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sz w:val="28"/>
          <w:szCs w:val="28"/>
        </w:rPr>
        <w:t xml:space="preserve">Уважаемые родители! Обратите внимание </w:t>
      </w:r>
      <w:r>
        <w:rPr>
          <w:rFonts w:ascii="Times New Roman" w:hAnsi="Times New Roman" w:cs="Times New Roman"/>
          <w:sz w:val="28"/>
          <w:szCs w:val="28"/>
        </w:rPr>
        <w:t xml:space="preserve">на закрепление знаний о геометрических фигурах. Для этого просмотрите с ребенком презентацию. </w:t>
      </w:r>
    </w:p>
    <w:p w:rsidR="00244A59" w:rsidRDefault="00DB4A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A59" w:rsidRPr="00244A59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 и развития уровня восприятия рекомендую следующие упражнения:</w:t>
      </w:r>
      <w:r w:rsidR="00244A59">
        <w:rPr>
          <w:rFonts w:ascii="Times New Roman" w:hAnsi="Times New Roman" w:cs="Times New Roman"/>
          <w:sz w:val="28"/>
          <w:szCs w:val="28"/>
        </w:rPr>
        <w:t xml:space="preserve"> </w:t>
      </w:r>
      <w:r w:rsidR="00244A59" w:rsidRPr="00244A59">
        <w:rPr>
          <w:rFonts w:ascii="Times New Roman" w:hAnsi="Times New Roman" w:cs="Times New Roman"/>
          <w:i/>
          <w:sz w:val="28"/>
          <w:szCs w:val="28"/>
        </w:rPr>
        <w:t>(для этого необходимо вырезать основные геометрические фигуры из ка</w:t>
      </w:r>
      <w:r>
        <w:rPr>
          <w:rFonts w:ascii="Times New Roman" w:hAnsi="Times New Roman" w:cs="Times New Roman"/>
          <w:i/>
          <w:sz w:val="28"/>
          <w:szCs w:val="28"/>
        </w:rPr>
        <w:t>ртона, желательно разных цветов.</w:t>
      </w:r>
    </w:p>
    <w:p w:rsidR="00244A59" w:rsidRDefault="00244A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1.</w:t>
      </w:r>
      <w:r w:rsidRPr="00244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Сложите полоску из различных фигур и попросите ребенка построить такую же. Образец можно оставить у него перед глазами.</w:t>
      </w:r>
    </w:p>
    <w:p w:rsidR="00F97D93" w:rsidRPr="00F97D93" w:rsidRDefault="00F97D9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7D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Усложненный вариант: после того, как задание выполнено, попросите повторить узор по памяти. </w:t>
      </w:r>
    </w:p>
    <w:p w:rsidR="00244A59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2.</w:t>
      </w:r>
      <w:r w:rsidRPr="00244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Сложите незатейливые узоры (круг, квадрат, треугольник, круг и т.д.). </w:t>
      </w:r>
      <w:proofErr w:type="spellStart"/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Попpoсите</w:t>
      </w:r>
      <w:proofErr w:type="spellEnd"/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 продолжить этот узор самому.</w:t>
      </w:r>
    </w:p>
    <w:p w:rsidR="00244A59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sz w:val="28"/>
          <w:szCs w:val="28"/>
        </w:rPr>
        <w:t>Задание 3.</w:t>
      </w:r>
    </w:p>
    <w:p w:rsidR="00244A59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sz w:val="28"/>
          <w:szCs w:val="28"/>
        </w:rPr>
        <w:t xml:space="preserve"> Волшебный мешочек - в непрозрачном мешочке (пакете) сложены все геометрические фигуры. Ребенок должен на ощупь определить, что за фигуру он нашел в мешочке. Чур, не подглядывать :)</w:t>
      </w:r>
    </w:p>
    <w:p w:rsidR="00244A59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sz w:val="28"/>
          <w:szCs w:val="28"/>
        </w:rPr>
        <w:t>Задание 4.</w:t>
      </w:r>
    </w:p>
    <w:p w:rsidR="00244A59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sz w:val="28"/>
          <w:szCs w:val="28"/>
        </w:rPr>
        <w:t xml:space="preserve">Придумать картинку из геометрических фигур  и разложить их на </w:t>
      </w:r>
      <w:proofErr w:type="spellStart"/>
      <w:r w:rsidRPr="00244A59">
        <w:rPr>
          <w:rFonts w:ascii="Times New Roman" w:hAnsi="Times New Roman" w:cs="Times New Roman"/>
          <w:sz w:val="28"/>
          <w:szCs w:val="28"/>
        </w:rPr>
        <w:t>дисте</w:t>
      </w:r>
      <w:proofErr w:type="spellEnd"/>
      <w:r w:rsidRPr="00244A59">
        <w:rPr>
          <w:rFonts w:ascii="Times New Roman" w:hAnsi="Times New Roman" w:cs="Times New Roman"/>
          <w:sz w:val="28"/>
          <w:szCs w:val="28"/>
        </w:rPr>
        <w:t xml:space="preserve"> бумаги (домик, цветок, дерево). Обязательно спросите ребенка, из каких фигур состоит картинка (если фигуры разноцветные, попросите назвать цвет)</w:t>
      </w:r>
    </w:p>
    <w:p w:rsidR="00244A59" w:rsidRPr="00244A59" w:rsidRDefault="00244A59">
      <w:pPr>
        <w:rPr>
          <w:rFonts w:ascii="Times New Roman" w:hAnsi="Times New Roman" w:cs="Times New Roman"/>
          <w:sz w:val="28"/>
          <w:szCs w:val="28"/>
        </w:rPr>
      </w:pPr>
      <w:r w:rsidRPr="00244A59">
        <w:rPr>
          <w:rFonts w:ascii="Times New Roman" w:hAnsi="Times New Roman" w:cs="Times New Roman"/>
          <w:sz w:val="28"/>
          <w:szCs w:val="28"/>
        </w:rPr>
        <w:t>Задание 5.</w:t>
      </w:r>
    </w:p>
    <w:p w:rsidR="00244A59" w:rsidRDefault="00244A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Постройте линию из фигур, например, 3 круга и 1 квадрат. Спросите что лишнее? Ответ - квадрат. Можно составлять такие зависимости как по форме, по размеру так и по цвету.</w:t>
      </w:r>
    </w:p>
    <w:p w:rsidR="00F97D93" w:rsidRPr="00244A59" w:rsidRDefault="00611C7E" w:rsidP="00611C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педагог-психолог ДОУ Колчина О.В.</w:t>
      </w:r>
    </w:p>
    <w:sectPr w:rsidR="00F97D93" w:rsidRPr="0024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4A59"/>
    <w:rsid w:val="00244A59"/>
    <w:rsid w:val="00611C7E"/>
    <w:rsid w:val="00DB4A8D"/>
    <w:rsid w:val="00F9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2020-04-09T18:35:00Z</dcterms:created>
  <dcterms:modified xsi:type="dcterms:W3CDTF">2020-04-09T19:01:00Z</dcterms:modified>
</cp:coreProperties>
</file>