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36"/>
          <w:szCs w:val="36"/>
        </w:rPr>
      </w:pPr>
      <w:r w:rsidRPr="004B3551">
        <w:rPr>
          <w:rFonts w:ascii="Times New Roman" w:hAnsi="Times New Roman"/>
          <w:b/>
          <w:sz w:val="36"/>
          <w:szCs w:val="36"/>
        </w:rPr>
        <w:t>Консультация для родителей: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846FDF" w:rsidRP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36"/>
          <w:szCs w:val="36"/>
        </w:rPr>
      </w:pPr>
      <w:r w:rsidRPr="004B3551">
        <w:rPr>
          <w:rFonts w:ascii="Times New Roman" w:hAnsi="Times New Roman"/>
          <w:b/>
          <w:sz w:val="36"/>
          <w:szCs w:val="36"/>
        </w:rPr>
        <w:t>«</w:t>
      </w:r>
      <w:r w:rsidR="00846FDF" w:rsidRPr="004B3551">
        <w:rPr>
          <w:rFonts w:ascii="Times New Roman" w:hAnsi="Times New Roman"/>
          <w:b/>
          <w:sz w:val="36"/>
          <w:szCs w:val="36"/>
        </w:rPr>
        <w:t>Значение фольклора в развитии речи детей</w:t>
      </w:r>
      <w:r w:rsidRPr="004B3551">
        <w:rPr>
          <w:rFonts w:ascii="Times New Roman" w:hAnsi="Times New Roman"/>
          <w:b/>
          <w:sz w:val="36"/>
          <w:szCs w:val="36"/>
        </w:rPr>
        <w:t>»</w:t>
      </w:r>
    </w:p>
    <w:p w:rsid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  <w:r w:rsidRPr="004B3551">
        <w:rPr>
          <w:rFonts w:ascii="Georgia" w:hAnsi="Georg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55245</wp:posOffset>
            </wp:positionV>
            <wp:extent cx="2670810" cy="251968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</w:p>
    <w:p w:rsid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</w:p>
    <w:p w:rsid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</w:p>
    <w:p w:rsidR="004B3551" w:rsidRDefault="004B3551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</w:p>
    <w:p w:rsidR="004B3551" w:rsidRDefault="004B3551" w:rsidP="004B355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Georgia" w:hAnsi="Georgia"/>
          <w:b/>
          <w:sz w:val="36"/>
          <w:szCs w:val="36"/>
        </w:rPr>
      </w:pPr>
    </w:p>
    <w:p w:rsidR="004B3551" w:rsidRPr="00B15ECB" w:rsidRDefault="004B3551" w:rsidP="004B3551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Georgia" w:hAnsi="Georgia"/>
          <w:b/>
          <w:sz w:val="36"/>
          <w:szCs w:val="36"/>
        </w:rPr>
      </w:pP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Понятие "фольклор" в переводе с английского языка означает - народная мудрость. Фольклор представляет собой словесное, устное художественное творчество, которое возникло в процесс становления, формирования речи человека. Соответственно, переоценить влияние фольклора на развитие ребенка практически невозможно. 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В процессе общественного развития возникали различные формы и виды устного словесного творчества - фольклора. При этом некоторые виды и жанры фольклора прожили очень длительную жизнь. Как и любое другое творчество, искусство, фольклор способен оказывать значительное влияние на развитие ребенка, при этом в фольклоре заложена мудрость многих поколений народов, а значит влияние народного творчества на развитие ребенка будет только позитивным.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В первую очередь, фольклор помогает развивать речь. Чем отличаются многие фольклорные произведения, будь то пословицы, притчи или сказки? Они характеризуются богатством, наполненностью, яркостью речи, интонационных нюансов - это не может не отразиться на речи ребенка. Чем раньше вы начнете знакомить малыша с фольклором, тем чаще вы станете это делать, тем больше шансов на то, что ваш ребенок раньше станет говорить, раньше научится связно выражать свои мысли, свои эмоции.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А между тем,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lastRenderedPageBreak/>
        <w:t>Это, в свою очередь, приводит к формированию адекватной самооценки, к ощущению того, что нашел свое место в этом мире, к уверенности в себе. Ведь каждый родитель стремится к тому, чтобы его малыш мог быть уверен в себе, в своих силах, а потому имеет смысл знакомить своего ребенка с фольклорными произведениями как можно раньше.</w:t>
      </w:r>
    </w:p>
    <w:p w:rsidR="00846FDF" w:rsidRPr="004B3551" w:rsidRDefault="00937077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7033895" cy="9944100"/>
            <wp:effectExtent l="19050" t="0" r="0" b="0"/>
            <wp:wrapNone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FDF" w:rsidRPr="004B3551">
        <w:rPr>
          <w:rFonts w:ascii="Times New Roman" w:hAnsi="Times New Roman"/>
          <w:sz w:val="28"/>
          <w:szCs w:val="28"/>
        </w:rPr>
        <w:t xml:space="preserve"> Одной из фольклорных форм являются поговорки и пословицы,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Еще одним интересным жанром фольклора являются загадки. Придумывание и отгадывание загадок оказывает весьма сильное позитивное влияние на развитие речи ребенка. Загадки обогащают детскую 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лаконично и четко выделять наиболее выразительные, характерные признаки явления или предмета.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Наконец, особое внимание стоит обратить на народную лирику, которая занимает особое место в мире фольклора. Состав песенного лирического фольклора гораздо разнообразнее многих фольклорных жанров, будь то героический эпос или даже сказки. Так, первые фольклорные песенки малыш слышит сразу же после рождения - мамы убаюкивают малышей ласковыми, спокойными колыбельными песенками, а иногда мама убаюкивает и еще не родившегося малыша.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Кроме того, родители развлекают детей потешками, играя с их ручками и ножками, пальчиками, подбрасывая на руках или коленях. Кто из нас не слышал, не играл со своими ребенком в "сороку-ворону, которая кашку варила" или в "ладушки-ладушки". Многие пестушки сопровождают первые сознательные движения ребенка, помогая ему таким образом "закреплять пройденный материал", ассоциировать свои действия со звуковым его сопровождением, налаживая связь между действиями и речью.</w:t>
      </w:r>
    </w:p>
    <w:p w:rsidR="00846FDF" w:rsidRPr="004B3551" w:rsidRDefault="00846FDF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Резюмируя, можно сказать о том, что фольклор в развитии детей играет важнейшую роль. Фольклор не только развивает устную речь малыша, но также позволяет обучить его нравственным нормам. Фольклорные произведения </w:t>
      </w:r>
      <w:r w:rsidRPr="004B3551">
        <w:rPr>
          <w:rFonts w:ascii="Times New Roman" w:hAnsi="Times New Roman"/>
          <w:sz w:val="28"/>
          <w:szCs w:val="28"/>
        </w:rPr>
        <w:lastRenderedPageBreak/>
        <w:t>представляют собой уникальное средство для передачи мудрости, накопленной многими поколениями.</w:t>
      </w:r>
    </w:p>
    <w:p w:rsidR="00846FDF" w:rsidRPr="004B3551" w:rsidRDefault="00937077" w:rsidP="009E656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4B355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033895" cy="9944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FDF" w:rsidRPr="004B3551">
        <w:rPr>
          <w:rFonts w:ascii="Times New Roman" w:hAnsi="Times New Roman"/>
          <w:b/>
          <w:sz w:val="28"/>
          <w:szCs w:val="28"/>
        </w:rPr>
        <w:t>Кушаем с потешкой.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Каша вкусная дымится,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Леша кашу есть садится,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Очень каша хороша,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Ели кашу неспеша.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Ложка за ложкой,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Ели по немножку.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Это - ложка,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Это - чашка.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В чашке - гречневая кашка.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Ложка в чашке побывала -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Кашки гречневой не стало!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Утка утенка,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Кошка котенка,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Мышка мышонка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Зовет на обед.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Утки поели,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Кошки поели,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Мышки поели.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А ты еще нет?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Где твоя ложечка?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Скушай, хоть немножечко!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Пышка, лепёшка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В печи сидела,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На нас глядела,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В рот захотела.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4B3551">
        <w:rPr>
          <w:rFonts w:ascii="Times New Roman" w:hAnsi="Times New Roman"/>
          <w:b/>
          <w:sz w:val="28"/>
          <w:szCs w:val="28"/>
        </w:rPr>
        <w:t>Утренние потешки. Просыпаемся, умываемся.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Ой, люшеньки-люшки!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Нашему Илюшке-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Доброе утро.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Доброе утро!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Утро с шутками, Прибаутками!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- Мы проснулись, мы проснулись.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- Сладко, сладко потянулись.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- Маме с папой улыбнулись.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Вот проснулись,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Потянулись,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С боку на бок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Повернулись!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lastRenderedPageBreak/>
        <w:t>Потягушечки!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Потягушечки!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Где игрушечки,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Погремушечки?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Ты, игрушка, погреми,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Нашу детку подними!</w:t>
      </w:r>
    </w:p>
    <w:p w:rsidR="004B3551" w:rsidRPr="004B3551" w:rsidRDefault="004B3551" w:rsidP="004B3551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Times New Roman" w:hAnsi="Times New Roman"/>
          <w:b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4B3551">
        <w:rPr>
          <w:rFonts w:ascii="Times New Roman" w:hAnsi="Times New Roman"/>
          <w:b/>
          <w:sz w:val="28"/>
          <w:szCs w:val="28"/>
        </w:rPr>
        <w:t>Массаж с потешкой.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Потягунюшки, порастунюшки     (поглаживаем от головы до пяточек)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Поперек толстунюшки,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ножки – ходунюшки,    (двигаем ножками)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ручки – хватунюшки,     (сжимают и разжимают кулачки)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ушки — слышунюшки,     (мягко нажать на ушки)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глазки — глядунюшки,     (мягко нажать на глазки)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носику — сопунюшки,    (мягко нажать на носик)</w:t>
      </w:r>
    </w:p>
    <w:p w:rsidR="00846FDF" w:rsidRPr="004B3551" w:rsidRDefault="00937077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306185" cy="9601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роток — говорок,     (мягко нажать на ротик)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А в головку — разумок!     (мягко нажать на лобик)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Поглаживаем спинку.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Идёт бай по стене,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Несёт лапти на спине,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Детёнкам по избёнкам,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Дарит по лаптёнкам…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Рельсы, рельсы.          (проводим одну, потом другую линии вдоль позвоночника)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Шпалы, шпалы.           (проводим поперечные линии)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Ехал поезд запоздалый.     («едем» ладонью по спине)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Из последнего вагона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Вдруг посыпалось пшено.     (стучим по спине пальцами обеих рук)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Пришли куры, поклевали.     (стучим указательными пальцами)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Пришли гуси, пощипали.     (щипаем спинку)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Пришла лисичка,           (гладим спинку)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Хвостиком помахала.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Прошёл слон,                 («идём» по спине тыльной стороной кулаков)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Прошла слониха,           («идём» кулаками, но с меньим усилием)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Прошёл маленький слонёнок.     («идём» тремя пальцами, сложенными в щепоть)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Пришёл директор магазина,      («идём» по спине двумя пальцами)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Всё разгладил, всё расчистил.     (поглаживаем спину ладонями верх-вниз)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Поставил стол,               (изображаем — стол кулаком)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Стул,                       (стул — щепотью)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Печатную машинку.           (печатную машинку — пальцем)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Стал печатать:               («печатаем» по спине пальцами)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lastRenderedPageBreak/>
        <w:t xml:space="preserve"> Жене и дочке,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Дзинь-точка.           (на этих словах каждый раз щекочем бочок)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Шлю вам чулочки,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Дзинь-точка.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Прочитал,                 (водим пальцем, как будто читаем)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Помял, разгладил,       (щипаем, а затем поглаживаем спинку)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Прочитал,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Помял, разгладил,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Сложил, 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 xml:space="preserve"> Отправил.         («кладем письмо» за шиворот)</w:t>
      </w:r>
    </w:p>
    <w:p w:rsidR="00846FDF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4B3551" w:rsidRPr="004B3551" w:rsidRDefault="004B3551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Times New Roman" w:hAnsi="Times New Roman"/>
          <w:sz w:val="28"/>
          <w:szCs w:val="28"/>
        </w:rPr>
      </w:pPr>
    </w:p>
    <w:p w:rsidR="00846FDF" w:rsidRDefault="0080765B" w:rsidP="0080765B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  <w:r w:rsidR="004B3551">
        <w:rPr>
          <w:rFonts w:ascii="Times New Roman" w:hAnsi="Times New Roman"/>
          <w:sz w:val="28"/>
          <w:szCs w:val="28"/>
        </w:rPr>
        <w:t>.</w:t>
      </w:r>
    </w:p>
    <w:p w:rsidR="004B3551" w:rsidRDefault="004B3551" w:rsidP="004B3551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80765B" w:rsidRDefault="0080765B" w:rsidP="004B3551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Ардимасова Т.П.</w:t>
      </w:r>
    </w:p>
    <w:p w:rsidR="004B3551" w:rsidRPr="004B3551" w:rsidRDefault="0080765B" w:rsidP="004B3551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C57702">
        <w:rPr>
          <w:rFonts w:ascii="Times New Roman" w:hAnsi="Times New Roman"/>
          <w:sz w:val="28"/>
          <w:szCs w:val="28"/>
        </w:rPr>
        <w:t>Январь 2020г</w:t>
      </w:r>
      <w:r w:rsidR="004B3551">
        <w:rPr>
          <w:rFonts w:ascii="Times New Roman" w:hAnsi="Times New Roman"/>
          <w:sz w:val="28"/>
          <w:szCs w:val="28"/>
        </w:rPr>
        <w:t>.</w:t>
      </w: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p w:rsidR="00846FDF" w:rsidRPr="004B3551" w:rsidRDefault="00846FDF" w:rsidP="009E6569">
      <w:pPr>
        <w:pStyle w:val="a3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Georgia" w:hAnsi="Georgia"/>
        </w:rPr>
      </w:pPr>
    </w:p>
    <w:sectPr w:rsidR="00846FDF" w:rsidRPr="004B3551" w:rsidSect="009E6569">
      <w:pgSz w:w="11906" w:h="16838"/>
      <w:pgMar w:top="719" w:right="566" w:bottom="18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6DA0"/>
    <w:rsid w:val="00031761"/>
    <w:rsid w:val="00035F57"/>
    <w:rsid w:val="00184695"/>
    <w:rsid w:val="001B13C6"/>
    <w:rsid w:val="001C13B0"/>
    <w:rsid w:val="00295C20"/>
    <w:rsid w:val="002E6DA0"/>
    <w:rsid w:val="003A58E2"/>
    <w:rsid w:val="004A0499"/>
    <w:rsid w:val="004B3551"/>
    <w:rsid w:val="005234CD"/>
    <w:rsid w:val="00525653"/>
    <w:rsid w:val="005911BA"/>
    <w:rsid w:val="00595635"/>
    <w:rsid w:val="005B3360"/>
    <w:rsid w:val="00684727"/>
    <w:rsid w:val="006C60D8"/>
    <w:rsid w:val="00711DF3"/>
    <w:rsid w:val="00786272"/>
    <w:rsid w:val="007E67C1"/>
    <w:rsid w:val="00804BDC"/>
    <w:rsid w:val="0080765B"/>
    <w:rsid w:val="00846FDF"/>
    <w:rsid w:val="00937077"/>
    <w:rsid w:val="009E6569"/>
    <w:rsid w:val="00AC5B74"/>
    <w:rsid w:val="00B15ECB"/>
    <w:rsid w:val="00B50518"/>
    <w:rsid w:val="00C51971"/>
    <w:rsid w:val="00C57702"/>
    <w:rsid w:val="00CB29DF"/>
    <w:rsid w:val="00D0244A"/>
    <w:rsid w:val="00D05DAA"/>
    <w:rsid w:val="00D122AE"/>
    <w:rsid w:val="00F33B30"/>
    <w:rsid w:val="00F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0D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B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</dc:title>
  <dc:subject/>
  <dc:creator>Игорь</dc:creator>
  <cp:keywords/>
  <dc:description/>
  <cp:lastModifiedBy>Customer</cp:lastModifiedBy>
  <cp:revision>7</cp:revision>
  <dcterms:created xsi:type="dcterms:W3CDTF">2016-01-22T11:49:00Z</dcterms:created>
  <dcterms:modified xsi:type="dcterms:W3CDTF">2019-08-07T14:55:00Z</dcterms:modified>
</cp:coreProperties>
</file>