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12" w:rsidRPr="00E96DF8" w:rsidRDefault="00B14F12" w:rsidP="00B14F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МДОУ «Детский сад № 75»</w:t>
      </w:r>
    </w:p>
    <w:p w:rsidR="00B14F12" w:rsidRPr="00E96DF8" w:rsidRDefault="00B14F12" w:rsidP="00B14F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B14F12" w:rsidRDefault="00B14F12" w:rsidP="00B14F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«Психологические особенности детей 6-7 лет</w:t>
      </w: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82B1A" w:rsidRPr="00DC7517" w:rsidRDefault="00B14F12" w:rsidP="007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517">
        <w:rPr>
          <w:rFonts w:ascii="Times New Roman" w:hAnsi="Times New Roman" w:cs="Times New Roman"/>
          <w:b/>
          <w:sz w:val="24"/>
          <w:szCs w:val="24"/>
        </w:rPr>
        <w:t>Развитие психических процессов</w:t>
      </w:r>
    </w:p>
    <w:p w:rsidR="00782B1A" w:rsidRPr="00DC7517" w:rsidRDefault="00B14F12" w:rsidP="00DC75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b/>
          <w:sz w:val="24"/>
          <w:szCs w:val="24"/>
        </w:rPr>
        <w:t>Восприятие</w:t>
      </w:r>
      <w:r w:rsidRPr="00DC7517">
        <w:rPr>
          <w:rFonts w:ascii="Times New Roman" w:hAnsi="Times New Roman" w:cs="Times New Roman"/>
          <w:sz w:val="24"/>
          <w:szCs w:val="24"/>
        </w:rPr>
        <w:t xml:space="preserve"> продолжает развиваться. Однако и у детей данного возраста могут встречаться ошибки в тех случаях, когда нужно одновременно учитывать несколько различных признаков. </w:t>
      </w:r>
    </w:p>
    <w:p w:rsidR="00782B1A" w:rsidRPr="00DC7517" w:rsidRDefault="00B14F12" w:rsidP="00DC75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DC7517">
        <w:rPr>
          <w:rFonts w:ascii="Times New Roman" w:hAnsi="Times New Roman" w:cs="Times New Roman"/>
          <w:sz w:val="24"/>
          <w:szCs w:val="24"/>
        </w:rPr>
        <w:t xml:space="preserve">. Увеличивается устойчивость внимания — 20—25 минут, объем внимания составляет 7—8 предметов. </w:t>
      </w:r>
    </w:p>
    <w:p w:rsidR="00782B1A" w:rsidRPr="00DC7517" w:rsidRDefault="00B14F12" w:rsidP="00DC75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b/>
          <w:sz w:val="24"/>
          <w:szCs w:val="24"/>
        </w:rPr>
        <w:t xml:space="preserve">Память. </w:t>
      </w:r>
      <w:r w:rsidRPr="00DC7517">
        <w:rPr>
          <w:rFonts w:ascii="Times New Roman" w:hAnsi="Times New Roman" w:cs="Times New Roman"/>
          <w:sz w:val="24"/>
          <w:szCs w:val="24"/>
        </w:rPr>
        <w:t xml:space="preserve">К концу дошкольного периода (6—7 лет) у ребенка появляются произвольные формы психической активности. Он уже умеет рассматривать предметы, может вести целенаправленное наблюдение, возникает произвольное внимание, и в результате 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 Можно с уверенностью сказать, что развитие произвольной памяти начинается с того момента, когда ребенок самостоятельно выделил задачу на запоминание. Желание ребенка запомнить следует всячески поощрять, это залог успешного развития не только памяти, но и других познавательных способностей: восприятия, внимания, мышления, воображения. </w:t>
      </w:r>
    </w:p>
    <w:p w:rsidR="00782B1A" w:rsidRPr="00DC7517" w:rsidRDefault="00B14F12" w:rsidP="00DC75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b/>
          <w:sz w:val="24"/>
          <w:szCs w:val="24"/>
        </w:rPr>
        <w:t>Мышление.</w:t>
      </w:r>
      <w:r w:rsidRPr="00DC7517">
        <w:rPr>
          <w:rFonts w:ascii="Times New Roman" w:hAnsi="Times New Roman" w:cs="Times New Roman"/>
          <w:sz w:val="24"/>
          <w:szCs w:val="24"/>
        </w:rPr>
        <w:t xml:space="preserve"> 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Полностью словесно-логическое, понятийное, или абстрактное, мышление формируется к подростковому возрасту. Старший дошкольник может устанавливать причинно-следственные связи, находить решения проблемных ситуаций. Может делать исключения на основе всех изученных обобщений, выстраивать серию из 6—8 последовательных картинок. </w:t>
      </w:r>
    </w:p>
    <w:p w:rsidR="00782B1A" w:rsidRPr="00DC7517" w:rsidRDefault="00B14F12" w:rsidP="00DC75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b/>
          <w:sz w:val="24"/>
          <w:szCs w:val="24"/>
        </w:rPr>
        <w:t>Воображение.</w:t>
      </w:r>
      <w:r w:rsidRPr="00DC7517">
        <w:rPr>
          <w:rFonts w:ascii="Times New Roman" w:hAnsi="Times New Roman" w:cs="Times New Roman"/>
          <w:sz w:val="24"/>
          <w:szCs w:val="24"/>
        </w:rPr>
        <w:t xml:space="preserve"> Старший дошкольный и младший школьный возрасты характеризуются активизацией функции воображения — вначале воссоздающего (позволявшего в более раннем возрасте представлять сказочные образы), а затем и творческого (благодаря которому создается принципиально новый образ). Этот период — </w:t>
      </w:r>
      <w:proofErr w:type="spellStart"/>
      <w:r w:rsidRPr="00DC7517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DC7517">
        <w:rPr>
          <w:rFonts w:ascii="Times New Roman" w:hAnsi="Times New Roman" w:cs="Times New Roman"/>
          <w:sz w:val="24"/>
          <w:szCs w:val="24"/>
        </w:rPr>
        <w:t xml:space="preserve"> для развития фантазии. </w:t>
      </w:r>
    </w:p>
    <w:p w:rsidR="00782B1A" w:rsidRPr="00DC7517" w:rsidRDefault="00B14F12" w:rsidP="00782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517">
        <w:rPr>
          <w:rFonts w:ascii="Times New Roman" w:hAnsi="Times New Roman" w:cs="Times New Roman"/>
          <w:b/>
          <w:sz w:val="24"/>
          <w:szCs w:val="24"/>
        </w:rPr>
        <w:t>Развитие эмоциональной и волевой среды</w:t>
      </w:r>
    </w:p>
    <w:p w:rsidR="00DC7517" w:rsidRPr="00DC7517" w:rsidRDefault="00B14F12" w:rsidP="00DC75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sz w:val="24"/>
          <w:szCs w:val="24"/>
        </w:rPr>
        <w:t xml:space="preserve">В возрасте 6–7 лет у детей формируются морально-этические категории. Ребёнок начинает понимать, как нужно себя вести, а как не надо, как хорошо поступать и как плохо. В этом возрасте дошкольники не просто играют, они распределяют роли и следуют им. Дети начинают понимать, что существуют правила, и требуют их соблюдения от себя и других людей. Ребёнок учится делать вывод: ты «хороший», если действуешь по правилам, и «плохой», если их нарушаешь. Дети начинают понимать, что существуют правила, и требуют их соблюдения от себя и других людей. Ребятам в этом возрасте </w:t>
      </w:r>
      <w:r w:rsidRPr="00DC7517">
        <w:rPr>
          <w:rFonts w:ascii="Times New Roman" w:hAnsi="Times New Roman" w:cs="Times New Roman"/>
          <w:sz w:val="24"/>
          <w:szCs w:val="24"/>
        </w:rPr>
        <w:lastRenderedPageBreak/>
        <w:t xml:space="preserve">важно общение со сверстниками. Оно также строится по определённым принципам, которые обеспечивают ребёнку безопасность и благополучие. Когда правила нарушаются, ребёнок не чувствует себя защищённым и реагирует на нарушение негативно. И что важно, в 6–7 лет в эмоциональной сфере происходит утрата непосредственности и наивности в поведении. Поведение ребёнка начинает строиться цепочкой «захотел – осознал – сделал», это соответствует возрастным изменениям организма. В жизнь ребёнка вносится интеллектуальный компонент, который говорит о том, что появляется волевая регуляция. И после того, как происходит осознание того, «что я хочу» и «как я этого добьюсь», появляется следующий этап – «я это делаю». </w:t>
      </w:r>
    </w:p>
    <w:p w:rsidR="00DC7517" w:rsidRPr="00DC7517" w:rsidRDefault="00B14F12" w:rsidP="00DC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517">
        <w:rPr>
          <w:rFonts w:ascii="Times New Roman" w:hAnsi="Times New Roman" w:cs="Times New Roman"/>
          <w:b/>
          <w:sz w:val="24"/>
          <w:szCs w:val="24"/>
        </w:rPr>
        <w:t>Речевое и социальное развитие</w:t>
      </w:r>
    </w:p>
    <w:p w:rsidR="00804037" w:rsidRDefault="00B14F12" w:rsidP="00DC75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sz w:val="24"/>
          <w:szCs w:val="24"/>
        </w:rPr>
        <w:t xml:space="preserve">Дети умеют составлять рассказ по картинке или заданной теме. Речь практически сформирована, близка </w:t>
      </w:r>
      <w:proofErr w:type="gramStart"/>
      <w:r w:rsidRPr="00DC751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C7517">
        <w:rPr>
          <w:rFonts w:ascii="Times New Roman" w:hAnsi="Times New Roman" w:cs="Times New Roman"/>
          <w:sz w:val="24"/>
          <w:szCs w:val="24"/>
        </w:rPr>
        <w:t xml:space="preserve"> взрослой, словарный запас более 3000 слов. Ребёнок общается на разные темы, способен вести монолог и диалог. К первому классу дошкольник в норме должен знать своё окружение, близких друзей и родственников, понимать, кем они ему доводятся, знать имена, запоминать истории, связанные с ними. Взаимодействие со сверстниками занимает значительную часть дня. </w:t>
      </w:r>
    </w:p>
    <w:p w:rsidR="00DC7517" w:rsidRPr="00DC7517" w:rsidRDefault="00B14F12" w:rsidP="00DC75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sz w:val="24"/>
          <w:szCs w:val="24"/>
        </w:rPr>
        <w:t xml:space="preserve">Родитель может поддержать развитие ребенка, если: </w:t>
      </w:r>
    </w:p>
    <w:p w:rsidR="00DC7517" w:rsidRPr="00DC7517" w:rsidRDefault="00DC7517">
      <w:pPr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sz w:val="24"/>
          <w:szCs w:val="24"/>
        </w:rPr>
        <w:t xml:space="preserve">1. Устанавливает границы: </w:t>
      </w:r>
    </w:p>
    <w:p w:rsidR="00DC7517" w:rsidRPr="00DC7517" w:rsidRDefault="00B14F12" w:rsidP="00DC7517">
      <w:pPr>
        <w:pStyle w:val="a3"/>
        <w:numPr>
          <w:ilvl w:val="0"/>
          <w:numId w:val="1"/>
        </w:numPr>
      </w:pPr>
      <w:r w:rsidRPr="00DC7517">
        <w:t>последователен и воплощает естественные последствия поведения ребенка, чтобы ребенок научился нести отве</w:t>
      </w:r>
      <w:r w:rsidR="00DC7517" w:rsidRPr="00DC7517">
        <w:t xml:space="preserve">тственность за свои поступки; </w:t>
      </w:r>
    </w:p>
    <w:p w:rsidR="00DC7517" w:rsidRPr="00DC7517" w:rsidRDefault="00B14F12" w:rsidP="00DC7517">
      <w:pPr>
        <w:pStyle w:val="a3"/>
        <w:numPr>
          <w:ilvl w:val="0"/>
          <w:numId w:val="1"/>
        </w:numPr>
      </w:pPr>
      <w:r w:rsidRPr="00DC7517">
        <w:t>разрешает ребенку (насколько это позволяют знания и умения ребенка) принимать решения по поводу вещей, касающихся его жизненного уклада, чтобы ребенок чувствов</w:t>
      </w:r>
      <w:r w:rsidR="00DC7517" w:rsidRPr="00DC7517">
        <w:t xml:space="preserve">ал контроль над своей жизнью; </w:t>
      </w:r>
    </w:p>
    <w:p w:rsidR="00DC7517" w:rsidRPr="00DC7517" w:rsidRDefault="00B14F12" w:rsidP="00DC7517">
      <w:pPr>
        <w:pStyle w:val="a3"/>
        <w:numPr>
          <w:ilvl w:val="0"/>
          <w:numId w:val="1"/>
        </w:numPr>
      </w:pPr>
      <w:r w:rsidRPr="00DC7517">
        <w:t>помогает ребенку различать фантазии и реальность и вдохновляет ребенка говорить правду. Маленькие дети могут лгать или воровать. Родитель может поговорить с ребенком о фактах, и помочь ему рассказать правду</w:t>
      </w:r>
      <w:r w:rsidR="00DC7517" w:rsidRPr="00DC7517">
        <w:t xml:space="preserve">, не обвиняя и не унижая его; </w:t>
      </w:r>
    </w:p>
    <w:p w:rsidR="00DC7517" w:rsidRPr="00DC7517" w:rsidRDefault="00B14F12" w:rsidP="00DC7517">
      <w:pPr>
        <w:pStyle w:val="a3"/>
        <w:numPr>
          <w:ilvl w:val="0"/>
          <w:numId w:val="1"/>
        </w:numPr>
      </w:pPr>
      <w:r w:rsidRPr="00DC7517">
        <w:t>разрешает ребенку выполнять работу по дому, чтобы вдохновить его сотрудничать и брать на себя ответственность.</w:t>
      </w:r>
    </w:p>
    <w:p w:rsidR="00DC7517" w:rsidRPr="00DC7517" w:rsidRDefault="00B14F12">
      <w:pPr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sz w:val="24"/>
          <w:szCs w:val="24"/>
        </w:rPr>
        <w:t xml:space="preserve"> 2. Поддерживает эмоциональное и когнитивное развитие ребенка</w:t>
      </w:r>
      <w:r w:rsidR="00DC7517" w:rsidRPr="00DC75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7517" w:rsidRPr="00DC7517" w:rsidRDefault="00B14F12" w:rsidP="00DC7517">
      <w:pPr>
        <w:pStyle w:val="a3"/>
        <w:numPr>
          <w:ilvl w:val="0"/>
          <w:numId w:val="2"/>
        </w:numPr>
      </w:pPr>
      <w:r w:rsidRPr="00DC7517">
        <w:t>помогает ребенку</w:t>
      </w:r>
      <w:r w:rsidR="00DC7517" w:rsidRPr="00DC7517">
        <w:t xml:space="preserve"> понять свои и чужие чувства; </w:t>
      </w:r>
    </w:p>
    <w:p w:rsidR="00DC7517" w:rsidRPr="00DC7517" w:rsidRDefault="00B14F12" w:rsidP="00DC7517">
      <w:pPr>
        <w:pStyle w:val="a3"/>
        <w:numPr>
          <w:ilvl w:val="0"/>
          <w:numId w:val="2"/>
        </w:numPr>
      </w:pPr>
      <w:r w:rsidRPr="00DC7517">
        <w:t>учит ребенка решать проблемы, чтобы он мог справля</w:t>
      </w:r>
      <w:r w:rsidR="00DC7517" w:rsidRPr="00DC7517">
        <w:t xml:space="preserve">ться с конфликтами и вызовами; </w:t>
      </w:r>
    </w:p>
    <w:p w:rsidR="00DC7517" w:rsidRPr="00DC7517" w:rsidRDefault="00B14F12" w:rsidP="00DC7517">
      <w:pPr>
        <w:pStyle w:val="a3"/>
        <w:numPr>
          <w:ilvl w:val="0"/>
          <w:numId w:val="2"/>
        </w:numPr>
      </w:pPr>
      <w:r w:rsidRPr="00DC7517">
        <w:t>поддерживает действия, связанные с интересами ребенка, которые развивают навыки и уверенность в себе, и позволяют пережит</w:t>
      </w:r>
      <w:r w:rsidR="00DC7517" w:rsidRPr="00DC7517">
        <w:t xml:space="preserve">ь ощущение успеха; </w:t>
      </w:r>
    </w:p>
    <w:p w:rsidR="00DC7517" w:rsidRPr="00DC7517" w:rsidRDefault="00B14F12" w:rsidP="00DC7517">
      <w:pPr>
        <w:pStyle w:val="a3"/>
        <w:numPr>
          <w:ilvl w:val="0"/>
          <w:numId w:val="2"/>
        </w:numPr>
      </w:pPr>
      <w:r w:rsidRPr="00DC7517">
        <w:t>вдохновляет доводить</w:t>
      </w:r>
      <w:r w:rsidR="00DC7517" w:rsidRPr="00DC7517">
        <w:t xml:space="preserve"> до конца задания и действия; </w:t>
      </w:r>
    </w:p>
    <w:p w:rsidR="00DC7517" w:rsidRPr="00DC7517" w:rsidRDefault="00B14F12" w:rsidP="00DC7517">
      <w:pPr>
        <w:pStyle w:val="a3"/>
        <w:numPr>
          <w:ilvl w:val="0"/>
          <w:numId w:val="2"/>
        </w:numPr>
      </w:pPr>
      <w:r w:rsidRPr="00DC7517">
        <w:t>хвалит ребенка, если он пытается самостоятел</w:t>
      </w:r>
      <w:r w:rsidR="00DC7517" w:rsidRPr="00DC7517">
        <w:t xml:space="preserve">ьно решить какую-либо задачу; </w:t>
      </w:r>
    </w:p>
    <w:p w:rsidR="00DC7517" w:rsidRPr="00DC7517" w:rsidRDefault="00B14F12" w:rsidP="00DC7517">
      <w:pPr>
        <w:pStyle w:val="a3"/>
        <w:numPr>
          <w:ilvl w:val="0"/>
          <w:numId w:val="2"/>
        </w:numPr>
      </w:pPr>
      <w:r w:rsidRPr="00DC7517">
        <w:t xml:space="preserve">является надежным источником информации. </w:t>
      </w:r>
    </w:p>
    <w:p w:rsidR="00DC7517" w:rsidRPr="00DC7517" w:rsidRDefault="00B14F12">
      <w:pPr>
        <w:rPr>
          <w:rFonts w:ascii="Times New Roman" w:hAnsi="Times New Roman" w:cs="Times New Roman"/>
          <w:sz w:val="24"/>
          <w:szCs w:val="24"/>
        </w:rPr>
      </w:pPr>
      <w:r w:rsidRPr="00DC7517">
        <w:rPr>
          <w:rFonts w:ascii="Times New Roman" w:hAnsi="Times New Roman" w:cs="Times New Roman"/>
          <w:sz w:val="24"/>
          <w:szCs w:val="24"/>
        </w:rPr>
        <w:t>3. Поддерживает</w:t>
      </w:r>
      <w:r w:rsidR="00DC7517" w:rsidRPr="00DC7517">
        <w:rPr>
          <w:rFonts w:ascii="Times New Roman" w:hAnsi="Times New Roman" w:cs="Times New Roman"/>
          <w:sz w:val="24"/>
          <w:szCs w:val="24"/>
        </w:rPr>
        <w:t xml:space="preserve"> социальное развитие ребенка: </w:t>
      </w:r>
    </w:p>
    <w:p w:rsidR="00DC7517" w:rsidRPr="00DC7517" w:rsidRDefault="00B14F12" w:rsidP="00DC7517">
      <w:pPr>
        <w:pStyle w:val="a3"/>
        <w:numPr>
          <w:ilvl w:val="0"/>
          <w:numId w:val="3"/>
        </w:numPr>
      </w:pPr>
      <w:r w:rsidRPr="00DC7517">
        <w:t>предлагает возможности для проведения времени со сверстниками, и способствует тому, чтобы у</w:t>
      </w:r>
      <w:r w:rsidR="00DC7517" w:rsidRPr="00DC7517">
        <w:t xml:space="preserve"> ребенка появились отношения; </w:t>
      </w:r>
    </w:p>
    <w:p w:rsidR="00B14F12" w:rsidRPr="00DC7517" w:rsidRDefault="00B14F12" w:rsidP="00DC7517">
      <w:pPr>
        <w:pStyle w:val="a3"/>
        <w:numPr>
          <w:ilvl w:val="0"/>
          <w:numId w:val="3"/>
        </w:numPr>
      </w:pPr>
      <w:r w:rsidRPr="00DC7517">
        <w:lastRenderedPageBreak/>
        <w:t>обращает внимание ребенка на взрослых из круга знакомых или из общества, с которых можно брать пример, объясняя конкретные ценности и поступки, достойные подражания.</w:t>
      </w:r>
    </w:p>
    <w:p w:rsidR="00B14F12" w:rsidRDefault="00B14F12"/>
    <w:p w:rsidR="00B14F12" w:rsidRPr="00BC3424" w:rsidRDefault="00B14F12" w:rsidP="00B14F12">
      <w:pPr>
        <w:pStyle w:val="a3"/>
        <w:spacing w:before="240" w:after="0" w:line="360" w:lineRule="auto"/>
        <w:jc w:val="right"/>
        <w:rPr>
          <w:sz w:val="28"/>
          <w:szCs w:val="28"/>
        </w:rPr>
      </w:pPr>
      <w:r w:rsidRPr="00BC3424">
        <w:rPr>
          <w:sz w:val="28"/>
          <w:szCs w:val="28"/>
        </w:rPr>
        <w:t xml:space="preserve">Подготовила </w:t>
      </w:r>
      <w:r>
        <w:rPr>
          <w:sz w:val="28"/>
          <w:szCs w:val="28"/>
        </w:rPr>
        <w:t>воспитатель</w:t>
      </w:r>
      <w:r w:rsidRPr="00BC3424">
        <w:rPr>
          <w:sz w:val="28"/>
          <w:szCs w:val="28"/>
        </w:rPr>
        <w:t xml:space="preserve"> Зыкова Татьяна Николаевна</w:t>
      </w:r>
    </w:p>
    <w:p w:rsidR="00B14F12" w:rsidRPr="00BC3424" w:rsidRDefault="00B14F12" w:rsidP="00B14F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Pr="00BC3424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B14F12" w:rsidRDefault="00B14F12"/>
    <w:sectPr w:rsidR="00B14F12" w:rsidSect="005F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EB3"/>
    <w:multiLevelType w:val="hybridMultilevel"/>
    <w:tmpl w:val="C96A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F61AD"/>
    <w:multiLevelType w:val="hybridMultilevel"/>
    <w:tmpl w:val="0D18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41ECB"/>
    <w:multiLevelType w:val="hybridMultilevel"/>
    <w:tmpl w:val="F034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14F12"/>
    <w:rsid w:val="005F27F3"/>
    <w:rsid w:val="00782B1A"/>
    <w:rsid w:val="00804037"/>
    <w:rsid w:val="00B14F12"/>
    <w:rsid w:val="00DC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2024-08-02T09:03:00Z</dcterms:created>
  <dcterms:modified xsi:type="dcterms:W3CDTF">2024-08-02T09:38:00Z</dcterms:modified>
</cp:coreProperties>
</file>