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3D" w:rsidRPr="00A628CE" w:rsidRDefault="004B183D" w:rsidP="004B183D">
      <w:pPr>
        <w:jc w:val="center"/>
        <w:rPr>
          <w:rFonts w:ascii="Times New Roman" w:hAnsi="Times New Roman" w:cs="Times New Roman"/>
          <w:b/>
          <w:sz w:val="32"/>
          <w:szCs w:val="32"/>
        </w:rPr>
      </w:pPr>
      <w:r w:rsidRPr="00A628CE">
        <w:rPr>
          <w:rFonts w:ascii="Times New Roman" w:hAnsi="Times New Roman" w:cs="Times New Roman"/>
          <w:b/>
          <w:sz w:val="32"/>
          <w:szCs w:val="32"/>
        </w:rPr>
        <w:t>МДОУ «Детский сад №75»</w:t>
      </w:r>
    </w:p>
    <w:p w:rsidR="004B183D" w:rsidRDefault="004B183D" w:rsidP="004B183D">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4B183D" w:rsidRPr="00A628CE" w:rsidRDefault="004B183D" w:rsidP="004B183D">
      <w:pPr>
        <w:jc w:val="center"/>
        <w:rPr>
          <w:rFonts w:ascii="Times New Roman" w:hAnsi="Times New Roman" w:cs="Times New Roman"/>
          <w:b/>
          <w:sz w:val="32"/>
          <w:szCs w:val="32"/>
        </w:rPr>
      </w:pPr>
      <w:r>
        <w:rPr>
          <w:rFonts w:ascii="Times New Roman" w:hAnsi="Times New Roman" w:cs="Times New Roman"/>
          <w:b/>
          <w:sz w:val="32"/>
          <w:szCs w:val="32"/>
        </w:rPr>
        <w:t>Тема: «</w:t>
      </w:r>
      <w:r w:rsidR="00A414C6">
        <w:rPr>
          <w:rFonts w:ascii="Times New Roman" w:hAnsi="Times New Roman" w:cs="Times New Roman"/>
          <w:b/>
          <w:sz w:val="32"/>
          <w:szCs w:val="32"/>
        </w:rPr>
        <w:t>Возрастные особенности детей 6-7 лет</w:t>
      </w:r>
      <w:r>
        <w:rPr>
          <w:rFonts w:ascii="Times New Roman" w:hAnsi="Times New Roman" w:cs="Times New Roman"/>
          <w:b/>
          <w:sz w:val="32"/>
          <w:szCs w:val="32"/>
        </w:rPr>
        <w:t>»</w:t>
      </w:r>
    </w:p>
    <w:p w:rsidR="004B183D" w:rsidRPr="00A628CE" w:rsidRDefault="004B183D" w:rsidP="004B183D">
      <w:pPr>
        <w:jc w:val="right"/>
        <w:rPr>
          <w:rFonts w:ascii="Times New Roman" w:hAnsi="Times New Roman" w:cs="Times New Roman"/>
          <w:sz w:val="28"/>
          <w:szCs w:val="28"/>
        </w:rPr>
      </w:pPr>
      <w:r w:rsidRPr="00A628CE">
        <w:rPr>
          <w:rFonts w:ascii="Times New Roman" w:hAnsi="Times New Roman" w:cs="Times New Roman"/>
          <w:sz w:val="28"/>
          <w:szCs w:val="28"/>
        </w:rPr>
        <w:t>Подготовила:</w:t>
      </w:r>
    </w:p>
    <w:p w:rsidR="004B183D" w:rsidRPr="00A628CE" w:rsidRDefault="004B183D" w:rsidP="004B183D">
      <w:pPr>
        <w:jc w:val="right"/>
        <w:rPr>
          <w:rFonts w:ascii="Times New Roman" w:hAnsi="Times New Roman" w:cs="Times New Roman"/>
          <w:sz w:val="28"/>
          <w:szCs w:val="28"/>
        </w:rPr>
      </w:pPr>
      <w:r w:rsidRPr="00A628CE">
        <w:rPr>
          <w:rFonts w:ascii="Times New Roman" w:hAnsi="Times New Roman" w:cs="Times New Roman"/>
          <w:sz w:val="28"/>
          <w:szCs w:val="28"/>
        </w:rPr>
        <w:t>Воспитатель первой квалификационной категории</w:t>
      </w:r>
    </w:p>
    <w:p w:rsidR="004B183D" w:rsidRPr="00A628CE" w:rsidRDefault="004B183D" w:rsidP="004B183D">
      <w:pPr>
        <w:jc w:val="right"/>
        <w:rPr>
          <w:rFonts w:ascii="Times New Roman" w:hAnsi="Times New Roman" w:cs="Times New Roman"/>
          <w:sz w:val="28"/>
          <w:szCs w:val="28"/>
        </w:rPr>
      </w:pPr>
      <w:proofErr w:type="spellStart"/>
      <w:r w:rsidRPr="00A628CE">
        <w:rPr>
          <w:rFonts w:ascii="Times New Roman" w:hAnsi="Times New Roman" w:cs="Times New Roman"/>
          <w:sz w:val="28"/>
          <w:szCs w:val="28"/>
        </w:rPr>
        <w:t>Ардимасова</w:t>
      </w:r>
      <w:proofErr w:type="spellEnd"/>
      <w:r w:rsidRPr="00A628CE">
        <w:rPr>
          <w:rFonts w:ascii="Times New Roman" w:hAnsi="Times New Roman" w:cs="Times New Roman"/>
          <w:sz w:val="28"/>
          <w:szCs w:val="28"/>
        </w:rPr>
        <w:t xml:space="preserve"> Татьяна Павловна</w:t>
      </w:r>
    </w:p>
    <w:p w:rsidR="004B183D" w:rsidRDefault="00A414C6" w:rsidP="004B183D">
      <w:pPr>
        <w:pStyle w:val="c6"/>
        <w:shd w:val="clear" w:color="auto" w:fill="FFFFFF"/>
        <w:spacing w:before="0" w:beforeAutospacing="0" w:after="0" w:afterAutospacing="0" w:line="276" w:lineRule="auto"/>
        <w:jc w:val="right"/>
        <w:rPr>
          <w:sz w:val="28"/>
          <w:szCs w:val="28"/>
        </w:rPr>
      </w:pPr>
      <w:r>
        <w:rPr>
          <w:sz w:val="28"/>
          <w:szCs w:val="28"/>
        </w:rPr>
        <w:t>Сентябрь 2022</w:t>
      </w:r>
      <w:r w:rsidR="004B183D" w:rsidRPr="00A628CE">
        <w:rPr>
          <w:sz w:val="28"/>
          <w:szCs w:val="28"/>
        </w:rPr>
        <w:t>г</w:t>
      </w:r>
    </w:p>
    <w:p w:rsidR="001436B4" w:rsidRDefault="001436B4" w:rsidP="001436B4">
      <w:pPr>
        <w:pStyle w:val="c6"/>
        <w:shd w:val="clear" w:color="auto" w:fill="FFFFFF"/>
        <w:spacing w:before="0" w:beforeAutospacing="0" w:after="0" w:afterAutospacing="0" w:line="276" w:lineRule="auto"/>
        <w:jc w:val="center"/>
        <w:rPr>
          <w:sz w:val="28"/>
          <w:szCs w:val="28"/>
        </w:rPr>
      </w:pPr>
    </w:p>
    <w:p w:rsidR="001436B4" w:rsidRDefault="00286ECE" w:rsidP="001436B4">
      <w:pPr>
        <w:pStyle w:val="c6"/>
        <w:shd w:val="clear" w:color="auto" w:fill="FFFFFF"/>
        <w:spacing w:before="0" w:beforeAutospacing="0" w:after="0" w:afterAutospacing="0" w:line="276" w:lineRule="auto"/>
        <w:jc w:val="center"/>
        <w:rPr>
          <w:sz w:val="28"/>
          <w:szCs w:val="28"/>
        </w:rPr>
      </w:pPr>
      <w:r w:rsidRPr="00286ECE">
        <w:rPr>
          <w:noProof/>
          <w:sz w:val="28"/>
          <w:szCs w:val="28"/>
        </w:rPr>
        <w:drawing>
          <wp:inline distT="0" distB="0" distL="0" distR="0">
            <wp:extent cx="2324100" cy="2669949"/>
            <wp:effectExtent l="19050" t="0" r="0" b="0"/>
            <wp:docPr id="2" name="Рисунок 1" descr="C:\Users\бвц\AppData\Local\Microsoft\Windows\Temporary Internet Files\Content.Word\hello_html_7ac968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вц\AppData\Local\Microsoft\Windows\Temporary Internet Files\Content.Word\hello_html_7ac968ae.png"/>
                    <pic:cNvPicPr>
                      <a:picLocks noChangeAspect="1" noChangeArrowheads="1"/>
                    </pic:cNvPicPr>
                  </pic:nvPicPr>
                  <pic:blipFill>
                    <a:blip r:embed="rId4" cstate="print"/>
                    <a:srcRect/>
                    <a:stretch>
                      <a:fillRect/>
                    </a:stretch>
                  </pic:blipFill>
                  <pic:spPr bwMode="auto">
                    <a:xfrm>
                      <a:off x="0" y="0"/>
                      <a:ext cx="2328579" cy="2675095"/>
                    </a:xfrm>
                    <a:prstGeom prst="rect">
                      <a:avLst/>
                    </a:prstGeom>
                    <a:noFill/>
                    <a:ln w="9525">
                      <a:noFill/>
                      <a:miter lim="800000"/>
                      <a:headEnd/>
                      <a:tailEnd/>
                    </a:ln>
                  </pic:spPr>
                </pic:pic>
              </a:graphicData>
            </a:graphic>
          </wp:inline>
        </w:drawing>
      </w:r>
    </w:p>
    <w:p w:rsidR="00A414C6" w:rsidRPr="00A414C6" w:rsidRDefault="00A414C6" w:rsidP="00A414C6">
      <w:pPr>
        <w:pStyle w:val="a6"/>
        <w:shd w:val="clear" w:color="auto" w:fill="FFFFFF"/>
        <w:spacing w:before="0" w:beforeAutospacing="0" w:after="0" w:afterAutospacing="0" w:line="360" w:lineRule="atLeast"/>
        <w:jc w:val="center"/>
        <w:rPr>
          <w:color w:val="000000" w:themeColor="text1"/>
          <w:sz w:val="28"/>
          <w:szCs w:val="28"/>
        </w:rPr>
      </w:pPr>
      <w:r w:rsidRPr="00A414C6">
        <w:rPr>
          <w:rStyle w:val="a7"/>
          <w:color w:val="000000" w:themeColor="text1"/>
          <w:sz w:val="28"/>
          <w:szCs w:val="28"/>
        </w:rPr>
        <w:t>Анатомо-физиологические особенности</w:t>
      </w:r>
    </w:p>
    <w:p w:rsidR="00A414C6" w:rsidRPr="00A414C6" w:rsidRDefault="00A414C6" w:rsidP="00A414C6">
      <w:pPr>
        <w:pStyle w:val="a6"/>
        <w:shd w:val="clear" w:color="auto" w:fill="FFFFFF"/>
        <w:spacing w:before="75" w:beforeAutospacing="0" w:after="75" w:afterAutospacing="0" w:line="360" w:lineRule="atLeast"/>
        <w:rPr>
          <w:color w:val="000000" w:themeColor="text1"/>
          <w:sz w:val="28"/>
          <w:szCs w:val="28"/>
        </w:rPr>
      </w:pPr>
      <w:r>
        <w:rPr>
          <w:color w:val="000000" w:themeColor="text1"/>
          <w:sz w:val="28"/>
          <w:szCs w:val="28"/>
        </w:rPr>
        <w:t xml:space="preserve">     </w:t>
      </w:r>
      <w:r w:rsidRPr="00A414C6">
        <w:rPr>
          <w:color w:val="000000" w:themeColor="text1"/>
          <w:sz w:val="28"/>
          <w:szCs w:val="28"/>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w:t>
      </w:r>
      <w:r>
        <w:rPr>
          <w:color w:val="000000" w:themeColor="text1"/>
          <w:sz w:val="28"/>
          <w:szCs w:val="28"/>
        </w:rPr>
        <w:t xml:space="preserve">я становление </w:t>
      </w:r>
      <w:proofErr w:type="gramStart"/>
      <w:r>
        <w:rPr>
          <w:color w:val="000000" w:themeColor="text1"/>
          <w:sz w:val="28"/>
          <w:szCs w:val="28"/>
        </w:rPr>
        <w:t xml:space="preserve">новых психических </w:t>
      </w:r>
      <w:r w:rsidRPr="00A414C6">
        <w:rPr>
          <w:color w:val="000000" w:themeColor="text1"/>
          <w:sz w:val="28"/>
          <w:szCs w:val="28"/>
        </w:rPr>
        <w:t>образований, появившихся в пять</w:t>
      </w:r>
      <w:proofErr w:type="gramEnd"/>
      <w:r w:rsidRPr="00A414C6">
        <w:rPr>
          <w:color w:val="000000" w:themeColor="text1"/>
          <w:sz w:val="28"/>
          <w:szCs w:val="28"/>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w:t>
      </w:r>
      <w:r w:rsidRPr="00A414C6">
        <w:rPr>
          <w:color w:val="000000" w:themeColor="text1"/>
          <w:sz w:val="28"/>
          <w:szCs w:val="28"/>
        </w:rPr>
        <w:lastRenderedPageBreak/>
        <w:t>пальцев рук является средством повышения интеллекта ребенка, развития речи и подготовки к письму. </w:t>
      </w:r>
    </w:p>
    <w:p w:rsidR="00A414C6" w:rsidRPr="00A414C6" w:rsidRDefault="00A414C6" w:rsidP="00A414C6">
      <w:pPr>
        <w:pStyle w:val="a6"/>
        <w:shd w:val="clear" w:color="auto" w:fill="FFFFFF"/>
        <w:spacing w:before="0" w:beforeAutospacing="0" w:after="0" w:afterAutospacing="0" w:line="360" w:lineRule="atLeast"/>
        <w:jc w:val="center"/>
        <w:rPr>
          <w:color w:val="000000" w:themeColor="text1"/>
          <w:sz w:val="28"/>
          <w:szCs w:val="28"/>
        </w:rPr>
      </w:pPr>
      <w:r w:rsidRPr="00A414C6">
        <w:rPr>
          <w:rStyle w:val="a7"/>
          <w:color w:val="000000" w:themeColor="text1"/>
          <w:sz w:val="28"/>
          <w:szCs w:val="28"/>
        </w:rPr>
        <w:t>Развитие личности</w:t>
      </w:r>
    </w:p>
    <w:p w:rsidR="00A414C6" w:rsidRPr="00A414C6" w:rsidRDefault="00A414C6" w:rsidP="00A414C6">
      <w:pPr>
        <w:pStyle w:val="a6"/>
        <w:shd w:val="clear" w:color="auto" w:fill="FFFFFF"/>
        <w:spacing w:before="75" w:beforeAutospacing="0" w:after="75" w:afterAutospacing="0" w:line="360" w:lineRule="atLeast"/>
        <w:rPr>
          <w:color w:val="000000" w:themeColor="text1"/>
          <w:sz w:val="28"/>
          <w:szCs w:val="28"/>
        </w:rPr>
      </w:pPr>
      <w:r>
        <w:rPr>
          <w:color w:val="000000" w:themeColor="text1"/>
          <w:sz w:val="28"/>
          <w:szCs w:val="28"/>
        </w:rPr>
        <w:t xml:space="preserve">     </w:t>
      </w:r>
      <w:r w:rsidRPr="00A414C6">
        <w:rPr>
          <w:color w:val="000000" w:themeColor="text1"/>
          <w:sz w:val="28"/>
          <w:szCs w:val="28"/>
        </w:rPr>
        <w:t xml:space="preserve">Изменения в сознании характеризуются </w:t>
      </w:r>
      <w:proofErr w:type="gramStart"/>
      <w:r w:rsidRPr="00A414C6">
        <w:rPr>
          <w:color w:val="000000" w:themeColor="text1"/>
          <w:sz w:val="28"/>
          <w:szCs w:val="28"/>
        </w:rPr>
        <w:t>появлением</w:t>
      </w:r>
      <w:proofErr w:type="gramEnd"/>
      <w:r w:rsidRPr="00A414C6">
        <w:rPr>
          <w:color w:val="000000" w:themeColor="text1"/>
          <w:sz w:val="28"/>
          <w:szCs w:val="28"/>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A414C6">
        <w:rPr>
          <w:color w:val="000000" w:themeColor="text1"/>
          <w:sz w:val="28"/>
          <w:szCs w:val="28"/>
        </w:rPr>
        <w:t>личными</w:t>
      </w:r>
      <w:proofErr w:type="gramEnd"/>
      <w:r w:rsidRPr="00A414C6">
        <w:rPr>
          <w:color w:val="000000" w:themeColor="text1"/>
          <w:sz w:val="28"/>
          <w:szCs w:val="28"/>
        </w:rPr>
        <w:t>.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A414C6" w:rsidRDefault="00A414C6" w:rsidP="00A414C6">
      <w:pPr>
        <w:pStyle w:val="a6"/>
        <w:shd w:val="clear" w:color="auto" w:fill="FFFFFF"/>
        <w:spacing w:before="0" w:beforeAutospacing="0" w:after="0" w:afterAutospacing="0" w:line="360" w:lineRule="atLeast"/>
        <w:jc w:val="center"/>
        <w:rPr>
          <w:rStyle w:val="a7"/>
          <w:color w:val="000000" w:themeColor="text1"/>
          <w:sz w:val="28"/>
          <w:szCs w:val="28"/>
        </w:rPr>
      </w:pPr>
      <w:r w:rsidRPr="00A414C6">
        <w:rPr>
          <w:rStyle w:val="a7"/>
          <w:color w:val="000000" w:themeColor="text1"/>
          <w:sz w:val="28"/>
          <w:szCs w:val="28"/>
        </w:rPr>
        <w:t>Развитие психических процессов</w:t>
      </w:r>
    </w:p>
    <w:p w:rsidR="00A414C6" w:rsidRPr="00A414C6" w:rsidRDefault="00A414C6" w:rsidP="00A414C6">
      <w:pPr>
        <w:pStyle w:val="a6"/>
        <w:shd w:val="clear" w:color="auto" w:fill="FFFFFF"/>
        <w:spacing w:before="0" w:beforeAutospacing="0" w:after="0" w:afterAutospacing="0" w:line="360" w:lineRule="atLeast"/>
        <w:rPr>
          <w:i/>
          <w:color w:val="000000" w:themeColor="text1"/>
          <w:sz w:val="28"/>
          <w:szCs w:val="28"/>
        </w:rPr>
      </w:pPr>
      <w:r>
        <w:rPr>
          <w:rStyle w:val="a7"/>
          <w:i/>
          <w:color w:val="000000" w:themeColor="text1"/>
          <w:sz w:val="28"/>
          <w:szCs w:val="28"/>
        </w:rPr>
        <w:t>Восприятие</w:t>
      </w:r>
    </w:p>
    <w:p w:rsidR="00A414C6" w:rsidRDefault="00A414C6" w:rsidP="00A414C6">
      <w:pPr>
        <w:pStyle w:val="a6"/>
        <w:shd w:val="clear" w:color="auto" w:fill="FFFFFF"/>
        <w:spacing w:before="75" w:beforeAutospacing="0" w:after="75" w:afterAutospacing="0" w:line="360" w:lineRule="atLeast"/>
        <w:rPr>
          <w:color w:val="000000" w:themeColor="text1"/>
          <w:sz w:val="28"/>
          <w:szCs w:val="28"/>
        </w:rPr>
      </w:pPr>
      <w:r>
        <w:rPr>
          <w:color w:val="000000" w:themeColor="text1"/>
          <w:sz w:val="28"/>
          <w:szCs w:val="28"/>
        </w:rPr>
        <w:t xml:space="preserve">     </w:t>
      </w:r>
      <w:r w:rsidRPr="00A414C6">
        <w:rPr>
          <w:color w:val="000000" w:themeColor="text1"/>
          <w:sz w:val="28"/>
          <w:szCs w:val="28"/>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w:t>
      </w:r>
    </w:p>
    <w:p w:rsidR="00A414C6" w:rsidRPr="00A414C6" w:rsidRDefault="00A414C6" w:rsidP="00A414C6">
      <w:pPr>
        <w:pStyle w:val="a6"/>
        <w:shd w:val="clear" w:color="auto" w:fill="FFFFFF"/>
        <w:spacing w:before="75" w:beforeAutospacing="0" w:after="75" w:afterAutospacing="0" w:line="360" w:lineRule="atLeast"/>
        <w:rPr>
          <w:b/>
          <w:i/>
          <w:color w:val="000000" w:themeColor="text1"/>
          <w:sz w:val="28"/>
          <w:szCs w:val="28"/>
        </w:rPr>
      </w:pPr>
      <w:r w:rsidRPr="00A414C6">
        <w:rPr>
          <w:b/>
          <w:i/>
          <w:color w:val="000000" w:themeColor="text1"/>
          <w:sz w:val="28"/>
          <w:szCs w:val="28"/>
        </w:rPr>
        <w:lastRenderedPageBreak/>
        <w:t>Память</w:t>
      </w:r>
    </w:p>
    <w:p w:rsidR="00A414C6" w:rsidRDefault="00A414C6" w:rsidP="00A414C6">
      <w:pPr>
        <w:pStyle w:val="a6"/>
        <w:shd w:val="clear" w:color="auto" w:fill="FFFFFF"/>
        <w:spacing w:before="75" w:beforeAutospacing="0" w:after="75" w:afterAutospacing="0" w:line="360" w:lineRule="atLeast"/>
        <w:rPr>
          <w:color w:val="000000" w:themeColor="text1"/>
          <w:sz w:val="28"/>
          <w:szCs w:val="28"/>
        </w:rPr>
      </w:pPr>
      <w:r w:rsidRPr="00A414C6">
        <w:rPr>
          <w:color w:val="000000" w:themeColor="text1"/>
          <w:sz w:val="28"/>
          <w:szCs w:val="28"/>
        </w:rPr>
        <w:t xml:space="preserve">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p w:rsidR="00A414C6" w:rsidRPr="00A414C6" w:rsidRDefault="00A414C6" w:rsidP="00A414C6">
      <w:pPr>
        <w:pStyle w:val="a6"/>
        <w:shd w:val="clear" w:color="auto" w:fill="FFFFFF"/>
        <w:spacing w:before="75" w:beforeAutospacing="0" w:after="75" w:afterAutospacing="0" w:line="360" w:lineRule="atLeast"/>
        <w:rPr>
          <w:b/>
          <w:i/>
          <w:color w:val="000000" w:themeColor="text1"/>
          <w:sz w:val="28"/>
          <w:szCs w:val="28"/>
        </w:rPr>
      </w:pPr>
      <w:r w:rsidRPr="00A414C6">
        <w:rPr>
          <w:b/>
          <w:i/>
          <w:color w:val="000000" w:themeColor="text1"/>
          <w:sz w:val="28"/>
          <w:szCs w:val="28"/>
        </w:rPr>
        <w:t>Мышление</w:t>
      </w:r>
    </w:p>
    <w:p w:rsidR="00A414C6" w:rsidRDefault="00A414C6" w:rsidP="00A414C6">
      <w:pPr>
        <w:pStyle w:val="a6"/>
        <w:shd w:val="clear" w:color="auto" w:fill="FFFFFF"/>
        <w:spacing w:before="75" w:beforeAutospacing="0" w:after="75" w:afterAutospacing="0" w:line="360" w:lineRule="atLeast"/>
        <w:rPr>
          <w:color w:val="000000" w:themeColor="text1"/>
          <w:sz w:val="28"/>
          <w:szCs w:val="28"/>
        </w:rPr>
      </w:pPr>
      <w:r w:rsidRPr="00A414C6">
        <w:rPr>
          <w:color w:val="000000" w:themeColor="text1"/>
          <w:sz w:val="28"/>
          <w:szCs w:val="28"/>
        </w:rPr>
        <w:t xml:space="preserve">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A414C6">
        <w:rPr>
          <w:color w:val="000000" w:themeColor="text1"/>
          <w:sz w:val="28"/>
          <w:szCs w:val="28"/>
        </w:rPr>
        <w:t>сензитивный</w:t>
      </w:r>
      <w:proofErr w:type="spellEnd"/>
      <w:r w:rsidRPr="00A414C6">
        <w:rPr>
          <w:color w:val="000000" w:themeColor="text1"/>
          <w:sz w:val="28"/>
          <w:szCs w:val="28"/>
        </w:rPr>
        <w:t xml:space="preserve"> для развития фантазии.</w:t>
      </w:r>
    </w:p>
    <w:p w:rsidR="0057575D" w:rsidRDefault="0057575D" w:rsidP="00A414C6">
      <w:pPr>
        <w:pStyle w:val="a6"/>
        <w:shd w:val="clear" w:color="auto" w:fill="FFFFFF"/>
        <w:spacing w:before="75" w:beforeAutospacing="0" w:after="75" w:afterAutospacing="0" w:line="360" w:lineRule="atLeast"/>
        <w:rPr>
          <w:color w:val="000000" w:themeColor="text1"/>
          <w:sz w:val="28"/>
          <w:szCs w:val="28"/>
        </w:rPr>
      </w:pPr>
    </w:p>
    <w:p w:rsidR="00A414C6" w:rsidRPr="00A414C6" w:rsidRDefault="00A414C6" w:rsidP="00A414C6">
      <w:pPr>
        <w:pStyle w:val="a6"/>
        <w:shd w:val="clear" w:color="auto" w:fill="FFFFFF"/>
        <w:spacing w:before="75" w:beforeAutospacing="0" w:after="75" w:afterAutospacing="0" w:line="360" w:lineRule="atLeast"/>
        <w:rPr>
          <w:b/>
          <w:i/>
          <w:color w:val="000000" w:themeColor="text1"/>
          <w:sz w:val="28"/>
          <w:szCs w:val="28"/>
        </w:rPr>
      </w:pPr>
      <w:r>
        <w:rPr>
          <w:color w:val="000000" w:themeColor="text1"/>
          <w:sz w:val="28"/>
          <w:szCs w:val="28"/>
        </w:rPr>
        <w:lastRenderedPageBreak/>
        <w:t xml:space="preserve"> </w:t>
      </w:r>
      <w:r w:rsidRPr="00A414C6">
        <w:rPr>
          <w:b/>
          <w:i/>
          <w:color w:val="000000" w:themeColor="text1"/>
          <w:sz w:val="28"/>
          <w:szCs w:val="28"/>
        </w:rPr>
        <w:t>Речь</w:t>
      </w:r>
    </w:p>
    <w:p w:rsidR="00A414C6" w:rsidRPr="00A414C6" w:rsidRDefault="00A414C6" w:rsidP="00A414C6">
      <w:pPr>
        <w:pStyle w:val="a6"/>
        <w:shd w:val="clear" w:color="auto" w:fill="FFFFFF"/>
        <w:spacing w:before="75" w:beforeAutospacing="0" w:after="75" w:afterAutospacing="0" w:line="360" w:lineRule="atLeast"/>
        <w:rPr>
          <w:color w:val="000000" w:themeColor="text1"/>
          <w:sz w:val="28"/>
          <w:szCs w:val="28"/>
        </w:rPr>
      </w:pPr>
      <w:r w:rsidRPr="00A414C6">
        <w:rPr>
          <w:color w:val="000000" w:themeColor="text1"/>
          <w:sz w:val="28"/>
          <w:szCs w:val="28"/>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A414C6">
        <w:rPr>
          <w:color w:val="000000" w:themeColor="text1"/>
          <w:sz w:val="28"/>
          <w:szCs w:val="28"/>
        </w:rPr>
        <w:t>диалогическая</w:t>
      </w:r>
      <w:proofErr w:type="gramEnd"/>
      <w:r w:rsidRPr="00A414C6">
        <w:rPr>
          <w:color w:val="000000" w:themeColor="text1"/>
          <w:sz w:val="28"/>
          <w:szCs w:val="28"/>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A414C6" w:rsidRPr="00A414C6" w:rsidRDefault="00A414C6" w:rsidP="00A414C6">
      <w:pPr>
        <w:pStyle w:val="a6"/>
        <w:shd w:val="clear" w:color="auto" w:fill="FFFFFF"/>
        <w:spacing w:before="0" w:beforeAutospacing="0" w:after="0" w:afterAutospacing="0" w:line="360" w:lineRule="atLeast"/>
        <w:jc w:val="center"/>
        <w:rPr>
          <w:color w:val="000000" w:themeColor="text1"/>
          <w:sz w:val="28"/>
          <w:szCs w:val="28"/>
        </w:rPr>
      </w:pPr>
      <w:r w:rsidRPr="00A414C6">
        <w:rPr>
          <w:rStyle w:val="a7"/>
          <w:color w:val="000000" w:themeColor="text1"/>
          <w:sz w:val="28"/>
          <w:szCs w:val="28"/>
        </w:rPr>
        <w:t>Основные компоненты психологической готовности к школе</w:t>
      </w:r>
    </w:p>
    <w:p w:rsidR="00A414C6" w:rsidRDefault="00A414C6" w:rsidP="00A414C6">
      <w:pPr>
        <w:pStyle w:val="a6"/>
        <w:shd w:val="clear" w:color="auto" w:fill="FFFFFF"/>
        <w:spacing w:before="75" w:beforeAutospacing="0" w:after="75" w:afterAutospacing="0" w:line="360" w:lineRule="atLeast"/>
        <w:rPr>
          <w:color w:val="000000" w:themeColor="text1"/>
          <w:sz w:val="28"/>
          <w:szCs w:val="28"/>
        </w:rPr>
      </w:pPr>
      <w:r w:rsidRPr="00A414C6">
        <w:rPr>
          <w:color w:val="000000" w:themeColor="text1"/>
          <w:sz w:val="28"/>
          <w:szCs w:val="2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A414C6">
        <w:rPr>
          <w:color w:val="000000" w:themeColor="text1"/>
          <w:sz w:val="28"/>
          <w:szCs w:val="28"/>
        </w:rPr>
        <w:t>многокомпонентна</w:t>
      </w:r>
      <w:proofErr w:type="spellEnd"/>
      <w:r w:rsidRPr="00A414C6">
        <w:rPr>
          <w:color w:val="000000" w:themeColor="text1"/>
          <w:sz w:val="28"/>
          <w:szCs w:val="28"/>
        </w:rPr>
        <w:t>. Можно выделить несколько параметров психического развития ребенка, наиболее существенно влияющих н</w:t>
      </w:r>
      <w:r>
        <w:rPr>
          <w:color w:val="000000" w:themeColor="text1"/>
          <w:sz w:val="28"/>
          <w:szCs w:val="28"/>
        </w:rPr>
        <w:t>а успешное обучение в школе:</w:t>
      </w:r>
    </w:p>
    <w:p w:rsidR="00A414C6" w:rsidRDefault="00A414C6" w:rsidP="00A414C6">
      <w:pPr>
        <w:pStyle w:val="a6"/>
        <w:shd w:val="clear" w:color="auto" w:fill="FFFFFF"/>
        <w:spacing w:before="75" w:beforeAutospacing="0" w:after="75" w:afterAutospacing="0" w:line="360" w:lineRule="atLeast"/>
        <w:rPr>
          <w:color w:val="000000" w:themeColor="text1"/>
          <w:sz w:val="28"/>
          <w:szCs w:val="28"/>
        </w:rPr>
      </w:pPr>
      <w:r w:rsidRPr="00A414C6">
        <w:rPr>
          <w:color w:val="000000" w:themeColor="text1"/>
          <w:sz w:val="28"/>
          <w:szCs w:val="28"/>
        </w:rPr>
        <w:t xml:space="preserve">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w:t>
      </w:r>
    </w:p>
    <w:p w:rsidR="00A414C6" w:rsidRDefault="00A414C6" w:rsidP="00A414C6">
      <w:pPr>
        <w:pStyle w:val="a6"/>
        <w:shd w:val="clear" w:color="auto" w:fill="FFFFFF"/>
        <w:spacing w:before="75" w:beforeAutospacing="0" w:after="75" w:afterAutospacing="0" w:line="360" w:lineRule="atLeast"/>
        <w:rPr>
          <w:color w:val="000000" w:themeColor="text1"/>
          <w:sz w:val="28"/>
          <w:szCs w:val="28"/>
        </w:rPr>
      </w:pPr>
      <w:r w:rsidRPr="00A414C6">
        <w:rPr>
          <w:color w:val="000000" w:themeColor="text1"/>
          <w:sz w:val="28"/>
          <w:szCs w:val="28"/>
        </w:rPr>
        <w:t xml:space="preserve"> •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w:t>
      </w:r>
    </w:p>
    <w:p w:rsidR="00A414C6" w:rsidRDefault="00A414C6" w:rsidP="00A414C6">
      <w:pPr>
        <w:pStyle w:val="a6"/>
        <w:shd w:val="clear" w:color="auto" w:fill="FFFFFF"/>
        <w:spacing w:before="75" w:beforeAutospacing="0" w:after="75" w:afterAutospacing="0" w:line="360" w:lineRule="atLeast"/>
        <w:rPr>
          <w:color w:val="000000" w:themeColor="text1"/>
          <w:sz w:val="28"/>
          <w:szCs w:val="28"/>
        </w:rPr>
      </w:pPr>
      <w:r w:rsidRPr="00A414C6">
        <w:rPr>
          <w:color w:val="000000" w:themeColor="text1"/>
          <w:sz w:val="28"/>
          <w:szCs w:val="28"/>
        </w:rPr>
        <w:t xml:space="preserve">•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w:t>
      </w:r>
      <w:r w:rsidRPr="00A414C6">
        <w:rPr>
          <w:color w:val="000000" w:themeColor="text1"/>
          <w:sz w:val="28"/>
          <w:szCs w:val="28"/>
        </w:rPr>
        <w:lastRenderedPageBreak/>
        <w:t>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rsidR="00A414C6" w:rsidRPr="00A414C6" w:rsidRDefault="00A414C6" w:rsidP="00A414C6">
      <w:pPr>
        <w:pStyle w:val="a6"/>
        <w:shd w:val="clear" w:color="auto" w:fill="FFFFFF"/>
        <w:spacing w:before="75" w:beforeAutospacing="0" w:after="75" w:afterAutospacing="0" w:line="360" w:lineRule="atLeast"/>
        <w:rPr>
          <w:color w:val="000000" w:themeColor="text1"/>
          <w:sz w:val="28"/>
          <w:szCs w:val="28"/>
        </w:rPr>
      </w:pPr>
      <w:r w:rsidRPr="00A414C6">
        <w:rPr>
          <w:color w:val="000000" w:themeColor="text1"/>
          <w:sz w:val="28"/>
          <w:szCs w:val="28"/>
        </w:rPr>
        <w:t xml:space="preserve">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A414C6" w:rsidRPr="00A414C6" w:rsidRDefault="00A414C6" w:rsidP="00A414C6">
      <w:pPr>
        <w:rPr>
          <w:rFonts w:ascii="Times New Roman" w:hAnsi="Times New Roman" w:cs="Times New Roman"/>
          <w:color w:val="000000" w:themeColor="text1"/>
          <w:sz w:val="28"/>
          <w:szCs w:val="28"/>
        </w:rPr>
      </w:pPr>
    </w:p>
    <w:p w:rsidR="005419E3" w:rsidRPr="00A414C6" w:rsidRDefault="005419E3" w:rsidP="00A414C6">
      <w:pPr>
        <w:pStyle w:val="c16"/>
        <w:shd w:val="clear" w:color="auto" w:fill="FFFFFF"/>
        <w:spacing w:before="0" w:beforeAutospacing="0" w:after="0" w:afterAutospacing="0"/>
        <w:ind w:firstLine="710"/>
        <w:jc w:val="both"/>
        <w:rPr>
          <w:color w:val="000000" w:themeColor="text1"/>
        </w:rPr>
      </w:pPr>
    </w:p>
    <w:sectPr w:rsidR="005419E3" w:rsidRPr="00A414C6" w:rsidSect="008F4C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B183D"/>
    <w:rsid w:val="001436B4"/>
    <w:rsid w:val="002131F0"/>
    <w:rsid w:val="00286ECE"/>
    <w:rsid w:val="004B183D"/>
    <w:rsid w:val="005419E3"/>
    <w:rsid w:val="0057575D"/>
    <w:rsid w:val="0079675F"/>
    <w:rsid w:val="008F4C34"/>
    <w:rsid w:val="00A41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B1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B183D"/>
  </w:style>
  <w:style w:type="paragraph" w:customStyle="1" w:styleId="c16">
    <w:name w:val="c16"/>
    <w:basedOn w:val="a"/>
    <w:rsid w:val="004B1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B183D"/>
  </w:style>
  <w:style w:type="character" w:customStyle="1" w:styleId="c18">
    <w:name w:val="c18"/>
    <w:basedOn w:val="a0"/>
    <w:rsid w:val="004B183D"/>
  </w:style>
  <w:style w:type="character" w:styleId="a3">
    <w:name w:val="Hyperlink"/>
    <w:basedOn w:val="a0"/>
    <w:uiPriority w:val="99"/>
    <w:semiHidden/>
    <w:unhideWhenUsed/>
    <w:rsid w:val="004B183D"/>
    <w:rPr>
      <w:color w:val="0000FF"/>
      <w:u w:val="single"/>
    </w:rPr>
  </w:style>
  <w:style w:type="paragraph" w:styleId="a4">
    <w:name w:val="Balloon Text"/>
    <w:basedOn w:val="a"/>
    <w:link w:val="a5"/>
    <w:uiPriority w:val="99"/>
    <w:semiHidden/>
    <w:unhideWhenUsed/>
    <w:rsid w:val="001436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6B4"/>
    <w:rPr>
      <w:rFonts w:ascii="Tahoma" w:hAnsi="Tahoma" w:cs="Tahoma"/>
      <w:sz w:val="16"/>
      <w:szCs w:val="16"/>
    </w:rPr>
  </w:style>
  <w:style w:type="paragraph" w:styleId="a6">
    <w:name w:val="Normal (Web)"/>
    <w:basedOn w:val="a"/>
    <w:uiPriority w:val="99"/>
    <w:semiHidden/>
    <w:unhideWhenUsed/>
    <w:rsid w:val="00A414C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A414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1310</Words>
  <Characters>7472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Customer</cp:lastModifiedBy>
  <cp:revision>4</cp:revision>
  <dcterms:created xsi:type="dcterms:W3CDTF">2022-09-13T10:50:00Z</dcterms:created>
  <dcterms:modified xsi:type="dcterms:W3CDTF">2022-09-14T18:37:00Z</dcterms:modified>
</cp:coreProperties>
</file>