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9" w:rsidRDefault="00495C55" w:rsidP="0062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95C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</w:t>
      </w:r>
    </w:p>
    <w:p w:rsidR="00495C55" w:rsidRDefault="00621029" w:rsidP="0062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«В</w:t>
      </w:r>
      <w:r w:rsidR="00495C55" w:rsidRPr="00495C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озрастные особенности развития детей 5-6 лет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»</w:t>
      </w:r>
    </w:p>
    <w:p w:rsidR="00621029" w:rsidRDefault="00621029" w:rsidP="0062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621029" w:rsidRPr="00495C55" w:rsidRDefault="00621029" w:rsidP="00621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810000" cy="2695575"/>
            <wp:effectExtent l="19050" t="0" r="0" b="0"/>
            <wp:docPr id="1" name="Рисунок 1" descr="C:\Users\бвц\Desktop\Fizra_det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Fizra_dets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29" w:rsidRDefault="00621029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Будет учебная деятельность радостной для ребенка или, наоборот, омрачится неудачами,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многом зависит от нас, взрослых, ибо познавательный интерес у ребенка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5C55">
        <w:rPr>
          <w:rFonts w:ascii="Times New Roman" w:hAnsi="Times New Roman" w:cs="Times New Roman"/>
          <w:sz w:val="28"/>
          <w:szCs w:val="28"/>
        </w:rPr>
        <w:t>формирован в дошкольные годы.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Каждый ребёнок развивается по-своему, у каждого свой собственный путь и темп развития. Но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же есть нечто общее, что позволяет охарактеризовать детей, - это возрастные особенности.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Вашему вниманию предлагается общий возрастной портрет ребёнка 5-6 лет, с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разных сторон его развития.</w:t>
      </w:r>
    </w:p>
    <w:p w:rsidR="00495C55" w:rsidRPr="00621029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029">
        <w:rPr>
          <w:rFonts w:ascii="Times New Roman" w:hAnsi="Times New Roman" w:cs="Times New Roman"/>
          <w:sz w:val="28"/>
          <w:szCs w:val="28"/>
        </w:rPr>
        <w:t xml:space="preserve">            «Возрастной портрет ребёнка»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55">
        <w:rPr>
          <w:rFonts w:ascii="Times New Roman" w:hAnsi="Times New Roman" w:cs="Times New Roman"/>
          <w:i/>
          <w:sz w:val="28"/>
          <w:szCs w:val="28"/>
        </w:rPr>
        <w:t>«Социальное развитие»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Социальное развитие ребёнка 5-6 лет процесс, во время которого усваиваются ценности,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традиции, культура общества, к которому принадлежит малыш. Общаясь со сверстниками и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взрослыми, играя, занимаясь, маленький человек учится жить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определённым неписаным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правилам, учитывать интересы других людей, нормы поведения».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особенности должны присутствовать у детей 5-6 лет, чтобы социальное развитие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успешным?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играть с другими детьми, не ссорясь, соблюдая правила игры.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сосредоточенно работать 10-15 минут;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способность оценить качество своей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 общем;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планировать свою деятельность, а не действовать хаотично, методом проб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ошибок;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· способность самостоятельно исправить ошибку в своей работе;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Какие возрастные особенности детей 5-6 лет необходимо учитывать при развитии речи.</w:t>
      </w:r>
    </w:p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правильно воспроизводить все звуки родного языка;*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к простейшему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звуковому анализу слов;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хороший словарный запас (3, 5-7 тысяч слов);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грамматически правильное построение предложения;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самостоятельно пересказывать или составлять рассказ по картинкам;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свободное общение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возрастные особенности детей 5-6 лет необходимо учитывать при развитии их интеллекта?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классификации предметов, простейшим умозаключениям;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элементарный запас сведений и знаний об окружающем мире,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произвольному вниманию, однако оно ещё не устойчиво (10-15 минут)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воспринимать инструкцию и по ней выполнять задание;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количество одновременно воспринимаемых объектов невелико-1-2;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преобладает непроизвольная память;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легче запоминают наглядные образы, чем словесные рассуждения;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· способность к овладению приёмами логического запоминания (смысловые соотношения и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группировка)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неспособность быстро и часто переключать внимание с одного вида деятельности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другой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сверстниками. Игра остается основным способом познания окружающего мира, хотя меняются ее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формы и содержание.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Продолжает активно познавать окружающий мир. Он не только задает много вопросов, но и сам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формулирует ответы или создает версии. Его воображение заде</w:t>
      </w:r>
      <w:r w:rsidR="00621029">
        <w:rPr>
          <w:rFonts w:ascii="Times New Roman" w:hAnsi="Times New Roman" w:cs="Times New Roman"/>
          <w:sz w:val="28"/>
          <w:szCs w:val="28"/>
        </w:rPr>
        <w:t xml:space="preserve">йствовано почти 24 часа в сутки </w:t>
      </w:r>
      <w:r w:rsidRPr="00495C55">
        <w:rPr>
          <w:rFonts w:ascii="Times New Roman" w:hAnsi="Times New Roman" w:cs="Times New Roman"/>
          <w:sz w:val="28"/>
          <w:szCs w:val="28"/>
        </w:rPr>
        <w:t>помогает ему не только развиваться, но и адаптироваться к миру, который для него пока сложен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малообъясним.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его самовыражения. Иногда для него негативное внимание важнее никакого, поэтому ребенок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может провоцировать взрослого на привлечение внимания «плохими» поступками.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С трудом может соизмерять собственные «хочу» с чужими потребностями и возможностями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поэтому все время проверяет прочность выставленных другими взрослыми границ, желая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заполучить то, что хочет.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себе. Постепенно переходит от сюжетно ролевых игр к играм по правилам,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складывается механизм управления своим поведением, проявляющийся затем и в других видах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деятельности. В этом возрасте ребенку еще нужен внешний контроль — со стороны его товарищей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 игре. Дети контролируют сначала друг друга, а потом — каждый самого себя.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долго сосредоточиваться на том, что ему неинтересно.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другие социальные игры. Продолжительность игр может быть уже достаточно существенной.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Может начать осознавать половые различия. По этому поводу может задавать много «неудобных»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для родителей вопросов.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проявляющиеся в период засыпания.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Вам</w:t>
      </w:r>
      <w:r w:rsidR="006210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95C55">
        <w:rPr>
          <w:rFonts w:ascii="Times New Roman" w:hAnsi="Times New Roman" w:cs="Times New Roman"/>
          <w:b/>
          <w:bCs/>
          <w:sz w:val="28"/>
          <w:szCs w:val="28"/>
        </w:rPr>
        <w:t xml:space="preserve"> как его родителям важно</w:t>
      </w:r>
      <w:r w:rsidRPr="00495C55">
        <w:rPr>
          <w:rFonts w:ascii="Times New Roman" w:hAnsi="Times New Roman" w:cs="Times New Roman"/>
          <w:sz w:val="28"/>
          <w:szCs w:val="28"/>
        </w:rPr>
        <w:t>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уважением относиться к его фантазиями версиям, не заземляя его магического мышления.</w:t>
      </w:r>
    </w:p>
    <w:p w:rsidR="00495C55" w:rsidRPr="00495C55" w:rsidRDefault="00621029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 w:rsidR="00495C55" w:rsidRPr="00495C55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 у самовыражению, позволяя развиваться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талантам и способностям,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возможности для самого разнообразного творчества.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вредны для него самого или нарушают границы окружающих его людей. Важно помнить, что не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стоит ставить ту границу, которую вы не в состоянии отстоять и выдержать.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Обеспечивать ребенку возможность общения со сверстниками, помогая своему малышу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случае его эмоциональных затруднений, обсуждая сложившуюся трудную ситуацию и вместе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рассматривая варианты выхода из нее.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Обеспечивать общение с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обсуждая совместные планы.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разнообразные задачи и решать их. Важно радоваться самостоятельным успехам ребенка,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поддерживать его в случае проблем, совместно разбирая причины неудачи.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Помнить, что в этом возрасте (да и всегда) ваш ребенок охотнее будет откликаться на просьбу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помощи, чем на долженствование и обязанность. Осознавать, что, обращаясь к нему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помощнику, вы больше развиваете в </w:t>
      </w:r>
      <w:r w:rsidRPr="00495C55">
        <w:rPr>
          <w:rFonts w:ascii="Times New Roman" w:hAnsi="Times New Roman" w:cs="Times New Roman"/>
          <w:sz w:val="28"/>
          <w:szCs w:val="28"/>
        </w:rPr>
        <w:lastRenderedPageBreak/>
        <w:t>нем «взрослую» позицию. Делая его подчиненным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обязанным выполнять ваши требования, вы развиваете его «инфантильно-детскую»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составляющую.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 возможности не пугаться и не увиливать от «неудобных», но очень важных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вопросов. Отвечать ясно и максимально просто только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распространяясь и не усложняя. Уметь объяснить ему специфику разности полов на его языке,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с его возрастом, в случае трудностей запастись детской литературой на эту тему.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 вопросы о смерти отвечать по возможности 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 соответствии с вашими,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религиозными, представлениями. Помнить, что отсутствие информации по этой теме порождает 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ребенка фантазии, которые могут быть тревожнее и страшнее, чем реальность.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Помогать ребенк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вне зависимости от пола) справляться со страхами, не осуждая его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призывая не бояться», Внимательно выслушивать ребенка и сочувствовать ему, разделяя его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беспокойства и тревоги. Поддерживать его в процессе проживания страха, быть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рядом, когда это нужно пугливому ребенку, но и постепенно предоставлять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справляться самому с чем-то менее страшным. В случае навязчивых страхов обращаться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помощью к психологам.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t>Чем можно заняться дома с ребенком</w:t>
      </w:r>
      <w:r w:rsidRPr="00495C55">
        <w:rPr>
          <w:rFonts w:ascii="Times New Roman" w:hAnsi="Times New Roman" w:cs="Times New Roman"/>
          <w:sz w:val="28"/>
          <w:szCs w:val="28"/>
        </w:rPr>
        <w:t>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от 6 до 8 картинок в правильной последовательности.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Запоминать 5-6 предметов, содержание сюжетного рисунка.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пару каждому предмету; объяснять, какая между ними связь.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закономерность в расположении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Решать простые логические задачи и из трёх предметов выбирать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признаки сходства и отличия между двумя предметами и рисунками.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среди предметов лишний, объяснять свой выбор.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Различать и правильно называть все цвета и оттенки.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Различать явления природы.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Правильно определять последовательность времён года (знать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месяцы), порядок дней недели; части суток. Понимать значение слов «позавчера», «вчера»,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«сегодня», «завтра», «послезавтра».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числа в правильной последовательности. Находить пропущенное число.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Узнавать цифры.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Раскладывать числа на меньшие составляющие (например,6 на 3 и 3, 4 и 2, 5 и 1).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количество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предметы по величине (длине, ширине, высоте, толщине).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Уравнивать количество предметов в группе.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использовать в речи порядковые числительные.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- Решать простые примеры и задачи на сложение и вычитание.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 (вправо, влево, посередине, между, вверху,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внизу, спереди, сзади).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Узнавать и правильно называть геометрические фигуры (круг, овал, треугольник, квадрат,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прямоугольник, ромб, трапецию и тела (куб, шар, цилиндр, конус и параллелепипед).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предметы окружающей обстановки, действия людей и животных.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обобщающим словом предметы, относящиеся к группам: «мебель», «рабочие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инструменты», «игрушки», «транспорт», «продукты», «овощи», «фрукты», «одежда»,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«музыкальные инструменты» и т.д.).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предмет по описанию (мороженое - «холодное, белое, сладкое»), самостоятельно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составлять описание предмета.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Подбирать слова близкие и противоположные по значению (мелкий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лубокий).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Определять материал, из которого сделан предмет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резиновый, пластмассовый, деревянный,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стеклянный, кирпичный, меховой, пуховый, войлочный, шерстяной.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Знать, какие бывают профессии; названия праздников.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Поддерживать беседу: уметь отвечать на вопросы и правильно их задавать.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Рассказывать наизусть несколько ст</w:t>
      </w:r>
      <w:r w:rsidR="00621029">
        <w:rPr>
          <w:rFonts w:ascii="Times New Roman" w:hAnsi="Times New Roman" w:cs="Times New Roman"/>
          <w:sz w:val="28"/>
          <w:szCs w:val="28"/>
        </w:rPr>
        <w:t xml:space="preserve">ихотворений, </w:t>
      </w:r>
      <w:proofErr w:type="spellStart"/>
      <w:r w:rsidR="0062102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21029">
        <w:rPr>
          <w:rFonts w:ascii="Times New Roman" w:hAnsi="Times New Roman" w:cs="Times New Roman"/>
          <w:sz w:val="28"/>
          <w:szCs w:val="28"/>
        </w:rPr>
        <w:t xml:space="preserve">, загадок, </w:t>
      </w:r>
      <w:r w:rsidRPr="00495C55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Составлять по картинке связный рассказ из 6-7 предложений; согласовывать слова в роде, числе,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Пересказывать содержание услышанной сказки; употреблять в речи простые и сложные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Придумывать окончание к рассказу.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Выделять заданный звук в слове; понимать, чем отличается буква от звука (звук - это то, что мы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слышим, а знаки, которыми мы обозначаем звуки на письме, называются буквами).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называть звуки и буквы; определять количество слогов в слове, ударный слог.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Пользоваться различными изобразительными средствами: мелками, красками, карандашами,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фломастерами.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Проводить линии разной длины и направления; рисовать простые предметы, окружности;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 xml:space="preserve">штриховать фигурки; копировать рисунки и надписи; обводить клеточки по образцу и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диктовку (графический диктант); раскрашивать.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Выполнять задания в прописях.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ребенка (фамилия, имя)?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Сколько ему лет?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родителей (фамилия, имя, отчество)?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Домашний адрес (город, улица, дом, квартира)?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называется наша планета?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Наша страна?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Столица нашего государства?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Ваша задача: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Не торопить ребёнка.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Учитывать настроение, самочувствие, желание ребенка.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Дошкольный возраст - возраст игры, поэтому некоторые понятия, которые тяжело даются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вашему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ребёнку, давайте через игровые упражнения, через образы, близкие и доступные вашему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ребенку.- Познавайте с ребенком, когда гуляйте, готовите, убирайте.</w:t>
      </w:r>
    </w:p>
    <w:p w:rsidR="00D909C6" w:rsidRDefault="00495C55" w:rsidP="00621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Главное, что у вас есть желание подготовить своего ребёнка, быть рядом с ним в трудные и</w:t>
      </w:r>
      <w:r w:rsidR="00621029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непонятные</w:t>
      </w:r>
      <w:r w:rsidR="00621029">
        <w:rPr>
          <w:rFonts w:ascii="Times New Roman" w:hAnsi="Times New Roman" w:cs="Times New Roman"/>
          <w:sz w:val="28"/>
          <w:szCs w:val="28"/>
        </w:rPr>
        <w:t xml:space="preserve"> для него мгновения.</w:t>
      </w:r>
    </w:p>
    <w:p w:rsidR="00621029" w:rsidRDefault="00621029" w:rsidP="00621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29" w:rsidRDefault="00621029" w:rsidP="00621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621029" w:rsidRPr="00495C55" w:rsidRDefault="00621029" w:rsidP="00621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2017г.</w:t>
      </w:r>
    </w:p>
    <w:sectPr w:rsidR="00621029" w:rsidRPr="00495C55" w:rsidSect="00495C55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55"/>
    <w:rsid w:val="00495C55"/>
    <w:rsid w:val="00621029"/>
    <w:rsid w:val="00D4365E"/>
    <w:rsid w:val="00D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1658</Words>
  <Characters>9452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4</cp:revision>
  <dcterms:created xsi:type="dcterms:W3CDTF">2015-05-30T16:02:00Z</dcterms:created>
  <dcterms:modified xsi:type="dcterms:W3CDTF">2017-09-11T07:12:00Z</dcterms:modified>
</cp:coreProperties>
</file>