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МДОУ «Детский сад № 75»</w:t>
      </w: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20B" w:rsidRP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20B" w:rsidRP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20B" w:rsidRP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20B" w:rsidRP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20B">
        <w:rPr>
          <w:rFonts w:ascii="Times New Roman" w:hAnsi="Times New Roman" w:cs="Times New Roman"/>
          <w:b/>
          <w:sz w:val="32"/>
          <w:szCs w:val="32"/>
        </w:rPr>
        <w:t xml:space="preserve">Семинар-практикум </w:t>
      </w:r>
      <w:r w:rsidR="001003EF" w:rsidRPr="003152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520B" w:rsidRDefault="00950979" w:rsidP="00315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520B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31520B" w:rsidRPr="0031520B">
        <w:rPr>
          <w:rFonts w:ascii="Times New Roman" w:eastAsia="Times New Roman" w:hAnsi="Times New Roman" w:cs="Times New Roman"/>
          <w:b/>
          <w:bCs/>
          <w:sz w:val="32"/>
          <w:szCs w:val="32"/>
        </w:rPr>
        <w:t>Обзор с</w:t>
      </w:r>
      <w:r w:rsidRPr="0031520B">
        <w:rPr>
          <w:rFonts w:ascii="Times New Roman" w:eastAsia="Times New Roman" w:hAnsi="Times New Roman" w:cs="Times New Roman"/>
          <w:b/>
          <w:bCs/>
          <w:sz w:val="32"/>
          <w:szCs w:val="32"/>
        </w:rPr>
        <w:t>овременны</w:t>
      </w:r>
      <w:r w:rsidR="0031520B" w:rsidRPr="0031520B">
        <w:rPr>
          <w:rFonts w:ascii="Times New Roman" w:eastAsia="Times New Roman" w:hAnsi="Times New Roman" w:cs="Times New Roman"/>
          <w:b/>
          <w:bCs/>
          <w:sz w:val="32"/>
          <w:szCs w:val="32"/>
        </w:rPr>
        <w:t>х</w:t>
      </w:r>
      <w:r w:rsidRPr="0031520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1520B">
        <w:rPr>
          <w:rFonts w:ascii="Times New Roman" w:eastAsia="Times New Roman" w:hAnsi="Times New Roman" w:cs="Times New Roman"/>
          <w:b/>
          <w:bCs/>
          <w:sz w:val="32"/>
          <w:szCs w:val="32"/>
        </w:rPr>
        <w:t>здоровьесберегающи</w:t>
      </w:r>
      <w:r w:rsidR="0031520B" w:rsidRPr="0031520B">
        <w:rPr>
          <w:rFonts w:ascii="Times New Roman" w:eastAsia="Times New Roman" w:hAnsi="Times New Roman" w:cs="Times New Roman"/>
          <w:b/>
          <w:bCs/>
          <w:sz w:val="32"/>
          <w:szCs w:val="32"/>
        </w:rPr>
        <w:t>х</w:t>
      </w:r>
      <w:proofErr w:type="spellEnd"/>
      <w:r w:rsidRPr="0031520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технологи</w:t>
      </w:r>
      <w:r w:rsidR="0031520B" w:rsidRPr="0031520B">
        <w:rPr>
          <w:rFonts w:ascii="Times New Roman" w:eastAsia="Times New Roman" w:hAnsi="Times New Roman" w:cs="Times New Roman"/>
          <w:b/>
          <w:bCs/>
          <w:sz w:val="32"/>
          <w:szCs w:val="32"/>
        </w:rPr>
        <w:t>й</w:t>
      </w:r>
      <w:r w:rsidRPr="0031520B">
        <w:rPr>
          <w:rFonts w:ascii="Times New Roman" w:eastAsia="Times New Roman" w:hAnsi="Times New Roman" w:cs="Times New Roman"/>
          <w:b/>
          <w:bCs/>
          <w:sz w:val="32"/>
          <w:szCs w:val="32"/>
        </w:rPr>
        <w:t>, используемые в детском саду в соответствии с ФГОС ДО»</w:t>
      </w:r>
      <w:r w:rsidRPr="0031520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20B" w:rsidRDefault="0031520B" w:rsidP="00315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31520B" w:rsidRDefault="0031520B" w:rsidP="003152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 Колесова Е.Н.</w:t>
      </w:r>
      <w:r w:rsidR="00950979" w:rsidRPr="0031520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1520B" w:rsidRDefault="0031520B" w:rsidP="003152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 Ярославль, 2023 год</w:t>
      </w:r>
    </w:p>
    <w:p w:rsidR="0031520B" w:rsidRDefault="0031520B" w:rsidP="003152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Семинар-практикум  </w:t>
      </w:r>
    </w:p>
    <w:p w:rsidR="0031520B" w:rsidRDefault="0031520B" w:rsidP="0031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«Обзор современных </w:t>
      </w:r>
      <w:proofErr w:type="spellStart"/>
      <w:r w:rsidRPr="0031520B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315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технологий, используемые в детском саду в соответствии с ФГОС ДО»</w:t>
      </w:r>
    </w:p>
    <w:p w:rsidR="00950979" w:rsidRPr="0031520B" w:rsidRDefault="0031520B" w:rsidP="00315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 xml:space="preserve">  </w:t>
      </w:r>
      <w:r w:rsidR="00950979" w:rsidRPr="003152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03EF" w:rsidRPr="0031520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50979" w:rsidRPr="00950979" w:rsidRDefault="00950979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hAnsi="Times New Roman" w:cs="Times New Roman"/>
          <w:sz w:val="24"/>
          <w:szCs w:val="24"/>
        </w:rPr>
        <w:tab/>
      </w:r>
      <w:r w:rsidRPr="00950979">
        <w:rPr>
          <w:rFonts w:ascii="Times New Roman" w:eastAsia="Times New Roman" w:hAnsi="Times New Roman" w:cs="Times New Roman"/>
          <w:sz w:val="24"/>
          <w:szCs w:val="24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950979" w:rsidRPr="00950979" w:rsidRDefault="00950979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</w:t>
      </w:r>
      <w:proofErr w:type="gramStart"/>
      <w:r w:rsidRPr="00950979">
        <w:rPr>
          <w:rFonts w:ascii="Times New Roman" w:eastAsia="Times New Roman" w:hAnsi="Times New Roman" w:cs="Times New Roman"/>
          <w:sz w:val="24"/>
          <w:szCs w:val="24"/>
        </w:rPr>
        <w:t>считаю  невозможным</w:t>
      </w:r>
      <w:proofErr w:type="gramEnd"/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950979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950979" w:rsidRPr="00950979" w:rsidRDefault="00950979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 Применение в работе ДОУ </w:t>
      </w:r>
      <w:proofErr w:type="spellStart"/>
      <w:r w:rsidRPr="00950979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950979" w:rsidRPr="00950979" w:rsidRDefault="00950979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  Используемые в комплексе </w:t>
      </w:r>
      <w:proofErr w:type="spellStart"/>
      <w:r w:rsidRPr="00950979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итоге формируют у ребенка стойкую мотивацию на здоровый образ жизни.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tbl>
      <w:tblPr>
        <w:tblW w:w="21600" w:type="dxa"/>
        <w:shd w:val="clear" w:color="auto" w:fill="FFFFFF"/>
        <w:tblLook w:val="04A0" w:firstRow="1" w:lastRow="0" w:firstColumn="1" w:lastColumn="0" w:noHBand="0" w:noVBand="1"/>
      </w:tblPr>
      <w:tblGrid>
        <w:gridCol w:w="10800"/>
        <w:gridCol w:w="10800"/>
      </w:tblGrid>
      <w:tr w:rsidR="00950979" w:rsidRPr="00950979" w:rsidTr="005E5798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50979" w:rsidRPr="00950979" w:rsidRDefault="00950979" w:rsidP="00315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50979" w:rsidRPr="00950979" w:rsidRDefault="00950979" w:rsidP="00315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979" w:rsidRPr="00950979" w:rsidRDefault="00950979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0979" w:rsidRPr="00950979" w:rsidRDefault="00950979" w:rsidP="003152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Здороеьесберегающие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технологии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 </w:t>
      </w:r>
    </w:p>
    <w:p w:rsidR="00950979" w:rsidRPr="00950979" w:rsidRDefault="00950979" w:rsidP="003152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«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технологии»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дискусионно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разных авторов встречаются разные трактовки. Н.К.Смирнов, как родоначальник понятия «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можно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расссматривать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979" w:rsidRPr="00950979" w:rsidRDefault="00950979" w:rsidP="003152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в дошкольном образовании</w:t>
      </w:r>
    </w:p>
    <w:p w:rsidR="00950979" w:rsidRPr="00950979" w:rsidRDefault="00950979" w:rsidP="003152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Применительно к ребенку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950979" w:rsidRPr="00950979" w:rsidRDefault="00950979" w:rsidP="003152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Применительно к взрослым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валеологическому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просвещению родителей.</w:t>
      </w:r>
    </w:p>
    <w:p w:rsidR="00950979" w:rsidRPr="00950979" w:rsidRDefault="00950979" w:rsidP="003152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Виды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технологий в дошкольном образовании</w:t>
      </w:r>
    </w:p>
    <w:p w:rsidR="00950979" w:rsidRPr="00950979" w:rsidRDefault="00950979" w:rsidP="003152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медико-профилактические;</w:t>
      </w:r>
    </w:p>
    <w:p w:rsidR="00950979" w:rsidRPr="00950979" w:rsidRDefault="00950979" w:rsidP="003152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физкультурно-оздоровительные;</w:t>
      </w:r>
    </w:p>
    <w:p w:rsidR="00950979" w:rsidRPr="00950979" w:rsidRDefault="00950979" w:rsidP="003152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обеспечения социально-психологического благополучия ребенка;</w:t>
      </w:r>
    </w:p>
    <w:p w:rsidR="00950979" w:rsidRPr="00950979" w:rsidRDefault="00950979" w:rsidP="003152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здоровьеобогащения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дошкольного образования;</w:t>
      </w:r>
    </w:p>
    <w:p w:rsidR="00950979" w:rsidRPr="00950979" w:rsidRDefault="00950979" w:rsidP="003152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валеологического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просвещения родителей;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технологии в детском саду.</w:t>
      </w:r>
    </w:p>
    <w:p w:rsidR="00950979" w:rsidRPr="00950979" w:rsidRDefault="00950979" w:rsidP="00315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Медицинские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технологии в </w:t>
      </w:r>
      <w:proofErr w:type="gram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 -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:rsidR="00950979" w:rsidRPr="00950979" w:rsidRDefault="00950979" w:rsidP="003152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профилактики заболеваний,</w:t>
      </w:r>
    </w:p>
    <w:p w:rsidR="00950979" w:rsidRPr="00950979" w:rsidRDefault="00950979" w:rsidP="003152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углубленный медицинский осмотр с участием узких специалистов, приходящих из поликлиники,</w:t>
      </w:r>
    </w:p>
    <w:p w:rsidR="00950979" w:rsidRPr="00950979" w:rsidRDefault="00950979" w:rsidP="003152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возникающих функциональных отклонений,</w:t>
      </w:r>
    </w:p>
    <w:p w:rsidR="00950979" w:rsidRPr="00950979" w:rsidRDefault="00950979" w:rsidP="003152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характера течения хронической патологии (для детей, имеющих III-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здоровья),</w:t>
      </w:r>
    </w:p>
    <w:p w:rsidR="00950979" w:rsidRPr="00950979" w:rsidRDefault="00950979" w:rsidP="003152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реабилитация соматического состояния здоровья,</w:t>
      </w:r>
    </w:p>
    <w:p w:rsidR="00950979" w:rsidRPr="00950979" w:rsidRDefault="00950979" w:rsidP="003152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950979" w:rsidRPr="00950979" w:rsidRDefault="00950979" w:rsidP="003152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витаминопрофилактика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(отвар шиповника в осеннее – зимний период, витаминизация третьих блюд с использованием аскорбиновой кислоты),</w:t>
      </w:r>
    </w:p>
    <w:p w:rsidR="00950979" w:rsidRPr="00950979" w:rsidRDefault="00950979" w:rsidP="003152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санитарно-гигиеническая деятельность всех служб ДОУ.</w:t>
      </w:r>
    </w:p>
    <w:p w:rsidR="00950979" w:rsidRPr="00950979" w:rsidRDefault="00950979" w:rsidP="00315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Физкультурно-оздоровительные технологии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950979" w:rsidRPr="00950979" w:rsidRDefault="00950979" w:rsidP="0031520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КГН;</w:t>
      </w:r>
    </w:p>
    <w:p w:rsidR="00950979" w:rsidRPr="00950979" w:rsidRDefault="00950979" w:rsidP="0031520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 по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валеологии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979" w:rsidRPr="00950979" w:rsidRDefault="00950979" w:rsidP="0031520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 праздники;</w:t>
      </w:r>
    </w:p>
    <w:p w:rsidR="00950979" w:rsidRPr="00950979" w:rsidRDefault="00950979" w:rsidP="0031520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развлечения и досуги;</w:t>
      </w:r>
    </w:p>
    <w:p w:rsidR="00950979" w:rsidRPr="00950979" w:rsidRDefault="00950979" w:rsidP="0031520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недели здоровья;</w:t>
      </w:r>
    </w:p>
    <w:p w:rsidR="00950979" w:rsidRPr="00950979" w:rsidRDefault="00950979" w:rsidP="0031520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соревнования;</w:t>
      </w:r>
    </w:p>
    <w:p w:rsidR="00950979" w:rsidRPr="00950979" w:rsidRDefault="00950979" w:rsidP="0031520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прогулки-походы.</w:t>
      </w:r>
    </w:p>
    <w:p w:rsidR="00950979" w:rsidRPr="00950979" w:rsidRDefault="00950979" w:rsidP="00315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Технологии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здоровьеобогащения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педагогов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950979" w:rsidRPr="00950979" w:rsidRDefault="00950979" w:rsidP="00315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работе с педагогами ДОУ:</w:t>
      </w:r>
    </w:p>
    <w:p w:rsidR="00950979" w:rsidRPr="00950979" w:rsidRDefault="00950979" w:rsidP="003152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Семинары-тренинги «Психологическое здоровье педагогов»;</w:t>
      </w:r>
    </w:p>
    <w:p w:rsidR="00950979" w:rsidRPr="00950979" w:rsidRDefault="00950979" w:rsidP="003152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др.;</w:t>
      </w:r>
    </w:p>
    <w:p w:rsidR="00950979" w:rsidRPr="00950979" w:rsidRDefault="00950979" w:rsidP="003152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для педагогов ДОУ «Приёмы релаксации, снятия напряжения в течение рабочего дня»;</w:t>
      </w:r>
    </w:p>
    <w:p w:rsidR="00950979" w:rsidRPr="00950979" w:rsidRDefault="00950979" w:rsidP="003152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вопросов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950979" w:rsidRPr="00950979" w:rsidRDefault="0031520B" w:rsidP="00315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950979"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алеологического</w:t>
      </w:r>
      <w:proofErr w:type="spellEnd"/>
      <w:r w:rsidR="00950979"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просвещения родителей</w:t>
      </w:r>
      <w:r w:rsidR="00950979"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это технологии, направленные на обеспечение </w:t>
      </w:r>
      <w:proofErr w:type="spellStart"/>
      <w:r w:rsidR="00950979"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="00950979"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образованности родителей воспитанников ДОУ, обретение ими </w:t>
      </w:r>
      <w:proofErr w:type="spellStart"/>
      <w:r w:rsidR="00950979"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="00950979"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компетентности. </w:t>
      </w:r>
      <w:proofErr w:type="spellStart"/>
      <w:r w:rsidR="00950979"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Валеологическое</w:t>
      </w:r>
      <w:proofErr w:type="spellEnd"/>
      <w:r w:rsidR="00950979"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родителей надо рассматривать как непрерывный процесс </w:t>
      </w:r>
      <w:proofErr w:type="spellStart"/>
      <w:r w:rsidR="00950979"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валеологического</w:t>
      </w:r>
      <w:proofErr w:type="spellEnd"/>
      <w:r w:rsidR="00950979"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просвещения всех членов семьи.</w:t>
      </w:r>
    </w:p>
    <w:p w:rsidR="00950979" w:rsidRPr="00950979" w:rsidRDefault="00950979" w:rsidP="00315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ДОУ с семьей по вопросам охраны и укрепления здоровья детей:</w:t>
      </w:r>
    </w:p>
    <w:p w:rsidR="00950979" w:rsidRPr="00950979" w:rsidRDefault="00950979" w:rsidP="003152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950979" w:rsidRPr="00950979" w:rsidRDefault="00950979" w:rsidP="003152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стенды медицинских работников о медицинской профилактической работе с детьми в ДОУ;</w:t>
      </w:r>
    </w:p>
    <w:p w:rsidR="00950979" w:rsidRPr="00950979" w:rsidRDefault="00950979" w:rsidP="003152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Приобщение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 к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950979" w:rsidRPr="001003EF" w:rsidRDefault="00950979" w:rsidP="003152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Консультации, беседы с родителями по вопросам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979" w:rsidRPr="00950979" w:rsidRDefault="00950979" w:rsidP="00315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образовательные технологии в детском саду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это прежде всего технологии воспитания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или культуры здоровья дошкольников.</w:t>
      </w:r>
    </w:p>
    <w:p w:rsidR="00950979" w:rsidRPr="00950979" w:rsidRDefault="00950979" w:rsidP="003152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здоровьесберегающиетехнологии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используемые в системе дошкольного образования отражают две линии оздоровительно-развивающей работы:</w:t>
      </w:r>
    </w:p>
    <w:p w:rsidR="00950979" w:rsidRPr="00950979" w:rsidRDefault="00950979" w:rsidP="0031520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физической культуре</w:t>
      </w:r>
    </w:p>
    <w:p w:rsidR="00950979" w:rsidRPr="001003EF" w:rsidRDefault="00950979" w:rsidP="0031520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развивающих форм оздоровительной работы.</w:t>
      </w:r>
    </w:p>
    <w:p w:rsidR="00950979" w:rsidRPr="00950979" w:rsidRDefault="00950979" w:rsidP="00315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 внедрения</w:t>
      </w:r>
      <w:proofErr w:type="gram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технологий</w:t>
      </w:r>
    </w:p>
    <w:p w:rsidR="00950979" w:rsidRPr="00950979" w:rsidRDefault="00950979" w:rsidP="0031520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валеологических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а также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ДОУ.</w:t>
      </w:r>
    </w:p>
    <w:p w:rsidR="00950979" w:rsidRPr="00950979" w:rsidRDefault="00950979" w:rsidP="0031520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пространства в ДОУ.</w:t>
      </w:r>
    </w:p>
    <w:p w:rsidR="00950979" w:rsidRPr="00950979" w:rsidRDefault="00950979" w:rsidP="0031520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контактов с социальными партнёрами ДОУ по вопросам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979" w:rsidRPr="00950979" w:rsidRDefault="00950979" w:rsidP="0031520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педагогами ДОУ методик и приёмов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взрослых ДОУ.</w:t>
      </w:r>
    </w:p>
    <w:p w:rsidR="00950979" w:rsidRPr="00950979" w:rsidRDefault="00950979" w:rsidP="0031520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950979" w:rsidRPr="001003EF" w:rsidRDefault="00950979" w:rsidP="0031520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 родителями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ДОУ.</w:t>
      </w:r>
    </w:p>
    <w:p w:rsidR="00950979" w:rsidRPr="00950979" w:rsidRDefault="00950979" w:rsidP="00315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ДОУ:</w:t>
      </w:r>
    </w:p>
    <w:p w:rsidR="00950979" w:rsidRPr="00950979" w:rsidRDefault="00950979" w:rsidP="0031520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оздоровительные режимы (адаптационный, гибкий, щадящий, по сезонам, на время каникул);</w:t>
      </w:r>
    </w:p>
    <w:p w:rsidR="00950979" w:rsidRPr="00950979" w:rsidRDefault="00950979" w:rsidP="0031520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</w:t>
      </w:r>
    </w:p>
    <w:p w:rsidR="00950979" w:rsidRPr="00950979" w:rsidRDefault="00950979" w:rsidP="0031520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физкультурные занятия всех типов;</w:t>
      </w:r>
    </w:p>
    <w:p w:rsidR="00950979" w:rsidRPr="00950979" w:rsidRDefault="00950979" w:rsidP="0031520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прогулки)  и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инновационные технологии оздоровления и профилактики (ритмопластика,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логоритмика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сухой бассейн,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массажёры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, тактильные дорожки);</w:t>
      </w:r>
    </w:p>
    <w:p w:rsidR="00950979" w:rsidRPr="00950979" w:rsidRDefault="00950979" w:rsidP="0031520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рационального питания;</w:t>
      </w:r>
    </w:p>
    <w:p w:rsidR="00950979" w:rsidRPr="00950979" w:rsidRDefault="00950979" w:rsidP="0031520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медико-профилактическая работа с детьми и родителями;</w:t>
      </w:r>
    </w:p>
    <w:p w:rsidR="00950979" w:rsidRPr="00950979" w:rsidRDefault="00950979" w:rsidP="0031520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СанПиНа к организации педагогического процесса;</w:t>
      </w:r>
    </w:p>
    <w:p w:rsidR="00950979" w:rsidRPr="001003EF" w:rsidRDefault="00950979" w:rsidP="0031520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мероприятий по сохранению физического и психологического здоровья педагогов.</w:t>
      </w:r>
    </w:p>
    <w:p w:rsidR="00950979" w:rsidRPr="00950979" w:rsidRDefault="00950979" w:rsidP="00315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Направления работы по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здоровьесбережению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ДОУ</w:t>
      </w:r>
    </w:p>
    <w:p w:rsidR="00950979" w:rsidRPr="00950979" w:rsidRDefault="00950979" w:rsidP="0031520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задач физкультурно-оздоровительной работы в различные виды совместной деятельности;</w:t>
      </w:r>
    </w:p>
    <w:p w:rsidR="00950979" w:rsidRPr="00950979" w:rsidRDefault="00950979" w:rsidP="0031520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Внедрение инновационных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в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-образовательный процесс ДОУ;</w:t>
      </w:r>
    </w:p>
    <w:p w:rsidR="00950979" w:rsidRPr="00950979" w:rsidRDefault="00950979" w:rsidP="0031520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форм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досуговой деятельности с дошкольниками;</w:t>
      </w:r>
    </w:p>
    <w:p w:rsidR="00950979" w:rsidRPr="00950979" w:rsidRDefault="00950979" w:rsidP="0031520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привычки к здоровому образу жизни у дошкольников, педагогов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  родителей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979" w:rsidRPr="00950979" w:rsidRDefault="00950979" w:rsidP="0031520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950979" w:rsidRPr="00950979" w:rsidRDefault="00950979" w:rsidP="0031520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1262D1" w:rsidRPr="001003EF" w:rsidRDefault="00950979" w:rsidP="0031520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физического и психического благополучия каждого ребёнка в ДОУ.</w:t>
      </w:r>
    </w:p>
    <w:p w:rsidR="0031520B" w:rsidRDefault="0031520B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0B" w:rsidRDefault="0031520B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0B" w:rsidRPr="0031520B" w:rsidRDefault="0031520B" w:rsidP="0031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спользование</w:t>
      </w: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педагогических технологий в ДОУ</w:t>
      </w:r>
    </w:p>
    <w:p w:rsidR="0031520B" w:rsidRDefault="0031520B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0B" w:rsidRDefault="0031520B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62D1"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анализ тематической литературы показывает о многих имеющих место </w:t>
      </w:r>
      <w:proofErr w:type="spellStart"/>
      <w:r w:rsidR="001262D1"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1262D1"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технологиях. </w:t>
      </w:r>
    </w:p>
    <w:p w:rsidR="001262D1" w:rsidRDefault="0031520B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62D1"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</w:t>
      </w:r>
      <w:bookmarkStart w:id="0" w:name="_GoBack"/>
      <w:bookmarkEnd w:id="0"/>
      <w:r w:rsidR="001262D1"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используют </w:t>
      </w:r>
      <w:proofErr w:type="spellStart"/>
      <w:r w:rsidR="001262D1"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1262D1"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по следующим направлениям (дальше речь пойдет о педагогических </w:t>
      </w:r>
      <w:proofErr w:type="spellStart"/>
      <w:r w:rsidR="001262D1"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1262D1"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технологиях):</w:t>
      </w:r>
    </w:p>
    <w:p w:rsidR="001262D1" w:rsidRPr="001262D1" w:rsidRDefault="001262D1" w:rsidP="0031520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сохранения и стимулирования здоровья.</w:t>
      </w:r>
    </w:p>
    <w:p w:rsidR="001262D1" w:rsidRPr="001262D1" w:rsidRDefault="001262D1" w:rsidP="0031520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 здоровому образу жизни.</w:t>
      </w:r>
    </w:p>
    <w:p w:rsidR="001003EF" w:rsidRDefault="001262D1" w:rsidP="0031520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технологии.</w:t>
      </w:r>
    </w:p>
    <w:p w:rsidR="0031520B" w:rsidRPr="001B0D60" w:rsidRDefault="0031520B" w:rsidP="003152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3409"/>
        <w:gridCol w:w="3528"/>
      </w:tblGrid>
      <w:tr w:rsidR="001262D1" w:rsidRPr="001262D1" w:rsidTr="0031520B">
        <w:trPr>
          <w:trHeight w:val="252"/>
        </w:trPr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31520B" w:rsidRDefault="001262D1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31520B" w:rsidRDefault="001262D1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5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1262D1" w:rsidRPr="00315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ехнологии</w:t>
            </w:r>
          </w:p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2D1" w:rsidRPr="001262D1" w:rsidTr="0031520B">
        <w:trPr>
          <w:trHeight w:val="493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31520B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31520B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31520B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1262D1" w:rsidRPr="001262D1" w:rsidTr="0031520B">
        <w:trPr>
          <w:trHeight w:val="2535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</w:p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Динамические паузы</w:t>
            </w:r>
          </w:p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 спортивные игры</w:t>
            </w:r>
          </w:p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Релаксация</w:t>
            </w:r>
          </w:p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Гимнастика (пальчиковая, для глаз, дыхательная и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Гимнастика динамическая, корригирующая, ортопедическая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Физкультурные занятия</w:t>
            </w:r>
          </w:p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Проблемно-</w:t>
            </w:r>
            <w:proofErr w:type="gram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: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игротренинги</w:t>
            </w:r>
            <w:proofErr w:type="spellEnd"/>
            <w:proofErr w:type="gram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терапия</w:t>
            </w:r>
          </w:p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Коммуникативные игры</w:t>
            </w:r>
          </w:p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Серия </w:t>
            </w:r>
            <w:proofErr w:type="gram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занятий«</w:t>
            </w:r>
            <w:proofErr w:type="gram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здоровья»</w:t>
            </w:r>
          </w:p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Точечный самомассаж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музыкального воздействия</w:t>
            </w:r>
          </w:p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Арт-терапия</w:t>
            </w:r>
          </w:p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воздействия цветом</w:t>
            </w:r>
          </w:p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1262D1" w:rsidRPr="001262D1" w:rsidRDefault="001262D1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Фонетическая ритмика</w:t>
            </w:r>
          </w:p>
        </w:tc>
      </w:tr>
    </w:tbl>
    <w:p w:rsidR="0031520B" w:rsidRDefault="001262D1" w:rsidP="0031520B">
      <w:pPr>
        <w:spacing w:after="0" w:line="240" w:lineRule="auto"/>
        <w:ind w:left="5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62D1" w:rsidRPr="001003EF" w:rsidRDefault="001262D1" w:rsidP="0031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сохранения и стимулирования здоровья</w:t>
      </w:r>
    </w:p>
    <w:p w:rsidR="0031520B" w:rsidRDefault="0031520B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Стретчинг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не </w:t>
      </w:r>
      <w:proofErr w:type="gram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чем</w:t>
      </w:r>
      <w:proofErr w:type="gram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Ответственный исполнитель: руководитель физического воспитания, воспитатели.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Динамические паузы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 спортивные игры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часть физкультурного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мы используем лишь элементы спортивных игр.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руководитель физического воспитания, воспитатели.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Ответственный исполнитель: руководитель физического воспитания, воспитатели, психолог.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пальчиковая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Ответственный исполнитель: воспитатели, психолог.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дыхательная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Динамическая гимнастика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ежедневно после дневного сна, 5-10 мин. Ответственный исполнитель: воспитатели.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корригирующая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физического воспитания, воспитатель.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ортопедическая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:rsidR="0031520B" w:rsidRDefault="0031520B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2D1" w:rsidRDefault="001262D1" w:rsidP="0031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 </w:t>
      </w:r>
      <w:r w:rsidR="0031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здоровому образу жизни</w:t>
      </w:r>
    </w:p>
    <w:p w:rsidR="0031520B" w:rsidRPr="001003EF" w:rsidRDefault="0031520B" w:rsidP="0031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Физкультурное занятие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Проблемно-игровые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игротреннинги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-заметно для ребенка, посредством включения педагога в процесс игровой деятельности. Ответственный исполнитель: воспитатели, психолог.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игры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из серии «Уроки здоровья»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-1 раз в неделю по 30 мин. со старшего возраста. Могут быть включены в сетку занятий в качестве познавательного развития. Ответственный исполнитель: воспитатели, психолог.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Самомассаж.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поставленных педагогом целей, сеансами либо в различных формах физкультурно-оздоровительной работы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воспитатели, ст. медсестра, руководитель физического воспитания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Точечный массаж.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:rsidR="0031520B" w:rsidRDefault="0031520B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2D1" w:rsidRDefault="001262D1" w:rsidP="0031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 технологии</w:t>
      </w:r>
    </w:p>
    <w:p w:rsidR="0031520B" w:rsidRPr="001003EF" w:rsidRDefault="0031520B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музыкального воздействия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Арт-терапия.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Сеансами 10-12 занятий по 30-35 мин начиная со средней группы. Программа имеет диагностический инструментарий и предполагает ведение протоколов занятий. Ответственный исполнитель: воспитатели, психолог.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proofErr w:type="spellEnd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Ответственный исполнитель: воспитатели, психолог.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воздействия цветом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Ответственный исполнитель: воспитатели, психолог.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Психогимнастика</w:t>
      </w:r>
      <w:proofErr w:type="spellEnd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1-2 раза в неделю со старшего возраста по 25-30 мин. Направлена на развитие и коррекцию различных сторон психики ребенка.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воспитатели, психолог.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ритми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–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Ответственный исполнитель: воспитатели, логопед, руководитель физического воспитания.</w:t>
      </w:r>
    </w:p>
    <w:p w:rsidR="001262D1" w:rsidRPr="001003EF" w:rsidRDefault="001262D1" w:rsidP="0031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 комплексе 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A40565" w:rsidRPr="001003EF" w:rsidRDefault="001003EF" w:rsidP="0031520B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62D1"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работе ДОУ </w:t>
      </w:r>
      <w:proofErr w:type="spellStart"/>
      <w:r w:rsidR="001262D1"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1262D1"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sectPr w:rsidR="00A40565" w:rsidRPr="001003EF" w:rsidSect="00315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B8B"/>
    <w:multiLevelType w:val="hybridMultilevel"/>
    <w:tmpl w:val="D38889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C63F54"/>
    <w:multiLevelType w:val="hybridMultilevel"/>
    <w:tmpl w:val="9A869D2A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1E5565DE"/>
    <w:multiLevelType w:val="hybridMultilevel"/>
    <w:tmpl w:val="A64E97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94785D"/>
    <w:multiLevelType w:val="multilevel"/>
    <w:tmpl w:val="BA4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009C4"/>
    <w:multiLevelType w:val="hybridMultilevel"/>
    <w:tmpl w:val="9DEE3080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57BC1902"/>
    <w:multiLevelType w:val="hybridMultilevel"/>
    <w:tmpl w:val="19C63CE2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58272516"/>
    <w:multiLevelType w:val="hybridMultilevel"/>
    <w:tmpl w:val="0E0C2A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B03CE"/>
    <w:multiLevelType w:val="hybridMultilevel"/>
    <w:tmpl w:val="6060A006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668264D7"/>
    <w:multiLevelType w:val="multilevel"/>
    <w:tmpl w:val="CA5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976A15"/>
    <w:multiLevelType w:val="hybridMultilevel"/>
    <w:tmpl w:val="10641C18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979"/>
    <w:rsid w:val="001003EF"/>
    <w:rsid w:val="001262D1"/>
    <w:rsid w:val="001B0D60"/>
    <w:rsid w:val="0031520B"/>
    <w:rsid w:val="00483CCB"/>
    <w:rsid w:val="006B3AF1"/>
    <w:rsid w:val="00950979"/>
    <w:rsid w:val="00AD73AB"/>
    <w:rsid w:val="00C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6075D-AE3D-4DD7-80DB-022BEE4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Колесова</cp:lastModifiedBy>
  <cp:revision>5</cp:revision>
  <cp:lastPrinted>2023-09-20T09:39:00Z</cp:lastPrinted>
  <dcterms:created xsi:type="dcterms:W3CDTF">2020-06-28T05:24:00Z</dcterms:created>
  <dcterms:modified xsi:type="dcterms:W3CDTF">2023-09-20T09:39:00Z</dcterms:modified>
</cp:coreProperties>
</file>