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E5" w:rsidRPr="007E103F" w:rsidRDefault="005D1FE5" w:rsidP="007E103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D1FE5" w:rsidRPr="007E103F" w:rsidRDefault="005D1FE5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FE5" w:rsidRPr="007E103F" w:rsidRDefault="00F56AC7" w:rsidP="007E103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E103F"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>
            <wp:extent cx="1333500" cy="1294170"/>
            <wp:effectExtent l="19050" t="0" r="0" b="0"/>
            <wp:docPr id="1" name="Рисунок 1" descr="C:\Users\дом\Desktop\Сад года\эмблема ДОУ\эмбле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ад года\эмблема ДОУ\эмблеи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45" cy="1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43" w:rsidRPr="007E103F" w:rsidRDefault="007A7F43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1FE5" w:rsidRPr="007E103F" w:rsidRDefault="002A0F93" w:rsidP="007E103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ПУБЛИЧНЫЙ ОТЧЕТ</w:t>
      </w:r>
      <w:bookmarkStart w:id="0" w:name="_GoBack"/>
      <w:bookmarkEnd w:id="0"/>
    </w:p>
    <w:p w:rsidR="007A7F43" w:rsidRPr="007E103F" w:rsidRDefault="005D1FE5" w:rsidP="007E103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7E103F">
        <w:rPr>
          <w:rFonts w:ascii="Times New Roman" w:hAnsi="Times New Roman"/>
          <w:b/>
          <w:sz w:val="48"/>
          <w:szCs w:val="48"/>
          <w:u w:val="single"/>
        </w:rPr>
        <w:t xml:space="preserve">Муниципального дошкольного образовательного учреждения </w:t>
      </w:r>
    </w:p>
    <w:p w:rsidR="005D1FE5" w:rsidRPr="007E103F" w:rsidRDefault="00406AE9" w:rsidP="007E103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7E103F">
        <w:rPr>
          <w:rFonts w:ascii="Times New Roman" w:hAnsi="Times New Roman"/>
          <w:b/>
          <w:sz w:val="48"/>
          <w:szCs w:val="48"/>
          <w:u w:val="single"/>
        </w:rPr>
        <w:t>«Д</w:t>
      </w:r>
      <w:r w:rsidR="005D1FE5" w:rsidRPr="007E103F">
        <w:rPr>
          <w:rFonts w:ascii="Times New Roman" w:hAnsi="Times New Roman"/>
          <w:b/>
          <w:sz w:val="48"/>
          <w:szCs w:val="48"/>
          <w:u w:val="single"/>
        </w:rPr>
        <w:t>етск</w:t>
      </w:r>
      <w:r w:rsidRPr="007E103F">
        <w:rPr>
          <w:rFonts w:ascii="Times New Roman" w:hAnsi="Times New Roman"/>
          <w:b/>
          <w:sz w:val="48"/>
          <w:szCs w:val="48"/>
          <w:u w:val="single"/>
        </w:rPr>
        <w:t>ий</w:t>
      </w:r>
      <w:r w:rsidR="005D1FE5" w:rsidRPr="007E103F">
        <w:rPr>
          <w:rFonts w:ascii="Times New Roman" w:hAnsi="Times New Roman"/>
          <w:b/>
          <w:sz w:val="48"/>
          <w:szCs w:val="48"/>
          <w:u w:val="single"/>
        </w:rPr>
        <w:t xml:space="preserve"> сад</w:t>
      </w:r>
      <w:r w:rsidRPr="007E103F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r w:rsidR="005D1FE5" w:rsidRPr="007E103F">
        <w:rPr>
          <w:rFonts w:ascii="Times New Roman" w:hAnsi="Times New Roman"/>
          <w:b/>
          <w:sz w:val="48"/>
          <w:szCs w:val="48"/>
          <w:u w:val="single"/>
        </w:rPr>
        <w:t>№ 75</w:t>
      </w:r>
      <w:r w:rsidRPr="007E103F">
        <w:rPr>
          <w:rFonts w:ascii="Times New Roman" w:hAnsi="Times New Roman"/>
          <w:b/>
          <w:sz w:val="48"/>
          <w:szCs w:val="48"/>
          <w:u w:val="single"/>
        </w:rPr>
        <w:t>»</w:t>
      </w:r>
      <w:r w:rsidR="005D1FE5" w:rsidRPr="007E103F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5D1FE5" w:rsidRPr="007E103F" w:rsidRDefault="005D1FE5" w:rsidP="007E103F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406AE9" w:rsidRPr="007E103F" w:rsidRDefault="00791BFC" w:rsidP="007E103F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7E103F">
        <w:rPr>
          <w:rFonts w:ascii="Times New Roman" w:hAnsi="Times New Roman"/>
          <w:b/>
          <w:i/>
          <w:sz w:val="48"/>
          <w:szCs w:val="48"/>
        </w:rPr>
        <w:t>за 20</w:t>
      </w:r>
      <w:r w:rsidR="00155385" w:rsidRPr="007E103F">
        <w:rPr>
          <w:rFonts w:ascii="Times New Roman" w:hAnsi="Times New Roman"/>
          <w:b/>
          <w:i/>
          <w:sz w:val="48"/>
          <w:szCs w:val="48"/>
        </w:rPr>
        <w:t>2</w:t>
      </w:r>
      <w:r w:rsidR="00564FB6" w:rsidRPr="007E103F">
        <w:rPr>
          <w:rFonts w:ascii="Times New Roman" w:hAnsi="Times New Roman"/>
          <w:b/>
          <w:i/>
          <w:sz w:val="48"/>
          <w:szCs w:val="48"/>
        </w:rPr>
        <w:t>1</w:t>
      </w:r>
      <w:r w:rsidRPr="007E103F">
        <w:rPr>
          <w:rFonts w:ascii="Times New Roman" w:hAnsi="Times New Roman"/>
          <w:b/>
          <w:i/>
          <w:sz w:val="48"/>
          <w:szCs w:val="48"/>
        </w:rPr>
        <w:t xml:space="preserve"> – 20</w:t>
      </w:r>
      <w:r w:rsidR="00155385" w:rsidRPr="007E103F">
        <w:rPr>
          <w:rFonts w:ascii="Times New Roman" w:hAnsi="Times New Roman"/>
          <w:b/>
          <w:i/>
          <w:sz w:val="48"/>
          <w:szCs w:val="48"/>
        </w:rPr>
        <w:t>2</w:t>
      </w:r>
      <w:r w:rsidR="00564FB6" w:rsidRPr="007E103F">
        <w:rPr>
          <w:rFonts w:ascii="Times New Roman" w:hAnsi="Times New Roman"/>
          <w:b/>
          <w:i/>
          <w:sz w:val="48"/>
          <w:szCs w:val="48"/>
        </w:rPr>
        <w:t>2</w:t>
      </w:r>
      <w:r w:rsidRPr="007E103F">
        <w:rPr>
          <w:rFonts w:ascii="Times New Roman" w:hAnsi="Times New Roman"/>
          <w:b/>
          <w:i/>
          <w:sz w:val="48"/>
          <w:szCs w:val="48"/>
        </w:rPr>
        <w:t xml:space="preserve"> учебный год</w:t>
      </w:r>
    </w:p>
    <w:p w:rsidR="005D1FE5" w:rsidRPr="007E103F" w:rsidRDefault="005D1FE5" w:rsidP="007E103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A7F43" w:rsidRPr="007E103F" w:rsidRDefault="007A7F43" w:rsidP="007E103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A7F43" w:rsidRPr="007E103F" w:rsidRDefault="007A7F43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F43" w:rsidRPr="007E103F" w:rsidRDefault="007A7F43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F43" w:rsidRPr="007E103F" w:rsidRDefault="007A7F43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F43" w:rsidRPr="007E103F" w:rsidRDefault="007A7F43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F43" w:rsidRDefault="007A7F43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F43" w:rsidRPr="007E103F" w:rsidRDefault="007A7F43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0F2" w:rsidRPr="007E103F" w:rsidRDefault="00406AE9" w:rsidP="007E10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103F">
        <w:rPr>
          <w:rFonts w:ascii="Times New Roman" w:hAnsi="Times New Roman"/>
          <w:b/>
          <w:sz w:val="32"/>
          <w:szCs w:val="32"/>
        </w:rPr>
        <w:t>Ярославль -  20</w:t>
      </w:r>
      <w:r w:rsidR="00155385" w:rsidRPr="007E103F">
        <w:rPr>
          <w:rFonts w:ascii="Times New Roman" w:hAnsi="Times New Roman"/>
          <w:b/>
          <w:sz w:val="32"/>
          <w:szCs w:val="32"/>
        </w:rPr>
        <w:t>2</w:t>
      </w:r>
      <w:r w:rsidR="00564FB6" w:rsidRPr="007E103F">
        <w:rPr>
          <w:rFonts w:ascii="Times New Roman" w:hAnsi="Times New Roman"/>
          <w:b/>
          <w:sz w:val="32"/>
          <w:szCs w:val="32"/>
        </w:rPr>
        <w:t>2</w:t>
      </w:r>
      <w:r w:rsidR="008C3788" w:rsidRPr="007E103F">
        <w:rPr>
          <w:rFonts w:ascii="Times New Roman" w:hAnsi="Times New Roman"/>
          <w:b/>
          <w:sz w:val="32"/>
          <w:szCs w:val="32"/>
        </w:rPr>
        <w:t xml:space="preserve"> г</w:t>
      </w:r>
      <w:r w:rsidR="00473313" w:rsidRPr="007E103F">
        <w:rPr>
          <w:rFonts w:ascii="Times New Roman" w:hAnsi="Times New Roman"/>
          <w:b/>
          <w:sz w:val="32"/>
          <w:szCs w:val="32"/>
        </w:rPr>
        <w:t>од</w:t>
      </w:r>
    </w:p>
    <w:p w:rsidR="007A7F43" w:rsidRPr="007E103F" w:rsidRDefault="007A7F43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7A7F43" w:rsidRPr="007E103F" w:rsidRDefault="007A7F43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BB70F2" w:rsidRPr="007E103F" w:rsidRDefault="002F6E3D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103F">
        <w:rPr>
          <w:rFonts w:ascii="Times New Roman" w:hAnsi="Times New Roman"/>
          <w:b/>
          <w:sz w:val="28"/>
          <w:szCs w:val="28"/>
        </w:rPr>
        <w:lastRenderedPageBreak/>
        <w:t>Общие сведения</w:t>
      </w:r>
    </w:p>
    <w:p w:rsidR="007A7F43" w:rsidRPr="007E103F" w:rsidRDefault="007A7F43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F7F25" w:rsidRDefault="00F56AC7" w:rsidP="007E10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МДОУ «Д</w:t>
      </w:r>
      <w:r w:rsidR="005D1FE5" w:rsidRPr="007E103F">
        <w:rPr>
          <w:rFonts w:ascii="Times New Roman" w:hAnsi="Times New Roman"/>
          <w:sz w:val="24"/>
          <w:szCs w:val="24"/>
        </w:rPr>
        <w:t>етский сад</w:t>
      </w:r>
      <w:r w:rsidRPr="007E103F">
        <w:rPr>
          <w:rFonts w:ascii="Times New Roman" w:hAnsi="Times New Roman"/>
          <w:sz w:val="24"/>
          <w:szCs w:val="24"/>
        </w:rPr>
        <w:t xml:space="preserve"> </w:t>
      </w:r>
      <w:r w:rsidR="005D1FE5" w:rsidRPr="007E103F">
        <w:rPr>
          <w:rFonts w:ascii="Times New Roman" w:hAnsi="Times New Roman"/>
          <w:sz w:val="24"/>
          <w:szCs w:val="24"/>
        </w:rPr>
        <w:t xml:space="preserve"> № 75</w:t>
      </w:r>
      <w:r w:rsidRPr="007E103F">
        <w:rPr>
          <w:rFonts w:ascii="Times New Roman" w:hAnsi="Times New Roman"/>
          <w:sz w:val="24"/>
          <w:szCs w:val="24"/>
        </w:rPr>
        <w:t>»</w:t>
      </w:r>
      <w:r w:rsidR="005D1FE5" w:rsidRPr="007E103F">
        <w:rPr>
          <w:rFonts w:ascii="Times New Roman" w:hAnsi="Times New Roman"/>
          <w:sz w:val="24"/>
          <w:szCs w:val="24"/>
        </w:rPr>
        <w:t xml:space="preserve"> функционирует с 197</w:t>
      </w:r>
      <w:r w:rsidRPr="007E103F">
        <w:rPr>
          <w:rFonts w:ascii="Times New Roman" w:hAnsi="Times New Roman"/>
          <w:sz w:val="24"/>
          <w:szCs w:val="24"/>
        </w:rPr>
        <w:t>6 года. Расположен в центральной части города Ярославля, рядом находятся необходимые социально значимые объекты для детей, сотрудничество с которыми позволяет нам  удовлетворять запросы семей.</w:t>
      </w:r>
    </w:p>
    <w:p w:rsidR="007E103F" w:rsidRPr="007E103F" w:rsidRDefault="007E103F" w:rsidP="007E10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F25" w:rsidRPr="007E103F" w:rsidRDefault="005D1FE5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Лице</w:t>
      </w:r>
      <w:r w:rsidR="00247DC6" w:rsidRPr="007E103F">
        <w:rPr>
          <w:rFonts w:ascii="Times New Roman" w:hAnsi="Times New Roman"/>
          <w:b/>
          <w:sz w:val="24"/>
          <w:szCs w:val="24"/>
        </w:rPr>
        <w:t>н</w:t>
      </w:r>
      <w:r w:rsidRPr="007E103F">
        <w:rPr>
          <w:rFonts w:ascii="Times New Roman" w:hAnsi="Times New Roman"/>
          <w:b/>
          <w:sz w:val="24"/>
          <w:szCs w:val="24"/>
        </w:rPr>
        <w:t xml:space="preserve">зия </w:t>
      </w:r>
      <w:r w:rsidRPr="007E103F">
        <w:rPr>
          <w:rFonts w:ascii="Times New Roman" w:hAnsi="Times New Roman"/>
          <w:sz w:val="24"/>
          <w:szCs w:val="24"/>
        </w:rPr>
        <w:t xml:space="preserve"> </w:t>
      </w:r>
      <w:r w:rsidR="006E192E" w:rsidRPr="007E103F">
        <w:rPr>
          <w:rFonts w:ascii="Times New Roman" w:hAnsi="Times New Roman"/>
          <w:sz w:val="24"/>
          <w:szCs w:val="24"/>
        </w:rPr>
        <w:t xml:space="preserve">на </w:t>
      </w:r>
      <w:r w:rsidR="00406AE9" w:rsidRPr="007E103F">
        <w:rPr>
          <w:rFonts w:ascii="Times New Roman" w:hAnsi="Times New Roman"/>
          <w:sz w:val="24"/>
          <w:szCs w:val="24"/>
        </w:rPr>
        <w:t xml:space="preserve">осуществление </w:t>
      </w:r>
      <w:r w:rsidR="006E192E" w:rsidRPr="007E103F">
        <w:rPr>
          <w:rFonts w:ascii="Times New Roman" w:hAnsi="Times New Roman"/>
          <w:sz w:val="24"/>
          <w:szCs w:val="24"/>
        </w:rPr>
        <w:t xml:space="preserve"> образовательной деятельности выдана МДОУ </w:t>
      </w:r>
      <w:r w:rsidR="00406AE9" w:rsidRPr="007E103F">
        <w:rPr>
          <w:rFonts w:ascii="Times New Roman" w:hAnsi="Times New Roman"/>
          <w:sz w:val="24"/>
          <w:szCs w:val="24"/>
        </w:rPr>
        <w:t xml:space="preserve">«Детский сад </w:t>
      </w:r>
      <w:r w:rsidR="006E192E" w:rsidRPr="007E103F">
        <w:rPr>
          <w:rFonts w:ascii="Times New Roman" w:hAnsi="Times New Roman"/>
          <w:sz w:val="24"/>
          <w:szCs w:val="24"/>
        </w:rPr>
        <w:t>№ 75</w:t>
      </w:r>
      <w:r w:rsidR="00406AE9" w:rsidRPr="007E103F">
        <w:rPr>
          <w:rFonts w:ascii="Times New Roman" w:hAnsi="Times New Roman"/>
          <w:sz w:val="24"/>
          <w:szCs w:val="24"/>
        </w:rPr>
        <w:t>» от  25 декабря</w:t>
      </w:r>
      <w:r w:rsidR="006D086F" w:rsidRPr="007E103F">
        <w:rPr>
          <w:rFonts w:ascii="Times New Roman" w:hAnsi="Times New Roman"/>
          <w:sz w:val="24"/>
          <w:szCs w:val="24"/>
        </w:rPr>
        <w:t xml:space="preserve"> 201</w:t>
      </w:r>
      <w:r w:rsidR="00406AE9" w:rsidRPr="007E103F">
        <w:rPr>
          <w:rFonts w:ascii="Times New Roman" w:hAnsi="Times New Roman"/>
          <w:sz w:val="24"/>
          <w:szCs w:val="24"/>
        </w:rPr>
        <w:t>5</w:t>
      </w:r>
      <w:r w:rsidR="00473313" w:rsidRPr="007E103F">
        <w:rPr>
          <w:rFonts w:ascii="Times New Roman" w:hAnsi="Times New Roman"/>
          <w:sz w:val="24"/>
          <w:szCs w:val="24"/>
        </w:rPr>
        <w:t xml:space="preserve"> </w:t>
      </w:r>
      <w:r w:rsidR="00406AE9" w:rsidRPr="007E103F">
        <w:rPr>
          <w:rFonts w:ascii="Times New Roman" w:hAnsi="Times New Roman"/>
          <w:sz w:val="24"/>
          <w:szCs w:val="24"/>
        </w:rPr>
        <w:t xml:space="preserve"> г. ,  № 482/15 </w:t>
      </w:r>
      <w:r w:rsidR="000F7F25" w:rsidRPr="007E103F">
        <w:rPr>
          <w:rFonts w:ascii="Times New Roman" w:hAnsi="Times New Roman"/>
          <w:sz w:val="24"/>
          <w:szCs w:val="24"/>
        </w:rPr>
        <w:t>, с</w:t>
      </w:r>
      <w:r w:rsidR="00406AE9" w:rsidRPr="007E103F">
        <w:rPr>
          <w:rFonts w:ascii="Times New Roman" w:hAnsi="Times New Roman"/>
          <w:sz w:val="24"/>
          <w:szCs w:val="24"/>
        </w:rPr>
        <w:t xml:space="preserve">ерия 76Л02 </w:t>
      </w:r>
      <w:r w:rsidR="006D086F" w:rsidRPr="007E103F">
        <w:rPr>
          <w:rFonts w:ascii="Times New Roman" w:hAnsi="Times New Roman"/>
          <w:sz w:val="24"/>
          <w:szCs w:val="24"/>
        </w:rPr>
        <w:t xml:space="preserve"> № 000</w:t>
      </w:r>
      <w:r w:rsidR="00406AE9" w:rsidRPr="007E103F">
        <w:rPr>
          <w:rFonts w:ascii="Times New Roman" w:hAnsi="Times New Roman"/>
          <w:sz w:val="24"/>
          <w:szCs w:val="24"/>
        </w:rPr>
        <w:t>0737</w:t>
      </w:r>
      <w:r w:rsidR="006D086F" w:rsidRPr="007E103F">
        <w:rPr>
          <w:rFonts w:ascii="Times New Roman" w:hAnsi="Times New Roman"/>
          <w:sz w:val="24"/>
          <w:szCs w:val="24"/>
        </w:rPr>
        <w:t>,  бессрочно.</w:t>
      </w:r>
      <w:r w:rsidR="00791BFC" w:rsidRPr="007E103F">
        <w:rPr>
          <w:rFonts w:ascii="Times New Roman" w:hAnsi="Times New Roman"/>
          <w:sz w:val="24"/>
          <w:szCs w:val="24"/>
        </w:rPr>
        <w:t xml:space="preserve"> Приложение к лицензии </w:t>
      </w:r>
      <w:r w:rsidR="00242BDD" w:rsidRPr="007E103F">
        <w:rPr>
          <w:rFonts w:ascii="Times New Roman" w:hAnsi="Times New Roman"/>
          <w:sz w:val="24"/>
          <w:szCs w:val="24"/>
        </w:rPr>
        <w:t>серия 76П01 № 0004129</w:t>
      </w:r>
      <w:r w:rsidR="00C52674" w:rsidRPr="007E103F">
        <w:rPr>
          <w:rFonts w:ascii="Times New Roman" w:hAnsi="Times New Roman"/>
          <w:sz w:val="24"/>
          <w:szCs w:val="24"/>
        </w:rPr>
        <w:t>.</w:t>
      </w:r>
    </w:p>
    <w:p w:rsidR="00C52674" w:rsidRDefault="00C52674" w:rsidP="007E103F">
      <w:pPr>
        <w:spacing w:after="0" w:line="240" w:lineRule="auto"/>
        <w:ind w:firstLine="708"/>
        <w:rPr>
          <w:rStyle w:val="af1"/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Документы ДОУ: </w:t>
      </w:r>
      <w:hyperlink r:id="rId7" w:history="1">
        <w:r w:rsidRPr="007E103F">
          <w:rPr>
            <w:rStyle w:val="af1"/>
            <w:rFonts w:ascii="Times New Roman" w:hAnsi="Times New Roman"/>
            <w:sz w:val="24"/>
            <w:szCs w:val="24"/>
          </w:rPr>
          <w:t>http://mdou75.edu.yar.ru/svedeniya_ob_obrazovatelnoy_organizatsii/dokumenti.html</w:t>
        </w:r>
      </w:hyperlink>
    </w:p>
    <w:p w:rsidR="007E103F" w:rsidRPr="007E103F" w:rsidRDefault="007E103F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6AC7" w:rsidRDefault="00F56AC7" w:rsidP="007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 детском саду 6 групп. Все группы функционируют в режиме 5-дневной рабочей недели, однородны по возрастному составу</w:t>
      </w:r>
      <w:r w:rsidR="009B68D5" w:rsidRPr="007E103F">
        <w:rPr>
          <w:rFonts w:ascii="Times New Roman" w:hAnsi="Times New Roman"/>
          <w:sz w:val="24"/>
          <w:szCs w:val="24"/>
        </w:rPr>
        <w:t xml:space="preserve">. Из 6 групп: </w:t>
      </w:r>
      <w:r w:rsidR="00155385" w:rsidRPr="007E103F">
        <w:rPr>
          <w:rFonts w:ascii="Times New Roman" w:hAnsi="Times New Roman"/>
          <w:sz w:val="24"/>
          <w:szCs w:val="24"/>
        </w:rPr>
        <w:t>3</w:t>
      </w:r>
      <w:r w:rsidR="009B68D5" w:rsidRPr="007E103F">
        <w:rPr>
          <w:rFonts w:ascii="Times New Roman" w:hAnsi="Times New Roman"/>
          <w:sz w:val="24"/>
          <w:szCs w:val="24"/>
        </w:rPr>
        <w:t xml:space="preserve"> группы – комбинированной направленности (дети </w:t>
      </w:r>
      <w:r w:rsidR="00155385" w:rsidRPr="007E103F">
        <w:rPr>
          <w:rFonts w:ascii="Times New Roman" w:hAnsi="Times New Roman"/>
          <w:sz w:val="24"/>
          <w:szCs w:val="24"/>
        </w:rPr>
        <w:t>с тяжелыми нарушениями речи) и 3</w:t>
      </w:r>
      <w:r w:rsidR="009B68D5" w:rsidRPr="007E103F">
        <w:rPr>
          <w:rFonts w:ascii="Times New Roman" w:hAnsi="Times New Roman"/>
          <w:sz w:val="24"/>
          <w:szCs w:val="24"/>
        </w:rPr>
        <w:t xml:space="preserve"> группы – общеразвивающей направленности. В ДОУ</w:t>
      </w:r>
      <w:r w:rsidR="00B5538A" w:rsidRPr="007E103F">
        <w:rPr>
          <w:rFonts w:ascii="Times New Roman" w:hAnsi="Times New Roman"/>
          <w:sz w:val="24"/>
          <w:szCs w:val="24"/>
        </w:rPr>
        <w:t xml:space="preserve"> </w:t>
      </w:r>
      <w:r w:rsidR="009B68D5" w:rsidRPr="007E103F">
        <w:rPr>
          <w:rFonts w:ascii="Times New Roman" w:hAnsi="Times New Roman"/>
          <w:sz w:val="24"/>
          <w:szCs w:val="24"/>
        </w:rPr>
        <w:t>обеспечивается</w:t>
      </w:r>
      <w:r w:rsidRPr="007E103F">
        <w:rPr>
          <w:rFonts w:ascii="Times New Roman" w:hAnsi="Times New Roman"/>
          <w:sz w:val="24"/>
          <w:szCs w:val="24"/>
        </w:rPr>
        <w:t xml:space="preserve"> воспитание, обучение </w:t>
      </w:r>
      <w:r w:rsidR="00155385" w:rsidRPr="007E103F">
        <w:rPr>
          <w:rFonts w:ascii="Times New Roman" w:hAnsi="Times New Roman"/>
          <w:sz w:val="24"/>
          <w:szCs w:val="24"/>
        </w:rPr>
        <w:t>и развитие детей от 2 до 7</w:t>
      </w:r>
      <w:r w:rsidRPr="007E103F">
        <w:rPr>
          <w:rFonts w:ascii="Times New Roman" w:hAnsi="Times New Roman"/>
          <w:sz w:val="24"/>
          <w:szCs w:val="24"/>
        </w:rPr>
        <w:t xml:space="preserve"> лет. </w:t>
      </w:r>
    </w:p>
    <w:p w:rsidR="007E103F" w:rsidRPr="007E103F" w:rsidRDefault="007E103F" w:rsidP="007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1FE5" w:rsidRPr="007E103F" w:rsidRDefault="00B5538A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Во всех </w:t>
      </w:r>
      <w:r w:rsidR="005D1FE5" w:rsidRPr="007E103F">
        <w:rPr>
          <w:rFonts w:ascii="Times New Roman" w:hAnsi="Times New Roman"/>
          <w:sz w:val="24"/>
          <w:szCs w:val="24"/>
        </w:rPr>
        <w:t xml:space="preserve">группах имеются спальные, туалетные, раздевальные комнаты.  </w:t>
      </w:r>
      <w:r w:rsidR="000F7F25" w:rsidRPr="007E103F">
        <w:rPr>
          <w:rFonts w:ascii="Times New Roman" w:hAnsi="Times New Roman"/>
          <w:sz w:val="24"/>
          <w:szCs w:val="24"/>
        </w:rPr>
        <w:t xml:space="preserve"> </w:t>
      </w:r>
    </w:p>
    <w:p w:rsidR="000F7F25" w:rsidRDefault="005D1FE5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Участок детского сада обеспечен теневыми навесами, зонами для игр, спортивной площадкой, имеются цветники, огород.</w:t>
      </w:r>
    </w:p>
    <w:p w:rsidR="007E103F" w:rsidRPr="007E103F" w:rsidRDefault="007E103F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6E3D" w:rsidRDefault="005D1FE5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На базе детского сад</w:t>
      </w:r>
      <w:r w:rsidR="001A2603" w:rsidRPr="007E103F">
        <w:rPr>
          <w:rFonts w:ascii="Times New Roman" w:hAnsi="Times New Roman"/>
          <w:sz w:val="24"/>
          <w:szCs w:val="24"/>
        </w:rPr>
        <w:t>а</w:t>
      </w:r>
      <w:r w:rsidRPr="007E103F">
        <w:rPr>
          <w:rFonts w:ascii="Times New Roman" w:hAnsi="Times New Roman"/>
          <w:sz w:val="24"/>
          <w:szCs w:val="24"/>
        </w:rPr>
        <w:t xml:space="preserve"> с 2010 года функционирует </w:t>
      </w:r>
      <w:r w:rsidRPr="007E103F">
        <w:rPr>
          <w:rFonts w:ascii="Times New Roman" w:hAnsi="Times New Roman"/>
          <w:b/>
          <w:sz w:val="24"/>
          <w:szCs w:val="24"/>
        </w:rPr>
        <w:t>консультационный пункт</w:t>
      </w:r>
      <w:r w:rsidRPr="007E103F">
        <w:rPr>
          <w:rFonts w:ascii="Times New Roman" w:hAnsi="Times New Roman"/>
          <w:sz w:val="24"/>
          <w:szCs w:val="24"/>
        </w:rPr>
        <w:t xml:space="preserve"> для родителей детей, не посещающих дошкольные учреждения. На базе консультационного пункта оказываются услуги консультативной, методической помощи, диагностика детей раннего и дошкольного возраста.  Все услуги консультационного пункта оказываются специалистами  бесплатно.</w:t>
      </w:r>
    </w:p>
    <w:p w:rsidR="007E103F" w:rsidRPr="007E103F" w:rsidRDefault="007E103F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Основными  задачами  МДОУ «Детского сада  № 75» являются: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- охрана жизни и укрепление физического и психического здоровья детей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обеспечение познавательно–речевого, социально–личностного, художественно–эстетического и физического развития детей в соответствии с федеральными государственными требованиями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воспитание гражданственности, уважения к правам и свободам человека, любви к окружающей природе, Родине, семье с учетом возрастных категорий детей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- осуществление необходимой коррекционно – развивающей работы с детьми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- взаимодействие с семьями воспитанников для обеспечения полноценного развития детей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оказание консультативной помощи семьям - родителям (законным представителям) по вопросам воспитания, обучения и развития детей</w:t>
      </w: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Default="00F56AC7" w:rsidP="007E10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Режим работы МДОУ</w:t>
      </w:r>
      <w:r w:rsidRPr="007E103F">
        <w:rPr>
          <w:rFonts w:ascii="Times New Roman" w:hAnsi="Times New Roman"/>
          <w:i/>
          <w:sz w:val="24"/>
          <w:szCs w:val="24"/>
        </w:rPr>
        <w:t>:</w:t>
      </w:r>
    </w:p>
    <w:p w:rsidR="007E103F" w:rsidRPr="007E103F" w:rsidRDefault="007E103F" w:rsidP="007E10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56AC7" w:rsidRDefault="00B5538A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Д</w:t>
      </w:r>
      <w:r w:rsidR="00F56AC7" w:rsidRPr="007E103F">
        <w:rPr>
          <w:rFonts w:ascii="Times New Roman" w:hAnsi="Times New Roman"/>
          <w:sz w:val="24"/>
          <w:szCs w:val="24"/>
        </w:rPr>
        <w:t xml:space="preserve">етский сад осуществляет свою деятельность </w:t>
      </w:r>
      <w:r w:rsidR="00F56AC7" w:rsidRPr="007E103F">
        <w:rPr>
          <w:rFonts w:ascii="Times New Roman" w:hAnsi="Times New Roman"/>
          <w:b/>
          <w:sz w:val="24"/>
          <w:szCs w:val="24"/>
        </w:rPr>
        <w:t>с</w:t>
      </w:r>
      <w:r w:rsidR="00F56AC7" w:rsidRPr="007E103F">
        <w:rPr>
          <w:rFonts w:ascii="Times New Roman" w:hAnsi="Times New Roman"/>
          <w:sz w:val="24"/>
          <w:szCs w:val="24"/>
        </w:rPr>
        <w:t xml:space="preserve"> </w:t>
      </w:r>
      <w:r w:rsidR="00F56AC7" w:rsidRPr="007E103F">
        <w:rPr>
          <w:rFonts w:ascii="Times New Roman" w:hAnsi="Times New Roman"/>
          <w:b/>
          <w:sz w:val="24"/>
          <w:szCs w:val="24"/>
        </w:rPr>
        <w:t>понедельника по пятницу с 7.00 до 19.00</w:t>
      </w:r>
    </w:p>
    <w:p w:rsidR="007E103F" w:rsidRDefault="007E103F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F43" w:rsidRPr="007E103F" w:rsidRDefault="007A7F43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b/>
          <w:bCs/>
          <w:sz w:val="24"/>
          <w:szCs w:val="24"/>
        </w:rPr>
        <w:lastRenderedPageBreak/>
        <w:t xml:space="preserve">Стратегической целью деятельности ДОУ в 2021 – 2022 учебном году </w:t>
      </w:r>
      <w:r w:rsidRPr="007E103F">
        <w:rPr>
          <w:rFonts w:ascii="Times New Roman" w:hAnsi="Times New Roman"/>
          <w:bCs/>
          <w:sz w:val="24"/>
          <w:szCs w:val="24"/>
        </w:rPr>
        <w:t>было обеспечение качества дошкольного образования в ДОУ в контексте реализации ФГОС ДО и профессионального стандарта педагога в условиях неблагоприятной эпидемиологической ситуации.</w:t>
      </w:r>
    </w:p>
    <w:p w:rsidR="007E103F" w:rsidRPr="007E103F" w:rsidRDefault="007E103F" w:rsidP="007E103F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tab/>
      </w:r>
      <w:r w:rsidRPr="007E103F">
        <w:rPr>
          <w:rFonts w:ascii="Times New Roman" w:hAnsi="Times New Roman"/>
          <w:b/>
          <w:bCs/>
          <w:sz w:val="24"/>
          <w:szCs w:val="24"/>
        </w:rPr>
        <w:t>Тактические цели ДОУ в 2021 – 2022 учебном году:</w:t>
      </w: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b/>
          <w:bCs/>
          <w:sz w:val="24"/>
          <w:szCs w:val="24"/>
        </w:rPr>
        <w:t>Цель 1</w:t>
      </w:r>
      <w:r w:rsidRPr="007E103F">
        <w:rPr>
          <w:rFonts w:ascii="Times New Roman" w:hAnsi="Times New Roman"/>
          <w:bCs/>
          <w:sz w:val="24"/>
          <w:szCs w:val="24"/>
        </w:rPr>
        <w:t>-Создание условий для реализации современных дистанционных форм сопровождения родителей (законных представителей), цифровых технологий в условиях инновационного развития учреждения.</w:t>
      </w: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b/>
          <w:bCs/>
          <w:sz w:val="24"/>
          <w:szCs w:val="24"/>
        </w:rPr>
        <w:t>Цель 2</w:t>
      </w:r>
      <w:r w:rsidRPr="007E103F">
        <w:rPr>
          <w:rFonts w:ascii="Times New Roman" w:hAnsi="Times New Roman"/>
          <w:bCs/>
          <w:sz w:val="24"/>
          <w:szCs w:val="24"/>
        </w:rPr>
        <w:t>- 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</w:t>
      </w:r>
    </w:p>
    <w:p w:rsidR="007E103F" w:rsidRDefault="007E103F" w:rsidP="007E10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b/>
          <w:bCs/>
          <w:sz w:val="24"/>
          <w:szCs w:val="24"/>
        </w:rPr>
        <w:t xml:space="preserve"> Цель 3-</w:t>
      </w:r>
      <w:r w:rsidRPr="007E103F">
        <w:rPr>
          <w:rFonts w:ascii="Times New Roman" w:hAnsi="Times New Roman"/>
          <w:bCs/>
          <w:sz w:val="24"/>
          <w:szCs w:val="24"/>
        </w:rPr>
        <w:t xml:space="preserve">Создание условий реализации программы воспитания на основе современных образовательных технологий, обеспечивающих развитие различных форм инициативы, активности и самостоятельности дошкольников в условиях реализации ДОУ. </w:t>
      </w: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tab/>
        <w:t xml:space="preserve">Для достижения тактических целей решались следующие </w:t>
      </w:r>
      <w:r w:rsidRPr="007E103F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t>1.</w:t>
      </w:r>
      <w:r w:rsidRPr="007E103F">
        <w:rPr>
          <w:rFonts w:ascii="Times New Roman" w:hAnsi="Times New Roman"/>
          <w:bCs/>
          <w:sz w:val="24"/>
          <w:szCs w:val="24"/>
        </w:rPr>
        <w:tab/>
        <w:t xml:space="preserve">Совершенствовать систему профилактической, физкультурно-оздоровительной работы в ДОУ. </w:t>
      </w: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t>2.</w:t>
      </w:r>
      <w:r w:rsidRPr="007E103F">
        <w:rPr>
          <w:rFonts w:ascii="Times New Roman" w:hAnsi="Times New Roman"/>
          <w:bCs/>
          <w:sz w:val="24"/>
          <w:szCs w:val="24"/>
        </w:rPr>
        <w:tab/>
        <w:t>Внедрить и апробировать программу воспитания.</w:t>
      </w: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t>3.</w:t>
      </w:r>
      <w:r w:rsidRPr="007E103F">
        <w:rPr>
          <w:rFonts w:ascii="Times New Roman" w:hAnsi="Times New Roman"/>
          <w:bCs/>
          <w:sz w:val="24"/>
          <w:szCs w:val="24"/>
        </w:rPr>
        <w:tab/>
        <w:t>Совершенствовать условия по нравственно-эстетическому воспитанию дошкольников.</w:t>
      </w: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t>4.</w:t>
      </w:r>
      <w:r w:rsidRPr="007E103F">
        <w:rPr>
          <w:rFonts w:ascii="Times New Roman" w:hAnsi="Times New Roman"/>
          <w:bCs/>
          <w:sz w:val="24"/>
          <w:szCs w:val="24"/>
        </w:rPr>
        <w:tab/>
        <w:t>Продолжать работу по повышению профессионального мастерства педагогических кадров посредством применения новых педагогических и информационных технологий, в частности, с использованием дистанционных форм, цифровых технологий  с целью развития индивидуальных способностей, познавательного интереса и интеллектуально - творческого потенциала  каждого ребенка, а также организации эффективного взаимодействия с родителями воспитанников.</w:t>
      </w:r>
    </w:p>
    <w:p w:rsidR="007E103F" w:rsidRP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38A" w:rsidRPr="007E103F" w:rsidRDefault="00B5538A" w:rsidP="007E1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03F">
        <w:rPr>
          <w:rFonts w:ascii="Times New Roman" w:hAnsi="Times New Roman"/>
          <w:b/>
          <w:sz w:val="28"/>
          <w:szCs w:val="28"/>
        </w:rPr>
        <w:lastRenderedPageBreak/>
        <w:t>Принципы управления</w:t>
      </w:r>
    </w:p>
    <w:p w:rsidR="00B5538A" w:rsidRPr="007E103F" w:rsidRDefault="00B5538A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38A" w:rsidRPr="007E103F" w:rsidRDefault="00B5538A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i/>
          <w:sz w:val="24"/>
          <w:szCs w:val="24"/>
        </w:rPr>
        <w:t>Принципы управления</w:t>
      </w:r>
      <w:r w:rsidRPr="007E103F">
        <w:rPr>
          <w:rFonts w:ascii="Times New Roman" w:hAnsi="Times New Roman"/>
          <w:sz w:val="24"/>
          <w:szCs w:val="24"/>
        </w:rPr>
        <w:t xml:space="preserve">: управления детским садом строиться на принципах </w:t>
      </w:r>
      <w:r w:rsidRPr="007E103F">
        <w:rPr>
          <w:rFonts w:ascii="Times New Roman" w:hAnsi="Times New Roman"/>
          <w:b/>
          <w:sz w:val="24"/>
          <w:szCs w:val="24"/>
        </w:rPr>
        <w:t>единоначалия и самоуправления</w:t>
      </w:r>
      <w:r w:rsidRPr="007E103F">
        <w:rPr>
          <w:rFonts w:ascii="Times New Roman" w:hAnsi="Times New Roman"/>
          <w:sz w:val="24"/>
          <w:szCs w:val="24"/>
        </w:rPr>
        <w:t>. Такой подход предполагает активное взаимодействие администрации педагогического коллектива.</w:t>
      </w:r>
    </w:p>
    <w:p w:rsidR="00FC3387" w:rsidRPr="007E103F" w:rsidRDefault="002A0F93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FC3387" w:rsidRPr="007E103F">
          <w:rPr>
            <w:rStyle w:val="af1"/>
            <w:rFonts w:ascii="Times New Roman" w:hAnsi="Times New Roman"/>
            <w:sz w:val="24"/>
            <w:szCs w:val="24"/>
          </w:rPr>
          <w:t>https://mdou75.edu.yar.ru/svedeniya_ob_obrazovatelnoy_organizatsii/struktura_i_organi_upravleniya_obrazovatelnoy_organizatsiey/informatsiya_o_strukture_i_organah_upravleniya_dou.html</w:t>
        </w:r>
      </w:hyperlink>
    </w:p>
    <w:p w:rsidR="00FC3387" w:rsidRPr="007E103F" w:rsidRDefault="00FC338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В детском саду развиты следующие </w:t>
      </w:r>
      <w:r w:rsidRPr="007E103F">
        <w:rPr>
          <w:rFonts w:ascii="Times New Roman" w:hAnsi="Times New Roman"/>
          <w:b/>
          <w:sz w:val="24"/>
          <w:szCs w:val="24"/>
        </w:rPr>
        <w:t>формы самоуправления</w:t>
      </w:r>
      <w:r w:rsidRPr="007E103F">
        <w:rPr>
          <w:rFonts w:ascii="Times New Roman" w:hAnsi="Times New Roman"/>
          <w:sz w:val="24"/>
          <w:szCs w:val="24"/>
        </w:rPr>
        <w:t>:</w:t>
      </w: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- педагогический совет</w:t>
      </w:r>
    </w:p>
    <w:p w:rsidR="00B5538A" w:rsidRPr="007E103F" w:rsidRDefault="00564FB6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</w:t>
      </w:r>
      <w:r w:rsidR="00B5538A" w:rsidRPr="007E103F">
        <w:rPr>
          <w:rFonts w:ascii="Times New Roman" w:hAnsi="Times New Roman"/>
          <w:sz w:val="24"/>
          <w:szCs w:val="24"/>
        </w:rPr>
        <w:t>- Совет родителей</w:t>
      </w: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Управляющий Совет</w:t>
      </w: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- общее собрание трудового коллектива</w:t>
      </w: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Административно – управленческую работу детского сада обеспечивает следующий </w:t>
      </w:r>
      <w:r w:rsidRPr="007E103F">
        <w:rPr>
          <w:rFonts w:ascii="Times New Roman" w:hAnsi="Times New Roman"/>
          <w:b/>
          <w:sz w:val="24"/>
          <w:szCs w:val="24"/>
        </w:rPr>
        <w:t>кадровый состав</w:t>
      </w:r>
      <w:r w:rsidRPr="007E103F">
        <w:rPr>
          <w:rFonts w:ascii="Times New Roman" w:hAnsi="Times New Roman"/>
          <w:sz w:val="24"/>
          <w:szCs w:val="24"/>
        </w:rPr>
        <w:t>:</w:t>
      </w: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Заведующий</w:t>
      </w: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Главный бухгалтер</w:t>
      </w: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Заведующий хозяйством</w:t>
      </w:r>
    </w:p>
    <w:p w:rsidR="00D547EC" w:rsidRPr="007E103F" w:rsidRDefault="00D547EC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Старший воспитатель</w:t>
      </w:r>
    </w:p>
    <w:p w:rsidR="00B5538A" w:rsidRPr="007E103F" w:rsidRDefault="00564FB6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object w:dxaOrig="7091" w:dyaOrig="5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2pt;height:489.6pt" o:ole="">
            <v:imagedata r:id="rId9" o:title=""/>
          </v:shape>
          <o:OLEObject Type="Embed" ProgID="PowerPoint.Slide.12" ShapeID="_x0000_i1025" DrawAspect="Content" ObjectID="_1716983208" r:id="rId10"/>
        </w:object>
      </w:r>
    </w:p>
    <w:p w:rsidR="00B5538A" w:rsidRPr="007E103F" w:rsidRDefault="00B5538A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Кадровое обеспечение воспитательно-образовательного процесса</w:t>
      </w:r>
    </w:p>
    <w:p w:rsidR="00250AA8" w:rsidRPr="007E103F" w:rsidRDefault="00250AA8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6E3D" w:rsidRPr="007E103F" w:rsidRDefault="008C3788" w:rsidP="007E103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lastRenderedPageBreak/>
        <w:t xml:space="preserve">В учреждении </w:t>
      </w:r>
      <w:r w:rsidR="001A2603" w:rsidRPr="007E103F">
        <w:rPr>
          <w:rFonts w:ascii="Times New Roman" w:hAnsi="Times New Roman"/>
          <w:sz w:val="24"/>
          <w:szCs w:val="24"/>
        </w:rPr>
        <w:t>осуществляю</w:t>
      </w:r>
      <w:r w:rsidR="005D1FE5" w:rsidRPr="007E103F">
        <w:rPr>
          <w:rFonts w:ascii="Times New Roman" w:hAnsi="Times New Roman"/>
          <w:sz w:val="24"/>
          <w:szCs w:val="24"/>
        </w:rPr>
        <w:t xml:space="preserve">т свою работу </w:t>
      </w:r>
      <w:r w:rsidR="005D1FE5" w:rsidRPr="007E103F">
        <w:rPr>
          <w:rFonts w:ascii="Times New Roman" w:hAnsi="Times New Roman"/>
          <w:b/>
          <w:sz w:val="24"/>
          <w:szCs w:val="24"/>
        </w:rPr>
        <w:t>специалисты:</w:t>
      </w:r>
    </w:p>
    <w:p w:rsidR="005D1FE5" w:rsidRPr="007E103F" w:rsidRDefault="005D1FE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Львова О</w:t>
      </w:r>
      <w:r w:rsidR="00155385" w:rsidRPr="007E103F">
        <w:rPr>
          <w:rFonts w:ascii="Times New Roman" w:hAnsi="Times New Roman"/>
          <w:sz w:val="24"/>
          <w:szCs w:val="24"/>
        </w:rPr>
        <w:t>льга Анатольевна</w:t>
      </w:r>
      <w:r w:rsidRPr="007E103F">
        <w:rPr>
          <w:rFonts w:ascii="Times New Roman" w:hAnsi="Times New Roman"/>
          <w:sz w:val="24"/>
          <w:szCs w:val="24"/>
        </w:rPr>
        <w:t xml:space="preserve"> – заведующая детским садом, высшая квалификационная категория, высшее педагогическое образование</w:t>
      </w:r>
    </w:p>
    <w:p w:rsidR="0083082B" w:rsidRPr="007E103F" w:rsidRDefault="0083082B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Колесова Е</w:t>
      </w:r>
      <w:r w:rsidR="00155385" w:rsidRPr="007E103F">
        <w:rPr>
          <w:rFonts w:ascii="Times New Roman" w:hAnsi="Times New Roman"/>
          <w:sz w:val="24"/>
          <w:szCs w:val="24"/>
        </w:rPr>
        <w:t>лена Николаевна</w:t>
      </w:r>
      <w:r w:rsidRPr="007E103F">
        <w:rPr>
          <w:rFonts w:ascii="Times New Roman" w:hAnsi="Times New Roman"/>
          <w:sz w:val="24"/>
          <w:szCs w:val="24"/>
        </w:rPr>
        <w:t xml:space="preserve"> – старший воспитатель, </w:t>
      </w:r>
      <w:r w:rsidR="009B68D5" w:rsidRPr="007E103F">
        <w:rPr>
          <w:rFonts w:ascii="Times New Roman" w:hAnsi="Times New Roman"/>
          <w:sz w:val="24"/>
          <w:szCs w:val="24"/>
        </w:rPr>
        <w:t xml:space="preserve">высшая </w:t>
      </w:r>
      <w:r w:rsidRPr="007E103F">
        <w:rPr>
          <w:rFonts w:ascii="Times New Roman" w:hAnsi="Times New Roman"/>
          <w:sz w:val="24"/>
          <w:szCs w:val="24"/>
        </w:rPr>
        <w:t>квалификационная категория, высшее педагогическое образование.</w:t>
      </w:r>
    </w:p>
    <w:p w:rsidR="005D1FE5" w:rsidRPr="007E103F" w:rsidRDefault="005D1FE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Челина Е</w:t>
      </w:r>
      <w:r w:rsidR="00155385" w:rsidRPr="007E103F">
        <w:rPr>
          <w:rFonts w:ascii="Times New Roman" w:hAnsi="Times New Roman"/>
          <w:sz w:val="24"/>
          <w:szCs w:val="24"/>
        </w:rPr>
        <w:t>ленеа Николаевна</w:t>
      </w:r>
      <w:r w:rsidRPr="007E103F">
        <w:rPr>
          <w:rFonts w:ascii="Times New Roman" w:hAnsi="Times New Roman"/>
          <w:sz w:val="24"/>
          <w:szCs w:val="24"/>
        </w:rPr>
        <w:t xml:space="preserve"> – учитель – логопед, первая квалификационная категория, высшее педагогическое образование</w:t>
      </w:r>
    </w:p>
    <w:p w:rsidR="00155385" w:rsidRPr="007E103F" w:rsidRDefault="0015538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Ардимасова Татьяна Павловна – учитель-логопед, первая квалификационная категория в должности воспитатель, высшее педагогическое образование (дефектологическое)</w:t>
      </w:r>
    </w:p>
    <w:p w:rsidR="005D1FE5" w:rsidRPr="007E103F" w:rsidRDefault="0015538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Синицына Елена Валерьевна</w:t>
      </w:r>
      <w:r w:rsidR="0083082B" w:rsidRPr="007E103F">
        <w:rPr>
          <w:rFonts w:ascii="Times New Roman" w:hAnsi="Times New Roman"/>
          <w:sz w:val="24"/>
          <w:szCs w:val="24"/>
        </w:rPr>
        <w:t xml:space="preserve"> – музыкальный руководитель, </w:t>
      </w:r>
      <w:r w:rsidRPr="007E103F">
        <w:rPr>
          <w:rFonts w:ascii="Times New Roman" w:hAnsi="Times New Roman"/>
          <w:sz w:val="24"/>
          <w:szCs w:val="24"/>
        </w:rPr>
        <w:t>высшая</w:t>
      </w:r>
      <w:r w:rsidR="005D1FE5" w:rsidRPr="007E103F">
        <w:rPr>
          <w:rFonts w:ascii="Times New Roman" w:hAnsi="Times New Roman"/>
          <w:sz w:val="24"/>
          <w:szCs w:val="24"/>
        </w:rPr>
        <w:t xml:space="preserve"> квалификационная категория, </w:t>
      </w:r>
      <w:r w:rsidRPr="007E103F">
        <w:rPr>
          <w:rFonts w:ascii="Times New Roman" w:hAnsi="Times New Roman"/>
          <w:sz w:val="24"/>
          <w:szCs w:val="24"/>
        </w:rPr>
        <w:t>высшее педагогическое</w:t>
      </w:r>
      <w:r w:rsidR="005D1FE5" w:rsidRPr="007E103F">
        <w:rPr>
          <w:rFonts w:ascii="Times New Roman" w:hAnsi="Times New Roman"/>
          <w:sz w:val="24"/>
          <w:szCs w:val="24"/>
        </w:rPr>
        <w:t xml:space="preserve"> образование</w:t>
      </w:r>
    </w:p>
    <w:p w:rsidR="00250AA8" w:rsidRPr="007E103F" w:rsidRDefault="0015538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Колчина Ольга Владимировна</w:t>
      </w:r>
      <w:r w:rsidR="0083082B" w:rsidRPr="007E103F">
        <w:rPr>
          <w:rFonts w:ascii="Times New Roman" w:hAnsi="Times New Roman"/>
          <w:sz w:val="24"/>
          <w:szCs w:val="24"/>
        </w:rPr>
        <w:t xml:space="preserve"> </w:t>
      </w:r>
      <w:r w:rsidRPr="007E103F">
        <w:rPr>
          <w:rFonts w:ascii="Times New Roman" w:hAnsi="Times New Roman"/>
          <w:sz w:val="24"/>
          <w:szCs w:val="24"/>
        </w:rPr>
        <w:t>– педагог-психолог,</w:t>
      </w:r>
      <w:r w:rsidR="0083082B" w:rsidRPr="007E103F">
        <w:rPr>
          <w:rFonts w:ascii="Times New Roman" w:hAnsi="Times New Roman"/>
          <w:sz w:val="24"/>
          <w:szCs w:val="24"/>
        </w:rPr>
        <w:t xml:space="preserve"> социальный педагог,  </w:t>
      </w:r>
      <w:r w:rsidRPr="007E103F">
        <w:rPr>
          <w:rFonts w:ascii="Times New Roman" w:hAnsi="Times New Roman"/>
          <w:sz w:val="24"/>
          <w:szCs w:val="24"/>
        </w:rPr>
        <w:t>первая квалификационная категория</w:t>
      </w:r>
      <w:r w:rsidR="00473313" w:rsidRPr="007E103F">
        <w:rPr>
          <w:rFonts w:ascii="Times New Roman" w:hAnsi="Times New Roman"/>
          <w:sz w:val="24"/>
          <w:szCs w:val="24"/>
        </w:rPr>
        <w:t>, в</w:t>
      </w:r>
      <w:r w:rsidR="00250AA8" w:rsidRPr="007E103F">
        <w:rPr>
          <w:rFonts w:ascii="Times New Roman" w:hAnsi="Times New Roman"/>
          <w:sz w:val="24"/>
          <w:szCs w:val="24"/>
        </w:rPr>
        <w:t>ысшее педагогическое образование</w:t>
      </w:r>
    </w:p>
    <w:p w:rsidR="00250AA8" w:rsidRPr="007E103F" w:rsidRDefault="0015538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Калинина Валентина Владимировна</w:t>
      </w:r>
      <w:r w:rsidR="00250AA8" w:rsidRPr="007E103F">
        <w:rPr>
          <w:rFonts w:ascii="Times New Roman" w:hAnsi="Times New Roman"/>
          <w:sz w:val="24"/>
          <w:szCs w:val="24"/>
        </w:rPr>
        <w:t xml:space="preserve"> – инструктор по физическому воспитанию, </w:t>
      </w:r>
      <w:r w:rsidRPr="007E103F">
        <w:rPr>
          <w:rFonts w:ascii="Times New Roman" w:hAnsi="Times New Roman"/>
          <w:sz w:val="24"/>
          <w:szCs w:val="24"/>
        </w:rPr>
        <w:t>первая квалификационная категория в должности воспитатель</w:t>
      </w:r>
      <w:r w:rsidR="00250AA8" w:rsidRPr="007E103F">
        <w:rPr>
          <w:rFonts w:ascii="Times New Roman" w:hAnsi="Times New Roman"/>
          <w:sz w:val="24"/>
          <w:szCs w:val="24"/>
        </w:rPr>
        <w:t>, высшее педагогическое образование</w:t>
      </w:r>
    </w:p>
    <w:p w:rsidR="00FC3387" w:rsidRPr="007E103F" w:rsidRDefault="00C52674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i/>
          <w:sz w:val="24"/>
          <w:szCs w:val="24"/>
        </w:rPr>
        <w:t>Руководство и педагогический состав:</w:t>
      </w:r>
      <w:r w:rsidRPr="007E103F">
        <w:rPr>
          <w:rFonts w:ascii="Times New Roman" w:hAnsi="Times New Roman"/>
          <w:b/>
          <w:sz w:val="24"/>
          <w:szCs w:val="24"/>
        </w:rPr>
        <w:t xml:space="preserve"> </w:t>
      </w:r>
    </w:p>
    <w:p w:rsidR="00FC3387" w:rsidRPr="007E103F" w:rsidRDefault="002A0F93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FC3387" w:rsidRPr="007E103F">
          <w:rPr>
            <w:rStyle w:val="af1"/>
            <w:rFonts w:ascii="Times New Roman" w:hAnsi="Times New Roman"/>
            <w:sz w:val="24"/>
            <w:szCs w:val="24"/>
          </w:rPr>
          <w:t>https://mdou75.edu.yar.ru/svedeniya_ob_obrazovatelnoy_organizatsii/rukovodstvo_dot__pedagogicheskiy_sostav.html</w:t>
        </w:r>
      </w:hyperlink>
    </w:p>
    <w:p w:rsidR="00FC3387" w:rsidRPr="007E103F" w:rsidRDefault="00FC3387" w:rsidP="007E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AC7" w:rsidRPr="007E103F" w:rsidRDefault="00FC3387" w:rsidP="007E103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Н</w:t>
      </w:r>
      <w:r w:rsidR="00D547EC" w:rsidRPr="007E103F">
        <w:rPr>
          <w:rFonts w:ascii="Times New Roman" w:hAnsi="Times New Roman"/>
          <w:b/>
          <w:sz w:val="24"/>
          <w:szCs w:val="24"/>
        </w:rPr>
        <w:t xml:space="preserve">а </w:t>
      </w:r>
      <w:r w:rsidR="009B68D5" w:rsidRPr="007E103F">
        <w:rPr>
          <w:rFonts w:ascii="Times New Roman" w:hAnsi="Times New Roman"/>
          <w:b/>
          <w:sz w:val="24"/>
          <w:szCs w:val="24"/>
        </w:rPr>
        <w:t>конец учебного года:</w:t>
      </w:r>
    </w:p>
    <w:p w:rsidR="00F56AC7" w:rsidRPr="007E103F" w:rsidRDefault="00F56AC7" w:rsidP="007E10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Количество детей в ДОУ</w:t>
      </w:r>
      <w:r w:rsidR="00D547EC" w:rsidRPr="007E103F">
        <w:rPr>
          <w:rFonts w:ascii="Times New Roman" w:hAnsi="Times New Roman"/>
          <w:sz w:val="24"/>
          <w:szCs w:val="24"/>
        </w:rPr>
        <w:t xml:space="preserve"> – 1</w:t>
      </w:r>
      <w:r w:rsidR="00564FB6" w:rsidRPr="007E103F">
        <w:rPr>
          <w:rFonts w:ascii="Times New Roman" w:hAnsi="Times New Roman"/>
          <w:sz w:val="24"/>
          <w:szCs w:val="24"/>
        </w:rPr>
        <w:t>53</w:t>
      </w:r>
      <w:r w:rsidR="00155385" w:rsidRPr="007E103F">
        <w:rPr>
          <w:rFonts w:ascii="Times New Roman" w:hAnsi="Times New Roman"/>
          <w:sz w:val="24"/>
          <w:szCs w:val="24"/>
        </w:rPr>
        <w:t xml:space="preserve"> ребенка</w:t>
      </w:r>
      <w:r w:rsidR="002916EC" w:rsidRPr="007E103F">
        <w:rPr>
          <w:rFonts w:ascii="Times New Roman" w:hAnsi="Times New Roman"/>
          <w:sz w:val="24"/>
          <w:szCs w:val="24"/>
        </w:rPr>
        <w:t xml:space="preserve"> </w:t>
      </w:r>
    </w:p>
    <w:p w:rsidR="00B5538A" w:rsidRPr="007E103F" w:rsidRDefault="00F56AC7" w:rsidP="007E10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Количество групп</w:t>
      </w:r>
      <w:r w:rsidRPr="007E103F">
        <w:rPr>
          <w:rFonts w:ascii="Times New Roman" w:hAnsi="Times New Roman"/>
          <w:sz w:val="24"/>
          <w:szCs w:val="24"/>
        </w:rPr>
        <w:t xml:space="preserve"> – 6 (1 группа раннего  возраста</w:t>
      </w:r>
      <w:r w:rsidR="009B68D5" w:rsidRPr="007E103F">
        <w:rPr>
          <w:rFonts w:ascii="Times New Roman" w:hAnsi="Times New Roman"/>
          <w:sz w:val="24"/>
          <w:szCs w:val="24"/>
        </w:rPr>
        <w:t xml:space="preserve"> общеразвивающей направленности</w:t>
      </w:r>
      <w:r w:rsidRPr="007E103F">
        <w:rPr>
          <w:rFonts w:ascii="Times New Roman" w:hAnsi="Times New Roman"/>
          <w:sz w:val="24"/>
          <w:szCs w:val="24"/>
        </w:rPr>
        <w:t xml:space="preserve">, </w:t>
      </w:r>
      <w:r w:rsidR="00242BDD" w:rsidRPr="007E103F">
        <w:rPr>
          <w:rFonts w:ascii="Times New Roman" w:hAnsi="Times New Roman"/>
          <w:sz w:val="24"/>
          <w:szCs w:val="24"/>
        </w:rPr>
        <w:t>1</w:t>
      </w:r>
      <w:r w:rsidRPr="007E103F">
        <w:rPr>
          <w:rFonts w:ascii="Times New Roman" w:hAnsi="Times New Roman"/>
          <w:sz w:val="24"/>
          <w:szCs w:val="24"/>
        </w:rPr>
        <w:t xml:space="preserve"> групп</w:t>
      </w:r>
      <w:r w:rsidR="00242BDD" w:rsidRPr="007E103F">
        <w:rPr>
          <w:rFonts w:ascii="Times New Roman" w:hAnsi="Times New Roman"/>
          <w:sz w:val="24"/>
          <w:szCs w:val="24"/>
        </w:rPr>
        <w:t>а младшего возраста</w:t>
      </w:r>
      <w:r w:rsidR="009B68D5" w:rsidRPr="007E103F">
        <w:rPr>
          <w:rFonts w:ascii="Times New Roman" w:hAnsi="Times New Roman"/>
          <w:sz w:val="24"/>
          <w:szCs w:val="24"/>
        </w:rPr>
        <w:t xml:space="preserve"> общеразвивающей направленности</w:t>
      </w:r>
      <w:r w:rsidR="00242BDD" w:rsidRPr="007E103F">
        <w:rPr>
          <w:rFonts w:ascii="Times New Roman" w:hAnsi="Times New Roman"/>
          <w:sz w:val="24"/>
          <w:szCs w:val="24"/>
        </w:rPr>
        <w:t xml:space="preserve">, </w:t>
      </w:r>
      <w:r w:rsidR="00D547EC" w:rsidRPr="007E103F">
        <w:rPr>
          <w:rFonts w:ascii="Times New Roman" w:hAnsi="Times New Roman"/>
          <w:sz w:val="24"/>
          <w:szCs w:val="24"/>
        </w:rPr>
        <w:t>1</w:t>
      </w:r>
      <w:r w:rsidRPr="007E103F">
        <w:rPr>
          <w:rFonts w:ascii="Times New Roman" w:hAnsi="Times New Roman"/>
          <w:sz w:val="24"/>
          <w:szCs w:val="24"/>
        </w:rPr>
        <w:t xml:space="preserve"> групп</w:t>
      </w:r>
      <w:r w:rsidR="00D547EC" w:rsidRPr="007E103F">
        <w:rPr>
          <w:rFonts w:ascii="Times New Roman" w:hAnsi="Times New Roman"/>
          <w:sz w:val="24"/>
          <w:szCs w:val="24"/>
        </w:rPr>
        <w:t>а</w:t>
      </w:r>
      <w:r w:rsidRPr="007E103F">
        <w:rPr>
          <w:rFonts w:ascii="Times New Roman" w:hAnsi="Times New Roman"/>
          <w:sz w:val="24"/>
          <w:szCs w:val="24"/>
        </w:rPr>
        <w:t xml:space="preserve"> среднего возраста</w:t>
      </w:r>
      <w:r w:rsidR="009B68D5" w:rsidRPr="007E103F">
        <w:rPr>
          <w:rFonts w:ascii="Times New Roman" w:hAnsi="Times New Roman"/>
          <w:sz w:val="24"/>
          <w:szCs w:val="24"/>
        </w:rPr>
        <w:t xml:space="preserve"> </w:t>
      </w:r>
      <w:r w:rsidR="00564FB6" w:rsidRPr="007E103F">
        <w:rPr>
          <w:rFonts w:ascii="Times New Roman" w:hAnsi="Times New Roman"/>
          <w:sz w:val="24"/>
          <w:szCs w:val="24"/>
        </w:rPr>
        <w:t>комбинированной</w:t>
      </w:r>
      <w:r w:rsidR="009B68D5" w:rsidRPr="007E103F">
        <w:rPr>
          <w:rFonts w:ascii="Times New Roman" w:hAnsi="Times New Roman"/>
          <w:sz w:val="24"/>
          <w:szCs w:val="24"/>
        </w:rPr>
        <w:t xml:space="preserve"> направленности</w:t>
      </w:r>
      <w:r w:rsidR="00564FB6" w:rsidRPr="007E103F">
        <w:rPr>
          <w:rFonts w:ascii="Times New Roman" w:hAnsi="Times New Roman"/>
          <w:sz w:val="24"/>
          <w:szCs w:val="24"/>
        </w:rPr>
        <w:t xml:space="preserve"> </w:t>
      </w:r>
      <w:r w:rsidR="009B68D5" w:rsidRPr="007E103F">
        <w:rPr>
          <w:rFonts w:ascii="Times New Roman" w:hAnsi="Times New Roman"/>
          <w:sz w:val="24"/>
          <w:szCs w:val="24"/>
        </w:rPr>
        <w:t xml:space="preserve">(здоровые дети и дети с тяжелыми нарушениями речи), </w:t>
      </w:r>
      <w:r w:rsidR="00564FB6" w:rsidRPr="007E103F">
        <w:rPr>
          <w:rFonts w:ascii="Times New Roman" w:hAnsi="Times New Roman"/>
          <w:sz w:val="24"/>
          <w:szCs w:val="24"/>
        </w:rPr>
        <w:t>2 групп</w:t>
      </w:r>
      <w:r w:rsidR="00D547EC" w:rsidRPr="007E103F">
        <w:rPr>
          <w:rFonts w:ascii="Times New Roman" w:hAnsi="Times New Roman"/>
          <w:sz w:val="24"/>
          <w:szCs w:val="24"/>
        </w:rPr>
        <w:t>ы</w:t>
      </w:r>
      <w:r w:rsidR="00242BDD" w:rsidRPr="007E103F">
        <w:rPr>
          <w:rFonts w:ascii="Times New Roman" w:hAnsi="Times New Roman"/>
          <w:sz w:val="24"/>
          <w:szCs w:val="24"/>
        </w:rPr>
        <w:t xml:space="preserve"> </w:t>
      </w:r>
      <w:r w:rsidR="00564FB6" w:rsidRPr="007E103F">
        <w:rPr>
          <w:rFonts w:ascii="Times New Roman" w:hAnsi="Times New Roman"/>
          <w:sz w:val="24"/>
          <w:szCs w:val="24"/>
        </w:rPr>
        <w:t>старшего</w:t>
      </w:r>
      <w:r w:rsidRPr="007E103F">
        <w:rPr>
          <w:rFonts w:ascii="Times New Roman" w:hAnsi="Times New Roman"/>
          <w:sz w:val="24"/>
          <w:szCs w:val="24"/>
        </w:rPr>
        <w:t xml:space="preserve"> возраста</w:t>
      </w:r>
      <w:r w:rsidR="009B68D5" w:rsidRPr="007E103F">
        <w:rPr>
          <w:rFonts w:ascii="Times New Roman" w:hAnsi="Times New Roman"/>
          <w:sz w:val="24"/>
          <w:szCs w:val="24"/>
        </w:rPr>
        <w:t xml:space="preserve"> (1 группа – общеразвивающей направленности, 1 группа комбинированной направленности (здоровые дети и дети с тяжелыми нарушениями речи)</w:t>
      </w:r>
      <w:r w:rsidR="00564FB6" w:rsidRPr="007E103F">
        <w:rPr>
          <w:rFonts w:ascii="Times New Roman" w:hAnsi="Times New Roman"/>
          <w:sz w:val="24"/>
          <w:szCs w:val="24"/>
        </w:rPr>
        <w:t>, 1 группа подготовительного к школе возраста комбинированной направленности (здоровые дети и дети с тяжелыми нарушениями речи)</w:t>
      </w:r>
      <w:r w:rsidR="000E2DE7" w:rsidRPr="007E103F">
        <w:rPr>
          <w:rFonts w:ascii="Times New Roman" w:hAnsi="Times New Roman"/>
          <w:sz w:val="24"/>
          <w:szCs w:val="24"/>
        </w:rPr>
        <w:t>.</w:t>
      </w:r>
    </w:p>
    <w:p w:rsidR="00F56AC7" w:rsidRPr="007E103F" w:rsidRDefault="009C660C" w:rsidP="007E103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 xml:space="preserve">На </w:t>
      </w:r>
      <w:r w:rsidR="009B68D5" w:rsidRPr="007E103F">
        <w:rPr>
          <w:rFonts w:ascii="Times New Roman" w:hAnsi="Times New Roman"/>
          <w:b/>
          <w:sz w:val="24"/>
          <w:szCs w:val="24"/>
        </w:rPr>
        <w:t>конец учебного года: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E103F">
        <w:rPr>
          <w:rFonts w:ascii="Times New Roman" w:hAnsi="Times New Roman"/>
          <w:b/>
          <w:i/>
          <w:sz w:val="24"/>
          <w:szCs w:val="24"/>
        </w:rPr>
        <w:t>Всего педагогов: 1</w:t>
      </w:r>
      <w:r w:rsidR="000E2DE7" w:rsidRPr="007E103F">
        <w:rPr>
          <w:rFonts w:ascii="Times New Roman" w:hAnsi="Times New Roman"/>
          <w:b/>
          <w:i/>
          <w:sz w:val="24"/>
          <w:szCs w:val="24"/>
        </w:rPr>
        <w:t>6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E103F">
        <w:rPr>
          <w:rFonts w:ascii="Times New Roman" w:hAnsi="Times New Roman"/>
          <w:b/>
          <w:i/>
          <w:sz w:val="24"/>
          <w:szCs w:val="24"/>
        </w:rPr>
        <w:t>В том числе: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Старший воспитатель – 1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Воспитатели – 1</w:t>
      </w:r>
      <w:r w:rsidR="009B68D5" w:rsidRPr="007E103F">
        <w:rPr>
          <w:rFonts w:ascii="Times New Roman" w:hAnsi="Times New Roman"/>
          <w:sz w:val="24"/>
          <w:szCs w:val="24"/>
        </w:rPr>
        <w:t>0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Музыкальный руководитель – 1</w:t>
      </w:r>
    </w:p>
    <w:p w:rsidR="009C660C" w:rsidRPr="007E103F" w:rsidRDefault="009C660C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Инструктор по физическому воспитанию </w:t>
      </w:r>
      <w:r w:rsidR="00564FB6" w:rsidRPr="007E103F">
        <w:rPr>
          <w:rFonts w:ascii="Times New Roman" w:hAnsi="Times New Roman"/>
          <w:sz w:val="24"/>
          <w:szCs w:val="24"/>
        </w:rPr>
        <w:t>–</w:t>
      </w:r>
      <w:r w:rsidRPr="007E103F">
        <w:rPr>
          <w:rFonts w:ascii="Times New Roman" w:hAnsi="Times New Roman"/>
          <w:sz w:val="24"/>
          <w:szCs w:val="24"/>
        </w:rPr>
        <w:t xml:space="preserve"> 1</w:t>
      </w:r>
      <w:r w:rsidR="00564FB6" w:rsidRPr="007E103F">
        <w:rPr>
          <w:rFonts w:ascii="Times New Roman" w:hAnsi="Times New Roman"/>
          <w:sz w:val="24"/>
          <w:szCs w:val="24"/>
        </w:rPr>
        <w:t xml:space="preserve"> (внутреннее совмещение)</w:t>
      </w:r>
    </w:p>
    <w:p w:rsidR="00F56AC7" w:rsidRPr="007E103F" w:rsidRDefault="00564FB6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Учитель-логопед –2 ( 1 из них  – по внутреннему совмещению)</w:t>
      </w:r>
    </w:p>
    <w:p w:rsidR="009B68D5" w:rsidRPr="007E103F" w:rsidRDefault="009B68D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Педагог-психолог – 1 </w:t>
      </w:r>
      <w:r w:rsidR="00564FB6" w:rsidRPr="007E103F">
        <w:rPr>
          <w:rFonts w:ascii="Times New Roman" w:hAnsi="Times New Roman"/>
          <w:sz w:val="24"/>
          <w:szCs w:val="24"/>
        </w:rPr>
        <w:t>с внутренним совмещением обязанностей социального педагога  - 1</w:t>
      </w:r>
    </w:p>
    <w:p w:rsidR="00564FB6" w:rsidRPr="007E103F" w:rsidRDefault="00564FB6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lastRenderedPageBreak/>
        <w:t>Уровень образования педагогов</w:t>
      </w:r>
    </w:p>
    <w:p w:rsidR="00564FB6" w:rsidRPr="007E103F" w:rsidRDefault="00564FB6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4"/>
        <w:gridCol w:w="3384"/>
        <w:gridCol w:w="4173"/>
      </w:tblGrid>
      <w:tr w:rsidR="00564FB6" w:rsidRPr="007E103F" w:rsidTr="00564FB6">
        <w:trPr>
          <w:trHeight w:val="558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i/>
                <w:sz w:val="24"/>
                <w:szCs w:val="24"/>
              </w:rPr>
              <w:t>На 01.06.2022 г.</w:t>
            </w:r>
          </w:p>
        </w:tc>
      </w:tr>
      <w:tr w:rsidR="00564FB6" w:rsidRPr="007E103F" w:rsidTr="00564FB6">
        <w:trPr>
          <w:trHeight w:val="324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564FB6" w:rsidRPr="007E103F" w:rsidTr="00564FB6">
        <w:trPr>
          <w:trHeight w:val="324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721AE5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  <w:r w:rsidR="00564FB6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564FB6" w:rsidRPr="007E103F" w:rsidTr="00564FB6">
        <w:trPr>
          <w:trHeight w:val="521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Незаконченное высшее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721AE5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64FB6" w:rsidRPr="007E103F" w:rsidTr="00564FB6">
        <w:trPr>
          <w:trHeight w:val="649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721AE5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721AE5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64FB6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564FB6" w:rsidRPr="007E103F" w:rsidTr="00564FB6">
        <w:trPr>
          <w:trHeight w:val="324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Студенты ЯГПУ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721AE5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721AE5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64FB6" w:rsidRPr="007E103F" w:rsidTr="00564FB6">
        <w:trPr>
          <w:trHeight w:val="403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721AE5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64FB6" w:rsidRPr="007E103F" w:rsidRDefault="00564FB6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FB6" w:rsidRPr="007E103F" w:rsidRDefault="00564FB6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FB6" w:rsidRPr="007E103F" w:rsidRDefault="00564FB6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FB6" w:rsidRPr="007E103F" w:rsidRDefault="00564FB6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6AC7" w:rsidRPr="007E103F" w:rsidRDefault="006F7192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Таким образом, 93% педагогов имеют высшее образование: либо педагогическое, либо непедагогическое, но с обязательной переподготовкой по профилю «Дошкольное образование».</w:t>
      </w:r>
    </w:p>
    <w:p w:rsidR="00564FB6" w:rsidRPr="007E103F" w:rsidRDefault="00564FB6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64FB6" w:rsidRPr="007E103F" w:rsidRDefault="00564FB6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Уровень квалификации педагогов</w:t>
      </w: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47"/>
        <w:gridCol w:w="2551"/>
        <w:gridCol w:w="3969"/>
      </w:tblGrid>
      <w:tr w:rsidR="00F56AC7" w:rsidRPr="007E103F" w:rsidTr="00B5538A">
        <w:trPr>
          <w:trHeight w:val="55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F327A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i/>
                <w:sz w:val="24"/>
                <w:szCs w:val="24"/>
              </w:rPr>
              <w:t>На 01</w:t>
            </w:r>
            <w:r w:rsidR="00F56AC7" w:rsidRPr="007E103F">
              <w:rPr>
                <w:rFonts w:ascii="Times New Roman" w:hAnsi="Times New Roman"/>
                <w:b/>
                <w:i/>
                <w:sz w:val="24"/>
                <w:szCs w:val="24"/>
              </w:rPr>
              <w:t>.0</w:t>
            </w:r>
            <w:r w:rsidRPr="007E103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F56AC7" w:rsidRPr="007E103F">
              <w:rPr>
                <w:rFonts w:ascii="Times New Roman" w:hAnsi="Times New Roman"/>
                <w:b/>
                <w:i/>
                <w:sz w:val="24"/>
                <w:szCs w:val="24"/>
              </w:rPr>
              <w:t>.20</w:t>
            </w:r>
            <w:r w:rsidR="00564FB6" w:rsidRPr="007E103F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  <w:r w:rsidR="00F56AC7" w:rsidRPr="007E1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6AC7" w:rsidRPr="007E103F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7E103F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F56AC7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7E103F" w:rsidTr="00B5538A">
        <w:trPr>
          <w:trHeight w:val="459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  <w:r w:rsidR="00F56AC7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7E103F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F56AC7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7E103F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56AC7" w:rsidRPr="007E103F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Итого количество педагогов с 1 и высшей квалификационной категорией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  <w:r w:rsidR="00F56AC7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7E103F" w:rsidTr="00B5538A">
        <w:trPr>
          <w:trHeight w:val="44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 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C0A" w:rsidRPr="007E103F" w:rsidRDefault="00075C0A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006" w:rsidRPr="007E103F" w:rsidRDefault="00F33006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192" w:rsidRDefault="006F7192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79% педагогических работников имеют высшую и первую квалификационные категории. </w:t>
      </w:r>
    </w:p>
    <w:p w:rsidR="003D3F1B" w:rsidRDefault="003D3F1B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 2021 – 2022 учебном году впервые аттестованных – 1 воспитатель (на первую квалификационную категорию)</w:t>
      </w:r>
      <w:r w:rsidR="007E103F">
        <w:rPr>
          <w:rFonts w:ascii="Times New Roman" w:hAnsi="Times New Roman"/>
          <w:sz w:val="24"/>
          <w:szCs w:val="24"/>
        </w:rPr>
        <w:t xml:space="preserve"> Перевалова Диана Константиновна</w:t>
      </w:r>
      <w:r w:rsidR="006F7192">
        <w:rPr>
          <w:rFonts w:ascii="Times New Roman" w:hAnsi="Times New Roman"/>
          <w:sz w:val="24"/>
          <w:szCs w:val="24"/>
        </w:rPr>
        <w:t>.</w:t>
      </w:r>
    </w:p>
    <w:p w:rsidR="006F7192" w:rsidRDefault="006F7192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перспективе в 2022 – 2023 учебном году: подготовка к аттестации на первую квалификационную категорию двух молодых специалистов (со стажем работы в ДОУ до 2-х лет) и аттестация на соответствие должности воспитателя, пребывающего в пенсионном возрасте.</w:t>
      </w: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Стажевые показатели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7"/>
        <w:gridCol w:w="1780"/>
        <w:gridCol w:w="2286"/>
        <w:gridCol w:w="1780"/>
        <w:gridCol w:w="1781"/>
        <w:gridCol w:w="2232"/>
      </w:tblGrid>
      <w:tr w:rsidR="00F56AC7" w:rsidRPr="007E103F" w:rsidTr="00B5538A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5 – 10 лет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10 – 15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15 – 20 лет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Свыше 20 лет</w:t>
            </w:r>
          </w:p>
          <w:p w:rsidR="00075C0A" w:rsidRPr="007E103F" w:rsidRDefault="00075C0A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6AC7" w:rsidRPr="007E103F" w:rsidTr="00B5538A">
        <w:trPr>
          <w:jc w:val="center"/>
        </w:trPr>
        <w:tc>
          <w:tcPr>
            <w:tcW w:w="12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7E103F" w:rsidRDefault="00075C0A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</w:tr>
      <w:tr w:rsidR="00F56AC7" w:rsidRPr="007E103F" w:rsidTr="00B5538A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F62C1C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(29</w:t>
            </w:r>
            <w:r w:rsidR="00F62C1C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F62C1C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(0</w:t>
            </w:r>
            <w:r w:rsidR="00F62C1C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62C1C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(7</w:t>
            </w:r>
            <w:r w:rsidR="00F62C1C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F62C1C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(21</w:t>
            </w:r>
            <w:r w:rsidR="00F62C1C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075C0A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(43</w:t>
            </w:r>
            <w:r w:rsidR="00F62C1C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</w:tr>
      <w:tr w:rsidR="00F56AC7" w:rsidRPr="007E103F" w:rsidTr="00B5538A">
        <w:trPr>
          <w:jc w:val="center"/>
        </w:trPr>
        <w:tc>
          <w:tcPr>
            <w:tcW w:w="12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F56AC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Педагогический стаж</w:t>
            </w:r>
          </w:p>
          <w:p w:rsidR="00075C0A" w:rsidRPr="007E103F" w:rsidRDefault="00075C0A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6AC7" w:rsidRPr="007E103F" w:rsidTr="00B5538A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F62C1C" w:rsidRPr="007E103F" w:rsidRDefault="00DF4C2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D3F1B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(2</w:t>
            </w: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F62C1C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62C1C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(14</w:t>
            </w:r>
            <w:r w:rsidR="00F62C1C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62C1C" w:rsidRPr="007E103F" w:rsidRDefault="00F62C1C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(1</w:t>
            </w:r>
            <w:r w:rsidR="003D3F1B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62C1C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(7</w:t>
            </w:r>
            <w:r w:rsidR="00F62C1C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7E103F" w:rsidRDefault="00D67B25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075C0A" w:rsidRPr="007E103F" w:rsidRDefault="003D3F1B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(36</w:t>
            </w:r>
            <w:r w:rsidR="00F62C1C"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</w:tr>
    </w:tbl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192" w:rsidRDefault="006F7192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43% педагогических работников имеет общий стаж работы свыше 20 лет, 36% - педагогический стаж  свыше 20 лет. Молодых педагогов со стажем до 5 лет – 29%.</w:t>
      </w:r>
    </w:p>
    <w:p w:rsidR="00DF4C27" w:rsidRPr="007E103F" w:rsidRDefault="007A7F43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Средний возраст педагогов состав</w:t>
      </w:r>
      <w:r w:rsidR="00DF4C27" w:rsidRPr="007E103F">
        <w:rPr>
          <w:rFonts w:ascii="Times New Roman" w:hAnsi="Times New Roman"/>
          <w:sz w:val="24"/>
          <w:szCs w:val="24"/>
        </w:rPr>
        <w:t>ляет</w:t>
      </w:r>
      <w:r w:rsidRPr="007E103F">
        <w:rPr>
          <w:rFonts w:ascii="Times New Roman" w:hAnsi="Times New Roman"/>
          <w:sz w:val="24"/>
          <w:szCs w:val="24"/>
        </w:rPr>
        <w:t xml:space="preserve"> </w:t>
      </w:r>
      <w:r w:rsidR="001546C3" w:rsidRPr="007E103F">
        <w:rPr>
          <w:rFonts w:ascii="Times New Roman" w:hAnsi="Times New Roman"/>
          <w:sz w:val="24"/>
          <w:szCs w:val="24"/>
        </w:rPr>
        <w:t>4</w:t>
      </w:r>
      <w:r w:rsidR="00DF4C27" w:rsidRPr="007E103F">
        <w:rPr>
          <w:rFonts w:ascii="Times New Roman" w:hAnsi="Times New Roman"/>
          <w:sz w:val="24"/>
          <w:szCs w:val="24"/>
        </w:rPr>
        <w:t>3</w:t>
      </w:r>
      <w:r w:rsidR="003D3F1B" w:rsidRPr="007E103F">
        <w:rPr>
          <w:rFonts w:ascii="Times New Roman" w:hAnsi="Times New Roman"/>
          <w:sz w:val="24"/>
          <w:szCs w:val="24"/>
        </w:rPr>
        <w:t>,5</w:t>
      </w:r>
      <w:r w:rsidR="001546C3" w:rsidRPr="007E103F">
        <w:rPr>
          <w:rFonts w:ascii="Times New Roman" w:hAnsi="Times New Roman"/>
          <w:sz w:val="24"/>
          <w:szCs w:val="24"/>
        </w:rPr>
        <w:t xml:space="preserve"> год</w:t>
      </w:r>
      <w:r w:rsidR="00DF4C27" w:rsidRPr="007E103F">
        <w:rPr>
          <w:rFonts w:ascii="Times New Roman" w:hAnsi="Times New Roman"/>
          <w:sz w:val="24"/>
          <w:szCs w:val="24"/>
        </w:rPr>
        <w:t>а</w:t>
      </w:r>
      <w:r w:rsidR="001546C3" w:rsidRPr="007E103F">
        <w:rPr>
          <w:rFonts w:ascii="Times New Roman" w:hAnsi="Times New Roman"/>
          <w:sz w:val="24"/>
          <w:szCs w:val="24"/>
        </w:rPr>
        <w:t>.</w:t>
      </w: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5D1FE5" w:rsidP="007E1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03F">
        <w:rPr>
          <w:rFonts w:ascii="Times New Roman" w:hAnsi="Times New Roman"/>
          <w:b/>
          <w:sz w:val="28"/>
          <w:szCs w:val="28"/>
        </w:rPr>
        <w:lastRenderedPageBreak/>
        <w:t>Материально – техническое обеспечение</w:t>
      </w:r>
    </w:p>
    <w:p w:rsidR="00FC3387" w:rsidRPr="007E103F" w:rsidRDefault="00FC338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Раздел «Материально-техническое обеспечение», условия питания, обучения: </w:t>
      </w:r>
      <w:hyperlink r:id="rId12" w:history="1">
        <w:r w:rsidRPr="007E103F">
          <w:rPr>
            <w:rStyle w:val="af1"/>
            <w:rFonts w:ascii="Times New Roman" w:hAnsi="Times New Roman"/>
            <w:sz w:val="24"/>
            <w:szCs w:val="24"/>
          </w:rPr>
          <w:t>https://mdou75.edu.yar.ru/svedeniya_ob_obrazovatelnoy_organizatsii/materialno_minus_tehnicheskoe_obespec_85.html</w:t>
        </w:r>
      </w:hyperlink>
    </w:p>
    <w:p w:rsidR="00564FB6" w:rsidRPr="007E103F" w:rsidRDefault="00564FB6" w:rsidP="007E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Финансовое обеспечение функционирования и развития МДОУ Детский сад № 75 за 2021</w:t>
      </w:r>
      <w:r w:rsidR="003D3F1B" w:rsidRPr="007E103F">
        <w:rPr>
          <w:rFonts w:ascii="Times New Roman" w:hAnsi="Times New Roman"/>
          <w:sz w:val="24"/>
          <w:szCs w:val="24"/>
        </w:rPr>
        <w:t xml:space="preserve"> – 2022 учебный</w:t>
      </w:r>
      <w:r w:rsidRPr="007E103F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394"/>
        <w:gridCol w:w="4826"/>
      </w:tblGrid>
      <w:tr w:rsidR="00564FB6" w:rsidRPr="007E103F" w:rsidTr="007F497E">
        <w:trPr>
          <w:trHeight w:val="396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Предмет расходов</w:t>
            </w:r>
            <w:r w:rsidR="003D3F1B" w:rsidRPr="007E103F">
              <w:rPr>
                <w:rFonts w:ascii="Times New Roman" w:hAnsi="Times New Roman"/>
                <w:b/>
                <w:sz w:val="24"/>
                <w:szCs w:val="24"/>
              </w:rPr>
              <w:t xml:space="preserve"> в 2021 году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64FB6" w:rsidRPr="007E103F" w:rsidTr="007F497E">
        <w:trPr>
          <w:trHeight w:val="248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Из городского и областного бюджета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От приносящей доход деятельности</w:t>
            </w:r>
          </w:p>
        </w:tc>
      </w:tr>
      <w:tr w:rsidR="00564FB6" w:rsidRPr="007E103F" w:rsidTr="007F497E">
        <w:trPr>
          <w:trHeight w:val="289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10602060,63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232633,54</w:t>
            </w:r>
          </w:p>
        </w:tc>
      </w:tr>
      <w:tr w:rsidR="00564FB6" w:rsidRPr="007E103F" w:rsidTr="007F497E">
        <w:trPr>
          <w:trHeight w:val="204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Прочие выплаты (пособие до 3-х лет)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FB6" w:rsidRPr="007E103F" w:rsidTr="007F497E">
        <w:trPr>
          <w:trHeight w:val="208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3082118,98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220029,10</w:t>
            </w:r>
          </w:p>
        </w:tc>
      </w:tr>
      <w:tr w:rsidR="00564FB6" w:rsidRPr="007E103F" w:rsidTr="007F497E">
        <w:trPr>
          <w:trHeight w:val="320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Коммунальные услуги, услуги связи и т.д.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1617687,37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8563,34</w:t>
            </w:r>
          </w:p>
        </w:tc>
      </w:tr>
      <w:tr w:rsidR="00564FB6" w:rsidRPr="007E103F" w:rsidTr="007F497E">
        <w:trPr>
          <w:trHeight w:val="300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256109,02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</w:tr>
      <w:tr w:rsidR="00564FB6" w:rsidRPr="007E103F" w:rsidTr="007F497E">
        <w:trPr>
          <w:trHeight w:val="280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Прочие работы и услуги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459417,43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3213752,93</w:t>
            </w:r>
          </w:p>
        </w:tc>
      </w:tr>
      <w:tr w:rsidR="00564FB6" w:rsidRPr="007E103F" w:rsidTr="007F497E">
        <w:trPr>
          <w:trHeight w:val="558"/>
        </w:trPr>
        <w:tc>
          <w:tcPr>
            <w:tcW w:w="5098" w:type="dxa"/>
          </w:tcPr>
          <w:p w:rsidR="00564FB6" w:rsidRPr="007E103F" w:rsidRDefault="007F497E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Пособия по соц. пом. н</w:t>
            </w:r>
            <w:r w:rsidR="00564FB6" w:rsidRPr="007E103F">
              <w:rPr>
                <w:rFonts w:ascii="Times New Roman" w:hAnsi="Times New Roman"/>
                <w:b/>
                <w:sz w:val="24"/>
                <w:szCs w:val="24"/>
              </w:rPr>
              <w:t>аселению (компенсация)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466488,29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FB6" w:rsidRPr="007E103F" w:rsidTr="007F497E">
        <w:trPr>
          <w:trHeight w:val="289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Расходы на питание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FB6" w:rsidRPr="007E103F" w:rsidTr="007F497E">
        <w:trPr>
          <w:trHeight w:val="160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Расходы на основные средства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266335,63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34260,00</w:t>
            </w:r>
          </w:p>
        </w:tc>
      </w:tr>
      <w:tr w:rsidR="00564FB6" w:rsidRPr="007E103F" w:rsidTr="007F497E">
        <w:trPr>
          <w:trHeight w:val="151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242937,19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tabs>
                <w:tab w:val="left" w:pos="3315"/>
                <w:tab w:val="right" w:pos="47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192589,65</w:t>
            </w:r>
          </w:p>
        </w:tc>
      </w:tr>
      <w:tr w:rsidR="00564FB6" w:rsidRPr="007E103F" w:rsidTr="007F497E">
        <w:trPr>
          <w:trHeight w:val="300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Уплата налогов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/>
                <w:sz w:val="24"/>
                <w:szCs w:val="24"/>
              </w:rPr>
              <w:t>399200,00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tabs>
                <w:tab w:val="left" w:pos="3315"/>
                <w:tab w:val="right" w:pos="47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FB6" w:rsidRPr="007E103F" w:rsidTr="007F497E">
        <w:trPr>
          <w:trHeight w:val="289"/>
        </w:trPr>
        <w:tc>
          <w:tcPr>
            <w:tcW w:w="5098" w:type="dxa"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 xml:space="preserve">Всего    </w:t>
            </w:r>
          </w:p>
        </w:tc>
        <w:tc>
          <w:tcPr>
            <w:tcW w:w="4394" w:type="dxa"/>
          </w:tcPr>
          <w:p w:rsidR="00564FB6" w:rsidRPr="007E103F" w:rsidRDefault="00564FB6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17 392 354,54</w:t>
            </w:r>
          </w:p>
        </w:tc>
        <w:tc>
          <w:tcPr>
            <w:tcW w:w="4826" w:type="dxa"/>
          </w:tcPr>
          <w:p w:rsidR="00564FB6" w:rsidRPr="007E103F" w:rsidRDefault="00564FB6" w:rsidP="007E103F">
            <w:pPr>
              <w:tabs>
                <w:tab w:val="left" w:pos="3315"/>
                <w:tab w:val="right" w:pos="47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3 902 518,56</w:t>
            </w:r>
          </w:p>
        </w:tc>
      </w:tr>
    </w:tbl>
    <w:p w:rsidR="00564FB6" w:rsidRPr="007E103F" w:rsidRDefault="00564FB6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Улучшение материально-технической базы в </w:t>
      </w:r>
      <w:r w:rsidRPr="007E103F">
        <w:rPr>
          <w:rFonts w:ascii="Times New Roman" w:eastAsiaTheme="minorEastAsia" w:hAnsi="Times New Roman"/>
          <w:sz w:val="24"/>
          <w:szCs w:val="24"/>
        </w:rPr>
        <w:t xml:space="preserve">2021-2022 учебном </w:t>
      </w:r>
      <w:r w:rsidRPr="007E103F">
        <w:rPr>
          <w:rFonts w:ascii="Times New Roman" w:hAnsi="Times New Roman"/>
          <w:sz w:val="24"/>
          <w:szCs w:val="24"/>
        </w:rPr>
        <w:t>году производилось из бюджетных и внебюджетных источников финансирования.</w:t>
      </w:r>
    </w:p>
    <w:p w:rsidR="00564FB6" w:rsidRPr="007E103F" w:rsidRDefault="00564FB6" w:rsidP="007E103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7E103F">
        <w:rPr>
          <w:rFonts w:ascii="Times New Roman" w:eastAsiaTheme="minorEastAsia" w:hAnsi="Times New Roman"/>
          <w:b/>
          <w:sz w:val="24"/>
          <w:szCs w:val="24"/>
          <w:u w:val="single"/>
        </w:rPr>
        <w:t>За счет бюджетных средств:</w:t>
      </w:r>
    </w:p>
    <w:p w:rsidR="00564FB6" w:rsidRDefault="0053518C" w:rsidP="007E103F">
      <w:pPr>
        <w:tabs>
          <w:tab w:val="left" w:pos="4764"/>
        </w:tabs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Приобретены основные средства: </w:t>
      </w:r>
      <w:r w:rsidR="00564FB6" w:rsidRPr="007E103F">
        <w:rPr>
          <w:rFonts w:ascii="Times New Roman" w:eastAsiaTheme="minorEastAsia" w:hAnsi="Times New Roman"/>
          <w:sz w:val="24"/>
          <w:szCs w:val="24"/>
        </w:rPr>
        <w:t>Детская мебель и уличное оборудование на сумму 112 130,63 руб.</w:t>
      </w:r>
    </w:p>
    <w:tbl>
      <w:tblPr>
        <w:tblW w:w="142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3432"/>
        <w:gridCol w:w="2930"/>
      </w:tblGrid>
      <w:tr w:rsidR="00564FB6" w:rsidRPr="007E103F" w:rsidTr="00564FB6">
        <w:trPr>
          <w:trHeight w:val="161"/>
        </w:trPr>
        <w:tc>
          <w:tcPr>
            <w:tcW w:w="7858" w:type="dxa"/>
            <w:shd w:val="clear" w:color="000000" w:fill="F5F2DD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432" w:type="dxa"/>
            <w:shd w:val="clear" w:color="000000" w:fill="F5F2DD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930" w:type="dxa"/>
            <w:shd w:val="clear" w:color="000000" w:fill="F5F2DD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64FB6" w:rsidRPr="007E103F" w:rsidTr="00564FB6">
        <w:trPr>
          <w:trHeight w:val="161"/>
        </w:trPr>
        <w:tc>
          <w:tcPr>
            <w:tcW w:w="7858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Машинка "Внедорожник" (уличное оборудование)</w:t>
            </w:r>
          </w:p>
        </w:tc>
        <w:tc>
          <w:tcPr>
            <w:tcW w:w="3432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90 445,50</w:t>
            </w:r>
          </w:p>
        </w:tc>
        <w:tc>
          <w:tcPr>
            <w:tcW w:w="2930" w:type="dxa"/>
            <w:shd w:val="clear" w:color="auto" w:fill="auto"/>
            <w:noWrap/>
            <w:vAlign w:val="bottom"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4FB6" w:rsidRPr="007E103F" w:rsidTr="00564FB6">
        <w:trPr>
          <w:trHeight w:val="161"/>
        </w:trPr>
        <w:tc>
          <w:tcPr>
            <w:tcW w:w="7858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Скамейка детская "Гусеница"</w:t>
            </w:r>
          </w:p>
        </w:tc>
        <w:tc>
          <w:tcPr>
            <w:tcW w:w="3432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17 685,13</w:t>
            </w:r>
          </w:p>
        </w:tc>
        <w:tc>
          <w:tcPr>
            <w:tcW w:w="2930" w:type="dxa"/>
            <w:shd w:val="clear" w:color="auto" w:fill="auto"/>
            <w:noWrap/>
            <w:vAlign w:val="bottom"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E103F" w:rsidRDefault="007E103F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64FB6" w:rsidRDefault="00564FB6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Компьютерная техника на сумму 153 205,00 руб.</w:t>
      </w:r>
    </w:p>
    <w:tbl>
      <w:tblPr>
        <w:tblW w:w="14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7"/>
        <w:gridCol w:w="3441"/>
        <w:gridCol w:w="2937"/>
      </w:tblGrid>
      <w:tr w:rsidR="00564FB6" w:rsidRPr="007E103F" w:rsidTr="00564FB6">
        <w:trPr>
          <w:trHeight w:val="147"/>
        </w:trPr>
        <w:tc>
          <w:tcPr>
            <w:tcW w:w="7877" w:type="dxa"/>
            <w:shd w:val="clear" w:color="000000" w:fill="F5F2DD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441" w:type="dxa"/>
            <w:shd w:val="clear" w:color="000000" w:fill="F5F2DD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937" w:type="dxa"/>
            <w:shd w:val="clear" w:color="000000" w:fill="F5F2DD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64FB6" w:rsidRPr="007E103F" w:rsidTr="00564FB6">
        <w:trPr>
          <w:trHeight w:val="147"/>
        </w:trPr>
        <w:tc>
          <w:tcPr>
            <w:tcW w:w="7877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7E10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 i-Sensys MF 3010</w:t>
            </w:r>
          </w:p>
        </w:tc>
        <w:tc>
          <w:tcPr>
            <w:tcW w:w="3441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18 903,64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4FB6" w:rsidRPr="007E103F" w:rsidTr="00564FB6">
        <w:trPr>
          <w:trHeight w:val="147"/>
        </w:trPr>
        <w:tc>
          <w:tcPr>
            <w:tcW w:w="7877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Ламинатор Fellowes</w:t>
            </w:r>
          </w:p>
        </w:tc>
        <w:tc>
          <w:tcPr>
            <w:tcW w:w="3441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3 576,36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4FB6" w:rsidRPr="007E103F" w:rsidTr="00564FB6">
        <w:trPr>
          <w:trHeight w:val="147"/>
        </w:trPr>
        <w:tc>
          <w:tcPr>
            <w:tcW w:w="7877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Монитор LCD 23.6 ASUS VP247NA</w:t>
            </w:r>
          </w:p>
        </w:tc>
        <w:tc>
          <w:tcPr>
            <w:tcW w:w="3441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9 100,00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4FB6" w:rsidRPr="007E103F" w:rsidTr="00564FB6">
        <w:trPr>
          <w:trHeight w:val="147"/>
        </w:trPr>
        <w:tc>
          <w:tcPr>
            <w:tcW w:w="7877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Компьютер в сборе PC-IRU Corp 515 i5 9400F</w:t>
            </w:r>
          </w:p>
        </w:tc>
        <w:tc>
          <w:tcPr>
            <w:tcW w:w="3441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53 500,00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4FB6" w:rsidRPr="007E103F" w:rsidTr="00564FB6">
        <w:trPr>
          <w:trHeight w:val="147"/>
        </w:trPr>
        <w:tc>
          <w:tcPr>
            <w:tcW w:w="7877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Ноутбук 15.6 HP15s-eq2023ur</w:t>
            </w:r>
          </w:p>
        </w:tc>
        <w:tc>
          <w:tcPr>
            <w:tcW w:w="3441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48 200,00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4FB6" w:rsidRPr="007E103F" w:rsidTr="00564FB6">
        <w:trPr>
          <w:trHeight w:val="147"/>
        </w:trPr>
        <w:tc>
          <w:tcPr>
            <w:tcW w:w="7877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Кресло оператор "Samba GTR", кожзам черный</w:t>
            </w:r>
          </w:p>
        </w:tc>
        <w:tc>
          <w:tcPr>
            <w:tcW w:w="3441" w:type="dxa"/>
            <w:shd w:val="clear" w:color="000000" w:fill="FFFFFF"/>
            <w:noWrap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19 925,00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564FB6" w:rsidRPr="007E103F" w:rsidRDefault="00564FB6" w:rsidP="007E10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4FB6" w:rsidRPr="007E103F" w:rsidRDefault="00564FB6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64FB6" w:rsidRPr="007E103F" w:rsidRDefault="00564FB6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lastRenderedPageBreak/>
        <w:t>Игрушки, пособия, методическая литература на сумму 58 540 руб.</w:t>
      </w:r>
    </w:p>
    <w:p w:rsidR="00564FB6" w:rsidRPr="007E103F" w:rsidRDefault="00564FB6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Канцелярские товары для занятий с детьми </w:t>
      </w:r>
      <w:r w:rsidRPr="007E103F">
        <w:rPr>
          <w:rFonts w:ascii="Times New Roman" w:eastAsiaTheme="minorEastAsia" w:hAnsi="Times New Roman"/>
          <w:i/>
          <w:sz w:val="24"/>
          <w:szCs w:val="24"/>
        </w:rPr>
        <w:t>(краска, кисти, пластилин и т.д.)</w:t>
      </w:r>
      <w:r w:rsidRPr="007E103F">
        <w:rPr>
          <w:rFonts w:ascii="Times New Roman" w:eastAsiaTheme="minorEastAsia" w:hAnsi="Times New Roman"/>
          <w:sz w:val="24"/>
          <w:szCs w:val="24"/>
        </w:rPr>
        <w:t xml:space="preserve"> – на сумму 149 211 руб.</w:t>
      </w:r>
    </w:p>
    <w:p w:rsidR="00564FB6" w:rsidRPr="007E103F" w:rsidRDefault="00564FB6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Средства защиты от </w:t>
      </w:r>
      <w:r w:rsidRPr="007E103F">
        <w:rPr>
          <w:rFonts w:ascii="Times New Roman" w:eastAsiaTheme="minorEastAsia" w:hAnsi="Times New Roman"/>
          <w:sz w:val="24"/>
          <w:szCs w:val="24"/>
          <w:lang w:val="en-US"/>
        </w:rPr>
        <w:t>CoVid</w:t>
      </w:r>
      <w:r w:rsidRPr="007E103F">
        <w:rPr>
          <w:rFonts w:ascii="Times New Roman" w:eastAsiaTheme="minorEastAsia" w:hAnsi="Times New Roman"/>
          <w:sz w:val="24"/>
          <w:szCs w:val="24"/>
        </w:rPr>
        <w:t>-19 на сумму 15495 руб.</w:t>
      </w:r>
    </w:p>
    <w:p w:rsidR="00564FB6" w:rsidRDefault="00564FB6" w:rsidP="007E10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Замена тревожной кнопки 32 020 руб.</w:t>
      </w:r>
    </w:p>
    <w:p w:rsidR="007E103F" w:rsidRPr="007E103F" w:rsidRDefault="007E103F" w:rsidP="007E10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564FB6" w:rsidRPr="007E103F" w:rsidRDefault="00564FB6" w:rsidP="007E10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 w:rsidRPr="007E103F">
        <w:rPr>
          <w:rFonts w:ascii="Times New Roman" w:eastAsiaTheme="minorEastAsia" w:hAnsi="Times New Roman"/>
          <w:b/>
          <w:sz w:val="24"/>
          <w:szCs w:val="24"/>
          <w:u w:val="single"/>
        </w:rPr>
        <w:t>За счёт внебюджетных средств</w:t>
      </w:r>
      <w:r w:rsidRPr="007E103F">
        <w:rPr>
          <w:rFonts w:ascii="Times New Roman" w:eastAsiaTheme="minorEastAsia" w:hAnsi="Times New Roman"/>
          <w:sz w:val="24"/>
          <w:szCs w:val="24"/>
          <w:u w:val="single"/>
        </w:rPr>
        <w:t>:</w:t>
      </w:r>
    </w:p>
    <w:p w:rsidR="00564FB6" w:rsidRPr="007E103F" w:rsidRDefault="00564FB6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Медикаменты (перевязочные средства) на сумму 4334 руб.</w:t>
      </w:r>
    </w:p>
    <w:p w:rsidR="00564FB6" w:rsidRPr="007E103F" w:rsidRDefault="00564FB6" w:rsidP="007E10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Приобретены моющие, хозяйственные, электро товары – на сумму 180384 руб.</w:t>
      </w:r>
    </w:p>
    <w:p w:rsidR="00564FB6" w:rsidRPr="007E103F" w:rsidRDefault="00564FB6" w:rsidP="007E10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Посуда – на сумму 9710 руб.</w:t>
      </w:r>
    </w:p>
    <w:p w:rsidR="00564FB6" w:rsidRPr="007E103F" w:rsidRDefault="00564FB6" w:rsidP="007E10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Мягкий инвентарь – на сумму 54106 руб.</w:t>
      </w:r>
    </w:p>
    <w:p w:rsidR="00564FB6" w:rsidRDefault="00564FB6" w:rsidP="007E10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Огнетушители 6 шт на сумму 4780,00 руб.</w:t>
      </w:r>
    </w:p>
    <w:p w:rsidR="007E103F" w:rsidRPr="007E103F" w:rsidRDefault="007E103F" w:rsidP="007E10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FC3387" w:rsidRPr="007E103F" w:rsidRDefault="00FC3387" w:rsidP="007E10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Более подробно информацио о финансово-хозяйственной деятельности представлена на сайте ДОУ:</w:t>
      </w:r>
    </w:p>
    <w:p w:rsidR="0053518C" w:rsidRDefault="002A0F93" w:rsidP="007E1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3" w:history="1">
        <w:r w:rsidR="00FC3387" w:rsidRPr="007E103F">
          <w:rPr>
            <w:rStyle w:val="af1"/>
            <w:rFonts w:ascii="Times New Roman" w:hAnsi="Times New Roman"/>
            <w:b/>
            <w:sz w:val="24"/>
            <w:szCs w:val="24"/>
          </w:rPr>
          <w:t>https://mdou75.edu.yar.ru/svedeniya_ob_obrazovatelnoy_organizatsii/finansovo_minus_hozyaystvennaya_deyat_43.html</w:t>
        </w:r>
      </w:hyperlink>
    </w:p>
    <w:p w:rsidR="007E103F" w:rsidRPr="007E103F" w:rsidRDefault="007E103F" w:rsidP="007E1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4A77" w:rsidRPr="007E103F" w:rsidRDefault="00B24A77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Перспектива на 20</w:t>
      </w:r>
      <w:r w:rsidR="0053518C" w:rsidRPr="007E103F">
        <w:rPr>
          <w:rFonts w:ascii="Times New Roman" w:hAnsi="Times New Roman"/>
          <w:b/>
          <w:sz w:val="24"/>
          <w:szCs w:val="24"/>
        </w:rPr>
        <w:t>22</w:t>
      </w:r>
      <w:r w:rsidR="00DF4C27" w:rsidRPr="007E103F">
        <w:rPr>
          <w:rFonts w:ascii="Times New Roman" w:hAnsi="Times New Roman"/>
          <w:b/>
          <w:sz w:val="24"/>
          <w:szCs w:val="24"/>
        </w:rPr>
        <w:t>-</w:t>
      </w:r>
      <w:r w:rsidRPr="007E103F">
        <w:rPr>
          <w:rFonts w:ascii="Times New Roman" w:hAnsi="Times New Roman"/>
          <w:b/>
          <w:sz w:val="24"/>
          <w:szCs w:val="24"/>
        </w:rPr>
        <w:t>20</w:t>
      </w:r>
      <w:r w:rsidR="00DF4C27" w:rsidRPr="007E103F">
        <w:rPr>
          <w:rFonts w:ascii="Times New Roman" w:hAnsi="Times New Roman"/>
          <w:b/>
          <w:sz w:val="24"/>
          <w:szCs w:val="24"/>
        </w:rPr>
        <w:t>2</w:t>
      </w:r>
      <w:r w:rsidR="0053518C" w:rsidRPr="007E103F">
        <w:rPr>
          <w:rFonts w:ascii="Times New Roman" w:hAnsi="Times New Roman"/>
          <w:b/>
          <w:sz w:val="24"/>
          <w:szCs w:val="24"/>
        </w:rPr>
        <w:t>3</w:t>
      </w:r>
      <w:r w:rsidRPr="007E103F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53518C" w:rsidRPr="007E103F">
        <w:rPr>
          <w:rFonts w:ascii="Times New Roman" w:hAnsi="Times New Roman"/>
          <w:sz w:val="24"/>
          <w:szCs w:val="24"/>
        </w:rPr>
        <w:t>:</w:t>
      </w:r>
      <w:r w:rsidRPr="007E103F">
        <w:rPr>
          <w:rFonts w:ascii="Times New Roman" w:hAnsi="Times New Roman"/>
          <w:sz w:val="24"/>
          <w:szCs w:val="24"/>
        </w:rPr>
        <w:t xml:space="preserve"> финансирование целевых средств на текущий ремонт зданий и сооружений, расходы на приобретение основных средств.</w:t>
      </w:r>
    </w:p>
    <w:p w:rsidR="00B24A77" w:rsidRDefault="00B24A77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173" w:rsidRDefault="00D85173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0F2" w:rsidRPr="007E103F" w:rsidRDefault="00BB70F2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103F">
        <w:rPr>
          <w:rFonts w:ascii="Times New Roman" w:hAnsi="Times New Roman"/>
          <w:b/>
          <w:sz w:val="28"/>
          <w:szCs w:val="28"/>
        </w:rPr>
        <w:lastRenderedPageBreak/>
        <w:t>Условия осуществления образовательного процесса</w:t>
      </w:r>
    </w:p>
    <w:tbl>
      <w:tblPr>
        <w:tblpPr w:leftFromText="180" w:rightFromText="180" w:vertAnchor="page" w:horzAnchor="margin" w:tblpXSpec="center" w:tblpY="19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6520"/>
        <w:gridCol w:w="7513"/>
      </w:tblGrid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Наличие социально-бытовых условий, пунктов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Форма владения, пользования зданиями и помещениями</w:t>
            </w:r>
          </w:p>
        </w:tc>
      </w:tr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Медицинское обслуживание, лечебно-оздоровительная работа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Медицинский кабинет, процедурный кабинет, изолятор</w:t>
            </w:r>
          </w:p>
        </w:tc>
      </w:tr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Питание – ООО «Комбинат социального питания», аутсорсинг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</w:tr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Объекты физической культуры и спорта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Музыкальный зал, спортивная площадка</w:t>
            </w:r>
          </w:p>
        </w:tc>
      </w:tr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Спальные помещения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6 спальных помещений</w:t>
            </w:r>
          </w:p>
        </w:tc>
      </w:tr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Специальные коррекционные занятия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Кабинет педагога-психолога и учителя-логопеда</w:t>
            </w:r>
          </w:p>
        </w:tc>
      </w:tr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Хозяйственно-бытовое и санитарно-гигиеническое обслуживание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Кладовая, продуктовая, хозяйственная, 8 сан. узлов, 1 душевая</w:t>
            </w:r>
          </w:p>
        </w:tc>
      </w:tr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Помещения социально-бытовой ориентировки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Прачечная</w:t>
            </w:r>
          </w:p>
        </w:tc>
      </w:tr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Досуг, быт и отдых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</w:tr>
      <w:tr w:rsidR="00FC3387" w:rsidRPr="007E103F" w:rsidTr="00664A75">
        <w:tc>
          <w:tcPr>
            <w:tcW w:w="534" w:type="dxa"/>
          </w:tcPr>
          <w:p w:rsidR="00FC3387" w:rsidRPr="007E103F" w:rsidRDefault="00FC3387" w:rsidP="007E1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Иное (указать)</w:t>
            </w:r>
          </w:p>
        </w:tc>
        <w:tc>
          <w:tcPr>
            <w:tcW w:w="7513" w:type="dxa"/>
          </w:tcPr>
          <w:p w:rsidR="00FC3387" w:rsidRPr="007E103F" w:rsidRDefault="00FC3387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Методический кабинет, кабинет делопроизводителя, бухгалтерия, кабинет музыкального руководителя, кабинет руководителя</w:t>
            </w:r>
          </w:p>
        </w:tc>
      </w:tr>
    </w:tbl>
    <w:p w:rsidR="00DF4C27" w:rsidRPr="007E103F" w:rsidRDefault="00DF4C2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5538A" w:rsidRPr="007E103F" w:rsidRDefault="00B5538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3E7" w:rsidRPr="007E103F" w:rsidRDefault="005803E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3E7" w:rsidRDefault="003E664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Фотогалерея «Наш детский сад» </w:t>
      </w:r>
      <w:hyperlink r:id="rId14" w:history="1">
        <w:r w:rsidRPr="007E103F">
          <w:rPr>
            <w:rStyle w:val="af1"/>
            <w:rFonts w:ascii="Times New Roman" w:hAnsi="Times New Roman"/>
            <w:sz w:val="24"/>
            <w:szCs w:val="24"/>
          </w:rPr>
          <w:t>https://mdou75.edu.yar.ru/fotogalereya_nash_detskiy_sad.html</w:t>
        </w:r>
      </w:hyperlink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64A" w:rsidRDefault="003E664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Экскурсия по группам: </w:t>
      </w:r>
      <w:hyperlink r:id="rId15" w:history="1">
        <w:r w:rsidRPr="007E103F">
          <w:rPr>
            <w:rStyle w:val="af1"/>
            <w:rFonts w:ascii="Times New Roman" w:hAnsi="Times New Roman"/>
            <w:sz w:val="24"/>
            <w:szCs w:val="24"/>
          </w:rPr>
          <w:t>https://mdou75.edu.yar.ru/foto.html</w:t>
        </w:r>
      </w:hyperlink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64A" w:rsidRPr="007E103F" w:rsidRDefault="003E664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Наша территория: </w:t>
      </w:r>
      <w:hyperlink r:id="rId16" w:history="1">
        <w:r w:rsidRPr="007E103F">
          <w:rPr>
            <w:rStyle w:val="af1"/>
            <w:rFonts w:ascii="Times New Roman" w:hAnsi="Times New Roman"/>
            <w:sz w:val="24"/>
            <w:szCs w:val="24"/>
          </w:rPr>
          <w:t>https://mdou75.edu.yar.ru/fotogalereya_luchshiy_uchastok.html</w:t>
        </w:r>
      </w:hyperlink>
    </w:p>
    <w:p w:rsidR="003E664A" w:rsidRPr="007E103F" w:rsidRDefault="003E664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3E7" w:rsidRPr="007E103F" w:rsidRDefault="005803E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3E7" w:rsidRPr="007E103F" w:rsidRDefault="005803E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3E7" w:rsidRPr="007E103F" w:rsidRDefault="005803E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3E7" w:rsidRPr="007E103F" w:rsidRDefault="005803E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3E7" w:rsidRDefault="005803E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C27" w:rsidRPr="007E103F" w:rsidRDefault="00DF4C2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C27" w:rsidRPr="007E103F" w:rsidRDefault="00DF4C27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AEE" w:rsidRPr="007E103F" w:rsidRDefault="00B5538A" w:rsidP="007E1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03F">
        <w:rPr>
          <w:rFonts w:ascii="Times New Roman" w:hAnsi="Times New Roman"/>
          <w:b/>
          <w:sz w:val="28"/>
          <w:szCs w:val="28"/>
        </w:rPr>
        <w:lastRenderedPageBreak/>
        <w:t>Обеспечение безопасности</w:t>
      </w:r>
      <w:r w:rsidR="00B12AEE" w:rsidRPr="007E103F">
        <w:rPr>
          <w:rFonts w:ascii="Times New Roman" w:hAnsi="Times New Roman"/>
          <w:b/>
          <w:sz w:val="28"/>
          <w:szCs w:val="28"/>
        </w:rPr>
        <w:t xml:space="preserve"> </w:t>
      </w:r>
    </w:p>
    <w:p w:rsidR="005803E7" w:rsidRPr="007E103F" w:rsidRDefault="005803E7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38A" w:rsidRPr="007E103F" w:rsidRDefault="00B12AEE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 xml:space="preserve">Раздел «Безопасность»: </w:t>
      </w:r>
      <w:hyperlink r:id="rId17" w:history="1">
        <w:r w:rsidRPr="007E103F">
          <w:rPr>
            <w:rStyle w:val="af1"/>
            <w:rFonts w:ascii="Times New Roman" w:hAnsi="Times New Roman"/>
            <w:b/>
            <w:sz w:val="24"/>
            <w:szCs w:val="24"/>
          </w:rPr>
          <w:t>http://mdou75.edu.yar.ru/bezopasnost.html</w:t>
        </w:r>
      </w:hyperlink>
    </w:p>
    <w:p w:rsidR="00B12AEE" w:rsidRPr="007E103F" w:rsidRDefault="00B12AEE" w:rsidP="007E103F">
      <w:pPr>
        <w:spacing w:after="0" w:line="240" w:lineRule="auto"/>
        <w:rPr>
          <w:rStyle w:val="af1"/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 xml:space="preserve">Раздел «Антитеррор»: </w:t>
      </w:r>
      <w:hyperlink r:id="rId18" w:history="1">
        <w:r w:rsidRPr="007E103F">
          <w:rPr>
            <w:rStyle w:val="af1"/>
            <w:rFonts w:ascii="Times New Roman" w:hAnsi="Times New Roman"/>
            <w:b/>
            <w:sz w:val="24"/>
            <w:szCs w:val="24"/>
          </w:rPr>
          <w:t>http://mdou75.edu.yar.ru/antiterror.html</w:t>
        </w:r>
      </w:hyperlink>
    </w:p>
    <w:p w:rsidR="00045956" w:rsidRPr="007E103F" w:rsidRDefault="00045956" w:rsidP="007E103F">
      <w:pPr>
        <w:spacing w:after="0" w:line="240" w:lineRule="auto"/>
        <w:rPr>
          <w:rStyle w:val="af1"/>
          <w:rFonts w:ascii="Times New Roman" w:hAnsi="Times New Roman"/>
          <w:b/>
          <w:sz w:val="24"/>
          <w:szCs w:val="24"/>
        </w:rPr>
      </w:pPr>
      <w:r w:rsidRPr="007E103F">
        <w:rPr>
          <w:rStyle w:val="af1"/>
          <w:rFonts w:ascii="Times New Roman" w:hAnsi="Times New Roman"/>
          <w:b/>
          <w:color w:val="000000" w:themeColor="text1"/>
          <w:sz w:val="24"/>
          <w:szCs w:val="24"/>
          <w:u w:val="none"/>
        </w:rPr>
        <w:t>Раздел «Дорожная безопасность»</w:t>
      </w:r>
      <w:r w:rsidR="003E664A" w:rsidRPr="007E103F">
        <w:rPr>
          <w:rStyle w:val="af1"/>
          <w:rFonts w:ascii="Times New Roman" w:hAnsi="Times New Roman"/>
          <w:b/>
          <w:color w:val="000000" w:themeColor="text1"/>
          <w:sz w:val="24"/>
          <w:szCs w:val="24"/>
          <w:u w:val="none"/>
        </w:rPr>
        <w:t>:</w:t>
      </w:r>
      <w:r w:rsidRPr="007E103F">
        <w:rPr>
          <w:rStyle w:val="af1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</w:t>
      </w:r>
      <w:hyperlink r:id="rId19" w:history="1">
        <w:r w:rsidRPr="007E103F">
          <w:rPr>
            <w:rStyle w:val="af1"/>
            <w:rFonts w:ascii="Times New Roman" w:hAnsi="Times New Roman"/>
            <w:b/>
            <w:sz w:val="24"/>
            <w:szCs w:val="24"/>
          </w:rPr>
          <w:t>https://mdou75.edu.yar.ru/dorozhnaya_bezopasnost/dokumenti.html</w:t>
        </w:r>
      </w:hyperlink>
    </w:p>
    <w:p w:rsidR="003E664A" w:rsidRPr="007E103F" w:rsidRDefault="003E664A" w:rsidP="007E103F">
      <w:pPr>
        <w:spacing w:after="0" w:line="240" w:lineRule="auto"/>
        <w:rPr>
          <w:rStyle w:val="af1"/>
          <w:rFonts w:ascii="Times New Roman" w:hAnsi="Times New Roman"/>
          <w:b/>
          <w:color w:val="000000" w:themeColor="text1"/>
          <w:sz w:val="24"/>
          <w:szCs w:val="24"/>
          <w:u w:val="none"/>
        </w:rPr>
      </w:pPr>
      <w:r w:rsidRPr="007E103F">
        <w:rPr>
          <w:rStyle w:val="af1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Раздел «Информационная безопасность»: </w:t>
      </w:r>
      <w:hyperlink r:id="rId20" w:history="1">
        <w:r w:rsidRPr="007E103F">
          <w:rPr>
            <w:rStyle w:val="af1"/>
            <w:rFonts w:ascii="Times New Roman" w:hAnsi="Times New Roman"/>
            <w:b/>
            <w:sz w:val="24"/>
            <w:szCs w:val="24"/>
          </w:rPr>
          <w:t>https://mdou75.edu.yar.ru/informatsionnaya_bezopasnost/informatsionnie_materiali.html</w:t>
        </w:r>
      </w:hyperlink>
    </w:p>
    <w:p w:rsidR="003E664A" w:rsidRPr="007E103F" w:rsidRDefault="003E664A" w:rsidP="007E103F">
      <w:pPr>
        <w:spacing w:after="0" w:line="240" w:lineRule="auto"/>
        <w:rPr>
          <w:rStyle w:val="af1"/>
          <w:rFonts w:ascii="Times New Roman" w:hAnsi="Times New Roman"/>
          <w:b/>
          <w:color w:val="000000" w:themeColor="text1"/>
          <w:sz w:val="24"/>
          <w:szCs w:val="24"/>
          <w:u w:val="none"/>
        </w:rPr>
      </w:pPr>
    </w:p>
    <w:p w:rsidR="00346676" w:rsidRPr="007E103F" w:rsidRDefault="00346676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Безопасность образовательного процесса обеспечивается в ДОУ через:</w:t>
      </w:r>
    </w:p>
    <w:p w:rsidR="00346676" w:rsidRPr="007E103F" w:rsidRDefault="00346676" w:rsidP="007E10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Соблюдение и выполнение санитарных норм и правил</w:t>
      </w:r>
      <w:r w:rsidR="00075C0A" w:rsidRPr="007E103F">
        <w:rPr>
          <w:rFonts w:ascii="Times New Roman" w:hAnsi="Times New Roman"/>
          <w:sz w:val="24"/>
          <w:szCs w:val="24"/>
        </w:rPr>
        <w:t>, в</w:t>
      </w:r>
      <w:r w:rsidRPr="007E103F">
        <w:rPr>
          <w:rFonts w:ascii="Times New Roman" w:hAnsi="Times New Roman"/>
          <w:sz w:val="24"/>
          <w:szCs w:val="24"/>
        </w:rPr>
        <w:t>ыполнение требований пожарной безопасности</w:t>
      </w:r>
    </w:p>
    <w:p w:rsidR="00346676" w:rsidRPr="007E103F" w:rsidRDefault="00346676" w:rsidP="007E10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Безопасную среду (закрепленные шкафы, стеллажи, отсутствие ядовитых и колючих растений, безопасное расположение растений в группе)</w:t>
      </w:r>
    </w:p>
    <w:p w:rsidR="00346676" w:rsidRPr="007E103F" w:rsidRDefault="00346676" w:rsidP="007E10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Соблюдение условий хранения различных материалов, медикаментов (ножницы, иголки находятся в недоступном для детей месте, моющие средства – в специальном шкафу)</w:t>
      </w:r>
    </w:p>
    <w:p w:rsidR="00346676" w:rsidRPr="007E103F" w:rsidRDefault="00346676" w:rsidP="007E10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Подбор мебели в соответствии с ростом детей</w:t>
      </w:r>
    </w:p>
    <w:p w:rsidR="00075C0A" w:rsidRPr="007E103F" w:rsidRDefault="00346676" w:rsidP="007E10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Установка охранных систем</w:t>
      </w:r>
      <w:r w:rsidR="00911FEE" w:rsidRPr="007E103F">
        <w:rPr>
          <w:rFonts w:ascii="Times New Roman" w:hAnsi="Times New Roman"/>
          <w:sz w:val="24"/>
          <w:szCs w:val="24"/>
        </w:rPr>
        <w:t xml:space="preserve"> и системы видеонаблюдения</w:t>
      </w:r>
      <w:r w:rsidR="00B12AEE" w:rsidRPr="007E103F">
        <w:rPr>
          <w:rFonts w:ascii="Times New Roman" w:hAnsi="Times New Roman"/>
          <w:sz w:val="24"/>
          <w:szCs w:val="24"/>
        </w:rPr>
        <w:t xml:space="preserve">. </w:t>
      </w:r>
      <w:r w:rsidR="009C660C" w:rsidRPr="007E103F">
        <w:rPr>
          <w:rFonts w:ascii="Times New Roman" w:hAnsi="Times New Roman"/>
          <w:sz w:val="24"/>
          <w:szCs w:val="24"/>
        </w:rPr>
        <w:t>Наличие домофонной системы входов на территорию ДОУ и в зда</w:t>
      </w:r>
      <w:r w:rsidR="00B12AEE" w:rsidRPr="007E103F">
        <w:rPr>
          <w:rFonts w:ascii="Times New Roman" w:hAnsi="Times New Roman"/>
          <w:sz w:val="24"/>
          <w:szCs w:val="24"/>
        </w:rPr>
        <w:t>ние.</w:t>
      </w:r>
      <w:r w:rsidR="001B630B" w:rsidRPr="007E103F">
        <w:rPr>
          <w:rFonts w:ascii="Times New Roman" w:hAnsi="Times New Roman"/>
          <w:sz w:val="24"/>
          <w:szCs w:val="24"/>
        </w:rPr>
        <w:t xml:space="preserve"> Наличие системы аварийного освещения.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В ДОУ регулярно проводятся практические мероприятия по отработке навыков безопасного поведения на объекте, эвакуация совместно с работниками и детьми. 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 работе с детьми углубленно внедряется программа обучения правилам пожарной безопасности и программа обучения дошкольников правилам дорожного движения.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173">
        <w:rPr>
          <w:rFonts w:ascii="Times New Roman" w:hAnsi="Times New Roman"/>
          <w:b/>
          <w:sz w:val="24"/>
          <w:szCs w:val="24"/>
        </w:rPr>
        <w:t>В перспективе в 2022 – 2023 учебном году</w:t>
      </w:r>
      <w:r w:rsidRPr="007E103F">
        <w:rPr>
          <w:rFonts w:ascii="Times New Roman" w:hAnsi="Times New Roman"/>
          <w:sz w:val="24"/>
          <w:szCs w:val="24"/>
        </w:rPr>
        <w:t xml:space="preserve"> – реализация проекта «Здоровый образ жизни глазами детей и основы безопасного поведения дошколенка».</w:t>
      </w:r>
    </w:p>
    <w:p w:rsidR="00B12AEE" w:rsidRPr="007E103F" w:rsidRDefault="00B12AEE" w:rsidP="007E10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B630B" w:rsidRPr="007E103F" w:rsidRDefault="001B630B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30B" w:rsidRDefault="001B630B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Pr="007E103F" w:rsidRDefault="007E103F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30B" w:rsidRPr="007E103F" w:rsidRDefault="001B630B" w:rsidP="007E103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FE5" w:rsidRPr="007E103F" w:rsidRDefault="005D1FE5" w:rsidP="007E103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03F">
        <w:rPr>
          <w:rFonts w:ascii="Times New Roman" w:hAnsi="Times New Roman"/>
          <w:b/>
          <w:sz w:val="28"/>
          <w:szCs w:val="28"/>
        </w:rPr>
        <w:lastRenderedPageBreak/>
        <w:t>Условия обучения и воспитания</w:t>
      </w: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630B" w:rsidRPr="007E103F" w:rsidRDefault="005D1FE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ab/>
        <w:t xml:space="preserve">Развивающая предметная среда ДОУ оборудована с учетом возрастных особенностей детей. </w:t>
      </w:r>
      <w:hyperlink r:id="rId21" w:history="1">
        <w:r w:rsidR="001B630B" w:rsidRPr="007E103F">
          <w:rPr>
            <w:rStyle w:val="af1"/>
            <w:rFonts w:ascii="Times New Roman" w:hAnsi="Times New Roman"/>
            <w:sz w:val="24"/>
            <w:szCs w:val="24"/>
          </w:rPr>
          <w:t>https://mdou75.edu.yar.ru/svedeniya_ob_obrazovatelnoy_organizatsii/materialno_minus_tehnicheskoe_obespec_85.html</w:t>
        </w:r>
      </w:hyperlink>
    </w:p>
    <w:p w:rsidR="005D1FE5" w:rsidRPr="007E103F" w:rsidRDefault="005D1FE5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Все элементы среды связаны между собой по содержанию, масштабу и художественному решению.</w:t>
      </w:r>
      <w:r w:rsidR="000F7F25" w:rsidRPr="007E103F">
        <w:rPr>
          <w:rFonts w:ascii="Times New Roman" w:hAnsi="Times New Roman"/>
          <w:sz w:val="24"/>
          <w:szCs w:val="24"/>
        </w:rPr>
        <w:t xml:space="preserve"> </w:t>
      </w:r>
      <w:r w:rsidR="004F576E" w:rsidRPr="007E103F">
        <w:rPr>
          <w:rFonts w:ascii="Times New Roman" w:hAnsi="Times New Roman"/>
          <w:sz w:val="24"/>
          <w:szCs w:val="24"/>
        </w:rPr>
        <w:t xml:space="preserve">В соответствии с ФГОС ДО и образовательной программой ДОО РППС создается педагогами для развития индивидуальности каждого ребенка с учетом его возможностей,  уровня активности и интересов. РППС  в нашем ДОУ  отвечает следующим </w:t>
      </w:r>
      <w:r w:rsidR="004F576E" w:rsidRPr="007E103F">
        <w:rPr>
          <w:rFonts w:ascii="Times New Roman" w:hAnsi="Times New Roman"/>
          <w:i/>
          <w:iCs/>
          <w:sz w:val="24"/>
          <w:szCs w:val="24"/>
        </w:rPr>
        <w:t>требованиям ФГОС ДО: содержательная насыщенность, трансформируемость, полифункциональность, вариативность, доступность, безопасность</w:t>
      </w:r>
    </w:p>
    <w:p w:rsidR="005D1FE5" w:rsidRPr="007E103F" w:rsidRDefault="005D1FE5" w:rsidP="007E103F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В ДОУ имеются: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кабинет заведующе</w:t>
      </w:r>
      <w:r w:rsidR="000F7F25" w:rsidRPr="007E103F">
        <w:rPr>
          <w:rFonts w:ascii="Times New Roman" w:hAnsi="Times New Roman"/>
          <w:sz w:val="24"/>
          <w:szCs w:val="24"/>
        </w:rPr>
        <w:t>го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методический кабинет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кабинет педагога-психолога и учителя-логопеда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медицинский кабинет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изолятор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процедурный кабинет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музыкально-физкультурный зал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спортивный комплекс на улице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участки для прогулок детей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цветник</w:t>
      </w:r>
    </w:p>
    <w:p w:rsidR="005D1FE5" w:rsidRPr="007E103F" w:rsidRDefault="009C660C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теплица и </w:t>
      </w:r>
      <w:r w:rsidR="005D1FE5" w:rsidRPr="007E103F">
        <w:rPr>
          <w:rFonts w:ascii="Times New Roman" w:hAnsi="Times New Roman"/>
          <w:sz w:val="24"/>
          <w:szCs w:val="24"/>
        </w:rPr>
        <w:t>летни</w:t>
      </w:r>
      <w:r w:rsidRPr="007E103F">
        <w:rPr>
          <w:rFonts w:ascii="Times New Roman" w:hAnsi="Times New Roman"/>
          <w:sz w:val="24"/>
          <w:szCs w:val="24"/>
        </w:rPr>
        <w:t>е</w:t>
      </w:r>
      <w:r w:rsidR="005D1FE5" w:rsidRPr="007E103F">
        <w:rPr>
          <w:rFonts w:ascii="Times New Roman" w:hAnsi="Times New Roman"/>
          <w:sz w:val="24"/>
          <w:szCs w:val="24"/>
        </w:rPr>
        <w:t xml:space="preserve"> огород</w:t>
      </w:r>
      <w:r w:rsidRPr="007E103F">
        <w:rPr>
          <w:rFonts w:ascii="Times New Roman" w:hAnsi="Times New Roman"/>
          <w:sz w:val="24"/>
          <w:szCs w:val="24"/>
        </w:rPr>
        <w:t>ы на групповых участках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групповые и спальные помещения с учетом возрастных особенностей детей</w:t>
      </w:r>
    </w:p>
    <w:p w:rsidR="005D1FE5" w:rsidRPr="007E103F" w:rsidRDefault="005D1FE5" w:rsidP="007E103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помещения, обеспечивающие быт</w:t>
      </w:r>
    </w:p>
    <w:p w:rsidR="000F7F25" w:rsidRPr="007E103F" w:rsidRDefault="005D1FE5" w:rsidP="007E103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Все кабинеты оснащены современным оборудованием.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AEE" w:rsidRPr="007E103F" w:rsidRDefault="009C660C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На конец  20</w:t>
      </w:r>
      <w:r w:rsidR="001B630B" w:rsidRPr="007E103F">
        <w:rPr>
          <w:rFonts w:ascii="Times New Roman" w:hAnsi="Times New Roman"/>
          <w:sz w:val="24"/>
          <w:szCs w:val="24"/>
        </w:rPr>
        <w:t>21</w:t>
      </w:r>
      <w:r w:rsidRPr="007E103F">
        <w:rPr>
          <w:rFonts w:ascii="Times New Roman" w:hAnsi="Times New Roman"/>
          <w:sz w:val="24"/>
          <w:szCs w:val="24"/>
        </w:rPr>
        <w:t xml:space="preserve"> – 20</w:t>
      </w:r>
      <w:r w:rsidR="001B630B" w:rsidRPr="007E103F">
        <w:rPr>
          <w:rFonts w:ascii="Times New Roman" w:hAnsi="Times New Roman"/>
          <w:sz w:val="24"/>
          <w:szCs w:val="24"/>
        </w:rPr>
        <w:t>22 учебного года 94% РППС ДОУ на высоком уровне:</w:t>
      </w:r>
    </w:p>
    <w:p w:rsidR="001B630B" w:rsidRPr="007E103F" w:rsidRDefault="001B630B" w:rsidP="007E103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b/>
          <w:color w:val="000000" w:themeColor="text1"/>
          <w:sz w:val="24"/>
          <w:szCs w:val="24"/>
        </w:rPr>
        <w:t>Сводная таблица по группам ДОУ на конец 2021-2022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0"/>
        <w:gridCol w:w="4091"/>
        <w:gridCol w:w="5127"/>
      </w:tblGrid>
      <w:tr w:rsidR="001B630B" w:rsidRPr="007E103F" w:rsidTr="007E103F">
        <w:trPr>
          <w:trHeight w:val="511"/>
        </w:trPr>
        <w:tc>
          <w:tcPr>
            <w:tcW w:w="6170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Требование ФГОС ДО</w:t>
            </w:r>
          </w:p>
        </w:tc>
        <w:tc>
          <w:tcPr>
            <w:tcW w:w="4091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127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630B" w:rsidRPr="007E103F" w:rsidTr="007E103F">
        <w:trPr>
          <w:trHeight w:val="255"/>
        </w:trPr>
        <w:tc>
          <w:tcPr>
            <w:tcW w:w="6170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1.Насыщенность РППС</w:t>
            </w:r>
          </w:p>
        </w:tc>
        <w:tc>
          <w:tcPr>
            <w:tcW w:w="4091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127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1B630B" w:rsidRPr="007E103F" w:rsidTr="007E103F">
        <w:trPr>
          <w:trHeight w:val="255"/>
        </w:trPr>
        <w:tc>
          <w:tcPr>
            <w:tcW w:w="6170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2.Трансформируемость пространства</w:t>
            </w:r>
          </w:p>
        </w:tc>
        <w:tc>
          <w:tcPr>
            <w:tcW w:w="4091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5127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1B630B" w:rsidRPr="007E103F" w:rsidTr="007E103F">
        <w:trPr>
          <w:trHeight w:val="440"/>
        </w:trPr>
        <w:tc>
          <w:tcPr>
            <w:tcW w:w="6170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3.Полифункциональность РППС и материалов</w:t>
            </w:r>
          </w:p>
        </w:tc>
        <w:tc>
          <w:tcPr>
            <w:tcW w:w="4091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127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1B630B" w:rsidRPr="007E103F" w:rsidTr="007E103F">
        <w:trPr>
          <w:trHeight w:val="269"/>
        </w:trPr>
        <w:tc>
          <w:tcPr>
            <w:tcW w:w="6170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4.Вариативность РППС</w:t>
            </w:r>
          </w:p>
        </w:tc>
        <w:tc>
          <w:tcPr>
            <w:tcW w:w="4091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7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1B630B" w:rsidRPr="007E103F" w:rsidTr="007E103F">
        <w:trPr>
          <w:trHeight w:val="255"/>
        </w:trPr>
        <w:tc>
          <w:tcPr>
            <w:tcW w:w="6170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5.Доступность РППС</w:t>
            </w:r>
          </w:p>
        </w:tc>
        <w:tc>
          <w:tcPr>
            <w:tcW w:w="4091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127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1B630B" w:rsidRPr="007E103F" w:rsidTr="007E103F">
        <w:trPr>
          <w:trHeight w:val="255"/>
        </w:trPr>
        <w:tc>
          <w:tcPr>
            <w:tcW w:w="6170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Безопасность РППС</w:t>
            </w:r>
          </w:p>
        </w:tc>
        <w:tc>
          <w:tcPr>
            <w:tcW w:w="4091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127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высокий</w:t>
            </w:r>
          </w:p>
        </w:tc>
      </w:tr>
      <w:tr w:rsidR="001B630B" w:rsidRPr="007E103F" w:rsidTr="007E103F">
        <w:trPr>
          <w:trHeight w:val="255"/>
        </w:trPr>
        <w:tc>
          <w:tcPr>
            <w:tcW w:w="6170" w:type="dxa"/>
          </w:tcPr>
          <w:p w:rsidR="001B630B" w:rsidRPr="007E103F" w:rsidRDefault="001B630B" w:rsidP="007E103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Среднее значение</w:t>
            </w:r>
          </w:p>
        </w:tc>
        <w:tc>
          <w:tcPr>
            <w:tcW w:w="4091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94%</w:t>
            </w:r>
          </w:p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27" w:type="dxa"/>
          </w:tcPr>
          <w:p w:rsidR="001B630B" w:rsidRPr="007E103F" w:rsidRDefault="001B630B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высокий</w:t>
            </w:r>
          </w:p>
        </w:tc>
      </w:tr>
    </w:tbl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B630B" w:rsidRPr="007E103F" w:rsidRDefault="001B630B" w:rsidP="007E103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Вывод: </w:t>
      </w:r>
      <w:r w:rsidRPr="007E103F">
        <w:rPr>
          <w:rFonts w:ascii="Times New Roman" w:hAnsi="Times New Roman"/>
          <w:color w:val="000000" w:themeColor="text1"/>
          <w:sz w:val="24"/>
          <w:szCs w:val="24"/>
        </w:rPr>
        <w:t>в ДОУ хорошая материально-техническая база, грамотно организованная предметно-развивающая среда</w:t>
      </w:r>
    </w:p>
    <w:p w:rsidR="001B630B" w:rsidRPr="007E103F" w:rsidRDefault="001B630B" w:rsidP="007E103F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630B" w:rsidRPr="007E103F" w:rsidRDefault="001B630B" w:rsidP="007E103F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b/>
          <w:color w:val="000000" w:themeColor="text1"/>
          <w:sz w:val="24"/>
          <w:szCs w:val="24"/>
        </w:rPr>
        <w:t>Перспективы развития РППС в группах ДОУ на 2022 – 2023 учебный год: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продумывать в группах пространства, обеспечивающие максимальную двигательную активность детей, разнообразить спортивное оборудование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сформировать центры конструкторской деятельности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изучить понятие «кванториум», отличительные особенности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активизировать деятельность по наполнению уголков природы и центров экспериментирования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обновить материалы в центрах эмоционального развития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организовать обучающую деятельность по оформлению и самостоятельному размещению детьми своих творческих работ в игровых зонах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расширить игровое оборудование за счет внесения макетов, игровых самодельных атрибутов, тканей, ширм, коробов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организовать и оборудовать территорию участка в соответствии с возрастом детей и сезонными периодами.</w:t>
      </w:r>
    </w:p>
    <w:p w:rsidR="001B630B" w:rsidRPr="007E103F" w:rsidRDefault="001B630B" w:rsidP="007E10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регулярно обновлять центры уединения в группах</w:t>
      </w:r>
    </w:p>
    <w:p w:rsidR="001B630B" w:rsidRDefault="001B630B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103F">
        <w:rPr>
          <w:rFonts w:ascii="Times New Roman" w:hAnsi="Times New Roman"/>
          <w:color w:val="000000" w:themeColor="text1"/>
          <w:sz w:val="24"/>
          <w:szCs w:val="24"/>
        </w:rPr>
        <w:t>- по максимуму продумать и изменить зонирование групп для обеспечения полной доступности воспитанников ко всему игровому оборудованию с учетом наличия в группах детей с ОВЗ.</w:t>
      </w: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D1FE5" w:rsidRPr="007E103F" w:rsidRDefault="00FA0FD0" w:rsidP="007E1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03F">
        <w:rPr>
          <w:rFonts w:ascii="Times New Roman" w:hAnsi="Times New Roman"/>
          <w:b/>
          <w:sz w:val="28"/>
          <w:szCs w:val="28"/>
        </w:rPr>
        <w:lastRenderedPageBreak/>
        <w:t>О</w:t>
      </w:r>
      <w:r w:rsidR="005D1FE5" w:rsidRPr="007E103F">
        <w:rPr>
          <w:rFonts w:ascii="Times New Roman" w:hAnsi="Times New Roman"/>
          <w:b/>
          <w:sz w:val="28"/>
          <w:szCs w:val="28"/>
        </w:rPr>
        <w:t>бразовательная деятельность ДОУ, режим воспитания и обучения, реализуемые программы</w:t>
      </w: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082B" w:rsidRPr="007E103F" w:rsidRDefault="0083082B" w:rsidP="007E103F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ab/>
        <w:t>Воспитательно-обра</w:t>
      </w:r>
      <w:r w:rsidR="00260314" w:rsidRPr="007E103F">
        <w:rPr>
          <w:rFonts w:ascii="Times New Roman" w:hAnsi="Times New Roman"/>
          <w:sz w:val="24"/>
          <w:szCs w:val="24"/>
        </w:rPr>
        <w:t>з</w:t>
      </w:r>
      <w:r w:rsidR="00EF63AC" w:rsidRPr="007E103F">
        <w:rPr>
          <w:rFonts w:ascii="Times New Roman" w:hAnsi="Times New Roman"/>
          <w:sz w:val="24"/>
          <w:szCs w:val="24"/>
        </w:rPr>
        <w:t>овательный процесс в ДОУ строил</w:t>
      </w:r>
      <w:r w:rsidR="00260314" w:rsidRPr="007E103F">
        <w:rPr>
          <w:rFonts w:ascii="Times New Roman" w:hAnsi="Times New Roman"/>
          <w:sz w:val="24"/>
          <w:szCs w:val="24"/>
        </w:rPr>
        <w:t>с</w:t>
      </w:r>
      <w:r w:rsidR="00EF63AC" w:rsidRPr="007E103F">
        <w:rPr>
          <w:rFonts w:ascii="Times New Roman" w:hAnsi="Times New Roman"/>
          <w:sz w:val="24"/>
          <w:szCs w:val="24"/>
        </w:rPr>
        <w:t>я</w:t>
      </w:r>
      <w:r w:rsidRPr="007E103F">
        <w:rPr>
          <w:rFonts w:ascii="Times New Roman" w:hAnsi="Times New Roman"/>
          <w:sz w:val="24"/>
          <w:szCs w:val="24"/>
        </w:rPr>
        <w:t xml:space="preserve"> в соответствии с основной образовательной программой, разработанной творческой группой учреждения </w:t>
      </w:r>
      <w:r w:rsidR="00FA0FD0" w:rsidRPr="007E103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7E103F">
        <w:rPr>
          <w:rFonts w:ascii="Times New Roman" w:hAnsi="Times New Roman"/>
          <w:sz w:val="24"/>
          <w:szCs w:val="24"/>
        </w:rPr>
        <w:t xml:space="preserve"> ФГ</w:t>
      </w:r>
      <w:r w:rsidR="00C02AF6" w:rsidRPr="007E103F">
        <w:rPr>
          <w:rFonts w:ascii="Times New Roman" w:hAnsi="Times New Roman"/>
          <w:sz w:val="24"/>
          <w:szCs w:val="24"/>
        </w:rPr>
        <w:t>ОС ДО</w:t>
      </w:r>
      <w:r w:rsidRPr="007E103F">
        <w:rPr>
          <w:rFonts w:ascii="Times New Roman" w:hAnsi="Times New Roman"/>
          <w:sz w:val="24"/>
          <w:szCs w:val="24"/>
        </w:rPr>
        <w:t xml:space="preserve"> и </w:t>
      </w:r>
      <w:r w:rsidR="00FA0FD0" w:rsidRPr="007E103F">
        <w:rPr>
          <w:rFonts w:ascii="Times New Roman" w:hAnsi="Times New Roman"/>
          <w:sz w:val="24"/>
          <w:szCs w:val="24"/>
        </w:rPr>
        <w:t xml:space="preserve">с учетом </w:t>
      </w:r>
      <w:r w:rsidR="004F576E" w:rsidRPr="007E103F">
        <w:rPr>
          <w:rFonts w:ascii="Times New Roman" w:hAnsi="Times New Roman"/>
          <w:sz w:val="24"/>
          <w:szCs w:val="24"/>
        </w:rPr>
        <w:t xml:space="preserve"> </w:t>
      </w:r>
      <w:r w:rsidR="00473313" w:rsidRPr="007E103F">
        <w:rPr>
          <w:rFonts w:ascii="Times New Roman" w:hAnsi="Times New Roman"/>
          <w:sz w:val="24"/>
          <w:szCs w:val="24"/>
        </w:rPr>
        <w:t xml:space="preserve">примерной </w:t>
      </w:r>
      <w:r w:rsidR="00FA0FD0" w:rsidRPr="007E103F">
        <w:rPr>
          <w:rFonts w:ascii="Times New Roman" w:hAnsi="Times New Roman"/>
          <w:sz w:val="24"/>
          <w:szCs w:val="24"/>
        </w:rPr>
        <w:t xml:space="preserve">основной  образовательной </w:t>
      </w:r>
      <w:r w:rsidRPr="007E103F">
        <w:rPr>
          <w:rFonts w:ascii="Times New Roman" w:hAnsi="Times New Roman"/>
          <w:sz w:val="24"/>
          <w:szCs w:val="24"/>
        </w:rPr>
        <w:t>программы</w:t>
      </w:r>
      <w:r w:rsidR="00FA0FD0" w:rsidRPr="007E103F">
        <w:rPr>
          <w:rFonts w:ascii="Times New Roman" w:hAnsi="Times New Roman"/>
          <w:sz w:val="24"/>
          <w:szCs w:val="24"/>
        </w:rPr>
        <w:t xml:space="preserve">, </w:t>
      </w:r>
      <w:r w:rsidR="001B630B" w:rsidRPr="007E103F">
        <w:rPr>
          <w:rFonts w:ascii="Times New Roman" w:hAnsi="Times New Roman"/>
          <w:sz w:val="24"/>
          <w:szCs w:val="24"/>
        </w:rPr>
        <w:t xml:space="preserve">инновационной </w:t>
      </w:r>
      <w:r w:rsidR="00FA0FD0" w:rsidRPr="007E103F">
        <w:rPr>
          <w:rFonts w:ascii="Times New Roman" w:hAnsi="Times New Roman"/>
          <w:sz w:val="24"/>
          <w:szCs w:val="24"/>
        </w:rPr>
        <w:t>программы дошкольного образования «От рождения до школы» под редакцией Н.В. Вераксы, Т.С. Комаровой, М.А. Васильевой, парциальных программ «Я, ты, мы» Князева О. Л., Стеркина Р. Б., «Безопасность» Авдеева, Р.Б.Стеркина</w:t>
      </w:r>
      <w:r w:rsidR="001B630B" w:rsidRPr="007E103F">
        <w:rPr>
          <w:rFonts w:ascii="Times New Roman" w:hAnsi="Times New Roman"/>
          <w:sz w:val="24"/>
          <w:szCs w:val="24"/>
        </w:rPr>
        <w:t>,</w:t>
      </w:r>
      <w:r w:rsidR="00EE53FC" w:rsidRPr="00EE53FC">
        <w:t xml:space="preserve"> </w:t>
      </w:r>
      <w:r w:rsidR="00EE53FC" w:rsidRPr="00EE53FC">
        <w:rPr>
          <w:rFonts w:ascii="Times New Roman" w:hAnsi="Times New Roman"/>
          <w:sz w:val="24"/>
          <w:szCs w:val="24"/>
        </w:rPr>
        <w:t>«Ладушки» И. Каплуновой, И. Новоскольцевой</w:t>
      </w:r>
      <w:r w:rsidR="00EE53FC">
        <w:rPr>
          <w:rFonts w:ascii="Times New Roman" w:hAnsi="Times New Roman"/>
          <w:sz w:val="24"/>
          <w:szCs w:val="24"/>
        </w:rPr>
        <w:t xml:space="preserve">, ряда </w:t>
      </w:r>
      <w:r w:rsidR="001B630B" w:rsidRPr="007E103F">
        <w:rPr>
          <w:rFonts w:ascii="Times New Roman" w:hAnsi="Times New Roman"/>
          <w:sz w:val="24"/>
          <w:szCs w:val="24"/>
        </w:rPr>
        <w:t>методических разработок «Обучение дошкольников ПДД», «Обучение детей правилам пожарной безопасности»</w:t>
      </w:r>
      <w:r w:rsidR="00FA0FD0" w:rsidRPr="007E103F">
        <w:rPr>
          <w:rFonts w:ascii="Times New Roman" w:hAnsi="Times New Roman"/>
          <w:sz w:val="24"/>
          <w:szCs w:val="24"/>
        </w:rPr>
        <w:t>.</w:t>
      </w:r>
      <w:r w:rsidR="004E405F" w:rsidRPr="007E103F">
        <w:rPr>
          <w:rFonts w:ascii="Times New Roman" w:hAnsi="Times New Roman"/>
          <w:sz w:val="24"/>
          <w:szCs w:val="24"/>
        </w:rPr>
        <w:t xml:space="preserve"> </w:t>
      </w:r>
    </w:p>
    <w:p w:rsidR="00B12AEE" w:rsidRPr="007E103F" w:rsidRDefault="002A0F93" w:rsidP="007E103F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  <w:hyperlink r:id="rId22" w:history="1">
        <w:r w:rsidR="00B12AEE" w:rsidRPr="007E103F">
          <w:rPr>
            <w:rStyle w:val="af1"/>
            <w:rFonts w:ascii="Times New Roman" w:hAnsi="Times New Roman"/>
            <w:sz w:val="24"/>
            <w:szCs w:val="24"/>
          </w:rPr>
          <w:t>http://mdou75.edu.yar.ru/svedeniya_ob_obrazovatelnoy_organizatsii/obrazovanie.html</w:t>
        </w:r>
      </w:hyperlink>
    </w:p>
    <w:p w:rsidR="006E192E" w:rsidRPr="007E103F" w:rsidRDefault="006E192E" w:rsidP="007E103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</w:t>
      </w:r>
      <w:r w:rsidRPr="007E103F">
        <w:rPr>
          <w:rFonts w:ascii="Times New Roman" w:hAnsi="Times New Roman"/>
          <w:b/>
          <w:sz w:val="24"/>
          <w:szCs w:val="24"/>
        </w:rPr>
        <w:t xml:space="preserve"> </w:t>
      </w:r>
      <w:r w:rsidRPr="007E103F">
        <w:rPr>
          <w:rFonts w:ascii="Times New Roman" w:hAnsi="Times New Roman"/>
          <w:bCs/>
          <w:sz w:val="24"/>
          <w:szCs w:val="24"/>
        </w:rPr>
        <w:t xml:space="preserve">план </w:t>
      </w:r>
      <w:r w:rsidR="00C77DEA" w:rsidRPr="007E103F">
        <w:rPr>
          <w:rFonts w:ascii="Times New Roman" w:hAnsi="Times New Roman"/>
          <w:bCs/>
          <w:sz w:val="24"/>
          <w:szCs w:val="24"/>
        </w:rPr>
        <w:t>совместной</w:t>
      </w:r>
      <w:r w:rsidR="001B630B" w:rsidRPr="007E103F">
        <w:rPr>
          <w:rFonts w:ascii="Times New Roman" w:hAnsi="Times New Roman"/>
          <w:bCs/>
          <w:sz w:val="24"/>
          <w:szCs w:val="24"/>
        </w:rPr>
        <w:t xml:space="preserve"> образовательной деятельности (</w:t>
      </w:r>
      <w:r w:rsidRPr="007E103F">
        <w:rPr>
          <w:rFonts w:ascii="Times New Roman" w:hAnsi="Times New Roman"/>
          <w:bCs/>
          <w:sz w:val="24"/>
          <w:szCs w:val="24"/>
        </w:rPr>
        <w:t xml:space="preserve">ОД)  включены </w:t>
      </w:r>
      <w:r w:rsidR="004E405F" w:rsidRPr="007E103F">
        <w:rPr>
          <w:rFonts w:ascii="Times New Roman" w:hAnsi="Times New Roman"/>
          <w:bCs/>
          <w:sz w:val="24"/>
          <w:szCs w:val="24"/>
        </w:rPr>
        <w:t>пять образовательных областей</w:t>
      </w:r>
      <w:r w:rsidRPr="007E103F">
        <w:rPr>
          <w:rFonts w:ascii="Times New Roman" w:hAnsi="Times New Roman"/>
          <w:bCs/>
          <w:sz w:val="24"/>
          <w:szCs w:val="24"/>
        </w:rPr>
        <w:t>, обеспечивающие познавательно</w:t>
      </w:r>
      <w:r w:rsidR="004E405F" w:rsidRPr="007E103F">
        <w:rPr>
          <w:rFonts w:ascii="Times New Roman" w:hAnsi="Times New Roman"/>
          <w:bCs/>
          <w:sz w:val="24"/>
          <w:szCs w:val="24"/>
        </w:rPr>
        <w:t xml:space="preserve">е, </w:t>
      </w:r>
      <w:r w:rsidRPr="007E103F">
        <w:rPr>
          <w:rFonts w:ascii="Times New Roman" w:hAnsi="Times New Roman"/>
          <w:bCs/>
          <w:sz w:val="24"/>
          <w:szCs w:val="24"/>
        </w:rPr>
        <w:t>речевое, социально-</w:t>
      </w:r>
      <w:r w:rsidR="004E405F" w:rsidRPr="007E103F">
        <w:rPr>
          <w:rFonts w:ascii="Times New Roman" w:hAnsi="Times New Roman"/>
          <w:bCs/>
          <w:sz w:val="24"/>
          <w:szCs w:val="24"/>
        </w:rPr>
        <w:t>коммуникативн</w:t>
      </w:r>
      <w:r w:rsidRPr="007E103F">
        <w:rPr>
          <w:rFonts w:ascii="Times New Roman" w:hAnsi="Times New Roman"/>
          <w:bCs/>
          <w:sz w:val="24"/>
          <w:szCs w:val="24"/>
        </w:rPr>
        <w:t>ое, художественно-эстетическое и физическое развитие детей. Реализация плана ОД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 и спецификой самих образовательных областей.</w:t>
      </w:r>
    </w:p>
    <w:p w:rsidR="006E192E" w:rsidRPr="007E103F" w:rsidRDefault="006E192E" w:rsidP="007E10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t xml:space="preserve"> </w:t>
      </w:r>
      <w:r w:rsidR="001B630B" w:rsidRPr="007E103F">
        <w:rPr>
          <w:rFonts w:ascii="Times New Roman" w:hAnsi="Times New Roman"/>
          <w:bCs/>
          <w:sz w:val="24"/>
          <w:szCs w:val="24"/>
        </w:rPr>
        <w:tab/>
      </w:r>
      <w:r w:rsidRPr="007E103F">
        <w:rPr>
          <w:rFonts w:ascii="Times New Roman" w:hAnsi="Times New Roman"/>
          <w:bCs/>
          <w:sz w:val="24"/>
          <w:szCs w:val="24"/>
        </w:rPr>
        <w:t>В середине учебного года (январь) для воспитанников организуются недельные каникулы, во время которых проводятся занятия только физического и художественно-эстетического направлений.</w:t>
      </w:r>
    </w:p>
    <w:p w:rsidR="006E192E" w:rsidRPr="007E103F" w:rsidRDefault="006E192E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</w:t>
      </w:r>
      <w:r w:rsidRPr="007E103F">
        <w:rPr>
          <w:rFonts w:ascii="Times New Roman" w:hAnsi="Times New Roman"/>
          <w:sz w:val="24"/>
          <w:szCs w:val="24"/>
        </w:rPr>
        <w:tab/>
      </w:r>
      <w:r w:rsidR="00C77DEA" w:rsidRPr="007E103F">
        <w:rPr>
          <w:rFonts w:ascii="Times New Roman" w:hAnsi="Times New Roman"/>
          <w:sz w:val="24"/>
          <w:szCs w:val="24"/>
        </w:rPr>
        <w:t>Совместная</w:t>
      </w:r>
      <w:r w:rsidRPr="007E103F">
        <w:rPr>
          <w:rFonts w:ascii="Times New Roman" w:hAnsi="Times New Roman"/>
          <w:sz w:val="24"/>
          <w:szCs w:val="24"/>
        </w:rPr>
        <w:t xml:space="preserve"> образовательная деятельность учителя – логопеда  </w:t>
      </w:r>
      <w:r w:rsidR="00045956" w:rsidRPr="007E103F">
        <w:rPr>
          <w:rFonts w:ascii="Times New Roman" w:hAnsi="Times New Roman"/>
          <w:sz w:val="24"/>
          <w:szCs w:val="24"/>
        </w:rPr>
        <w:t>социального педагога включается в план С</w:t>
      </w:r>
      <w:r w:rsidRPr="007E103F">
        <w:rPr>
          <w:rFonts w:ascii="Times New Roman" w:hAnsi="Times New Roman"/>
          <w:sz w:val="24"/>
          <w:szCs w:val="24"/>
        </w:rPr>
        <w:t xml:space="preserve">ОД МДОУ </w:t>
      </w:r>
      <w:r w:rsidR="00FA0FD0" w:rsidRPr="007E103F">
        <w:rPr>
          <w:rFonts w:ascii="Times New Roman" w:hAnsi="Times New Roman"/>
          <w:sz w:val="24"/>
          <w:szCs w:val="24"/>
        </w:rPr>
        <w:t>«Д</w:t>
      </w:r>
      <w:r w:rsidRPr="007E103F">
        <w:rPr>
          <w:rFonts w:ascii="Times New Roman" w:hAnsi="Times New Roman"/>
          <w:sz w:val="24"/>
          <w:szCs w:val="24"/>
        </w:rPr>
        <w:t>етский сад № 75</w:t>
      </w:r>
      <w:r w:rsidR="00FA0FD0" w:rsidRPr="007E103F">
        <w:rPr>
          <w:rFonts w:ascii="Times New Roman" w:hAnsi="Times New Roman"/>
          <w:sz w:val="24"/>
          <w:szCs w:val="24"/>
        </w:rPr>
        <w:t>»</w:t>
      </w:r>
      <w:r w:rsidR="001B630B" w:rsidRPr="007E103F">
        <w:rPr>
          <w:rFonts w:ascii="Times New Roman" w:hAnsi="Times New Roman"/>
          <w:sz w:val="24"/>
          <w:szCs w:val="24"/>
        </w:rPr>
        <w:t xml:space="preserve">: учитель-логопед проводит </w:t>
      </w:r>
      <w:r w:rsidRPr="007E103F">
        <w:rPr>
          <w:rFonts w:ascii="Times New Roman" w:hAnsi="Times New Roman"/>
          <w:sz w:val="24"/>
          <w:szCs w:val="24"/>
        </w:rPr>
        <w:t xml:space="preserve">ОД  с детьми в рамках времени, отведенного для освоения образовательных областей </w:t>
      </w:r>
      <w:r w:rsidR="00E202B5" w:rsidRPr="007E103F">
        <w:rPr>
          <w:rFonts w:ascii="Times New Roman" w:hAnsi="Times New Roman"/>
          <w:sz w:val="24"/>
          <w:szCs w:val="24"/>
        </w:rPr>
        <w:t xml:space="preserve"> «Речевое развитие», </w:t>
      </w:r>
      <w:r w:rsidRPr="007E103F">
        <w:rPr>
          <w:rFonts w:ascii="Times New Roman" w:hAnsi="Times New Roman"/>
          <w:sz w:val="24"/>
          <w:szCs w:val="24"/>
        </w:rPr>
        <w:t>«</w:t>
      </w:r>
      <w:r w:rsidR="00E202B5" w:rsidRPr="007E103F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Pr="007E103F">
        <w:rPr>
          <w:rFonts w:ascii="Times New Roman" w:hAnsi="Times New Roman"/>
          <w:sz w:val="24"/>
          <w:szCs w:val="24"/>
        </w:rPr>
        <w:t>», частично -  «Позна</w:t>
      </w:r>
      <w:r w:rsidR="00E202B5" w:rsidRPr="007E103F">
        <w:rPr>
          <w:rFonts w:ascii="Times New Roman" w:hAnsi="Times New Roman"/>
          <w:sz w:val="24"/>
          <w:szCs w:val="24"/>
        </w:rPr>
        <w:t>вательное развитие»</w:t>
      </w:r>
      <w:r w:rsidRPr="007E103F">
        <w:rPr>
          <w:rFonts w:ascii="Times New Roman" w:hAnsi="Times New Roman"/>
          <w:sz w:val="24"/>
          <w:szCs w:val="24"/>
        </w:rPr>
        <w:t xml:space="preserve">; </w:t>
      </w:r>
      <w:r w:rsidR="001B630B" w:rsidRPr="007E103F">
        <w:rPr>
          <w:rFonts w:ascii="Times New Roman" w:hAnsi="Times New Roman"/>
          <w:sz w:val="24"/>
          <w:szCs w:val="24"/>
        </w:rPr>
        <w:t xml:space="preserve">педагог-психолог, </w:t>
      </w:r>
      <w:r w:rsidR="00045956" w:rsidRPr="007E103F">
        <w:rPr>
          <w:rFonts w:ascii="Times New Roman" w:hAnsi="Times New Roman"/>
          <w:sz w:val="24"/>
          <w:szCs w:val="24"/>
        </w:rPr>
        <w:t>социальный педагог</w:t>
      </w:r>
      <w:r w:rsidRPr="007E103F">
        <w:rPr>
          <w:rFonts w:ascii="Times New Roman" w:hAnsi="Times New Roman"/>
          <w:sz w:val="24"/>
          <w:szCs w:val="24"/>
        </w:rPr>
        <w:t xml:space="preserve"> организует образовательную деятельность с детьми </w:t>
      </w:r>
      <w:r w:rsidR="00045956" w:rsidRPr="007E103F">
        <w:rPr>
          <w:rFonts w:ascii="Times New Roman" w:hAnsi="Times New Roman"/>
          <w:sz w:val="24"/>
          <w:szCs w:val="24"/>
        </w:rPr>
        <w:t xml:space="preserve">среднего, </w:t>
      </w:r>
      <w:r w:rsidR="00E202B5" w:rsidRPr="007E103F">
        <w:rPr>
          <w:rFonts w:ascii="Times New Roman" w:hAnsi="Times New Roman"/>
          <w:sz w:val="24"/>
          <w:szCs w:val="24"/>
        </w:rPr>
        <w:t xml:space="preserve">старшего возраста и </w:t>
      </w:r>
      <w:r w:rsidRPr="007E103F">
        <w:rPr>
          <w:rFonts w:ascii="Times New Roman" w:hAnsi="Times New Roman"/>
          <w:sz w:val="24"/>
          <w:szCs w:val="24"/>
        </w:rPr>
        <w:t>подготовительной к школе группы во время</w:t>
      </w:r>
      <w:r w:rsidR="001B630B" w:rsidRPr="007E103F">
        <w:rPr>
          <w:rFonts w:ascii="Times New Roman" w:hAnsi="Times New Roman"/>
          <w:sz w:val="24"/>
          <w:szCs w:val="24"/>
        </w:rPr>
        <w:t xml:space="preserve">, предназначенное для </w:t>
      </w:r>
      <w:r w:rsidRPr="007E103F">
        <w:rPr>
          <w:rFonts w:ascii="Times New Roman" w:hAnsi="Times New Roman"/>
          <w:sz w:val="24"/>
          <w:szCs w:val="24"/>
        </w:rPr>
        <w:t xml:space="preserve">ОД по  освоению содержания образовательных областей </w:t>
      </w:r>
      <w:r w:rsidR="00E202B5" w:rsidRPr="007E103F">
        <w:rPr>
          <w:rFonts w:ascii="Times New Roman" w:hAnsi="Times New Roman"/>
          <w:sz w:val="24"/>
          <w:szCs w:val="24"/>
        </w:rPr>
        <w:t>«П</w:t>
      </w:r>
      <w:r w:rsidR="004E405F" w:rsidRPr="007E103F">
        <w:rPr>
          <w:rFonts w:ascii="Times New Roman" w:hAnsi="Times New Roman"/>
          <w:sz w:val="24"/>
          <w:szCs w:val="24"/>
        </w:rPr>
        <w:t>ознавательное развитие</w:t>
      </w:r>
      <w:r w:rsidR="00E202B5" w:rsidRPr="007E103F">
        <w:rPr>
          <w:rFonts w:ascii="Times New Roman" w:hAnsi="Times New Roman"/>
          <w:sz w:val="24"/>
          <w:szCs w:val="24"/>
        </w:rPr>
        <w:t>»</w:t>
      </w:r>
      <w:r w:rsidR="004E405F" w:rsidRPr="007E103F">
        <w:rPr>
          <w:rFonts w:ascii="Times New Roman" w:hAnsi="Times New Roman"/>
          <w:sz w:val="24"/>
          <w:szCs w:val="24"/>
        </w:rPr>
        <w:t xml:space="preserve"> и </w:t>
      </w:r>
      <w:r w:rsidR="00E202B5" w:rsidRPr="007E103F">
        <w:rPr>
          <w:rFonts w:ascii="Times New Roman" w:hAnsi="Times New Roman"/>
          <w:sz w:val="24"/>
          <w:szCs w:val="24"/>
        </w:rPr>
        <w:t>«С</w:t>
      </w:r>
      <w:r w:rsidR="004E405F" w:rsidRPr="007E103F">
        <w:rPr>
          <w:rFonts w:ascii="Times New Roman" w:hAnsi="Times New Roman"/>
          <w:sz w:val="24"/>
          <w:szCs w:val="24"/>
        </w:rPr>
        <w:t>оциально-коммуникативное развитие</w:t>
      </w:r>
      <w:r w:rsidR="00E202B5" w:rsidRPr="007E103F">
        <w:rPr>
          <w:rFonts w:ascii="Times New Roman" w:hAnsi="Times New Roman"/>
          <w:sz w:val="24"/>
          <w:szCs w:val="24"/>
        </w:rPr>
        <w:t>»</w:t>
      </w:r>
      <w:r w:rsidR="004E405F" w:rsidRPr="007E103F">
        <w:rPr>
          <w:rFonts w:ascii="Times New Roman" w:hAnsi="Times New Roman"/>
          <w:sz w:val="24"/>
          <w:szCs w:val="24"/>
        </w:rPr>
        <w:t xml:space="preserve"> дошкольников.</w:t>
      </w:r>
    </w:p>
    <w:p w:rsidR="006E192E" w:rsidRPr="007E103F" w:rsidRDefault="006E192E" w:rsidP="007E103F">
      <w:pPr>
        <w:pStyle w:val="a7"/>
      </w:pPr>
      <w:r w:rsidRPr="007E103F">
        <w:rPr>
          <w:bCs/>
        </w:rPr>
        <w:t xml:space="preserve"> </w:t>
      </w:r>
      <w:r w:rsidRPr="007E103F">
        <w:rPr>
          <w:bCs/>
        </w:rPr>
        <w:tab/>
      </w:r>
      <w:r w:rsidR="00C77DEA" w:rsidRPr="007E103F">
        <w:rPr>
          <w:bCs/>
        </w:rPr>
        <w:t xml:space="preserve">Совместная </w:t>
      </w:r>
      <w:r w:rsidRPr="007E103F">
        <w:rPr>
          <w:bCs/>
        </w:rPr>
        <w:t xml:space="preserve">образовательная деятельность, представленная в плане, </w:t>
      </w:r>
      <w:r w:rsidR="00473313" w:rsidRPr="007E103F">
        <w:rPr>
          <w:bCs/>
        </w:rPr>
        <w:t>осуществляется с 1 сентября п</w:t>
      </w:r>
      <w:r w:rsidR="00C77DEA" w:rsidRPr="007E103F">
        <w:rPr>
          <w:bCs/>
        </w:rPr>
        <w:t>о 31</w:t>
      </w:r>
      <w:r w:rsidR="00473313" w:rsidRPr="007E103F">
        <w:rPr>
          <w:bCs/>
        </w:rPr>
        <w:t xml:space="preserve"> мая</w:t>
      </w:r>
      <w:r w:rsidRPr="007E103F">
        <w:rPr>
          <w:bCs/>
        </w:rPr>
        <w:t xml:space="preserve">.  В летнее время с детьми </w:t>
      </w:r>
      <w:r w:rsidR="00EF63AC" w:rsidRPr="007E103F">
        <w:rPr>
          <w:bCs/>
        </w:rPr>
        <w:t>проводится</w:t>
      </w:r>
      <w:r w:rsidRPr="007E103F">
        <w:rPr>
          <w:bCs/>
        </w:rPr>
        <w:t xml:space="preserve"> только физкультурн</w:t>
      </w:r>
      <w:r w:rsidR="00EF63AC" w:rsidRPr="007E103F">
        <w:rPr>
          <w:bCs/>
        </w:rPr>
        <w:t>ая</w:t>
      </w:r>
      <w:r w:rsidRPr="007E103F">
        <w:rPr>
          <w:bCs/>
        </w:rPr>
        <w:t xml:space="preserve"> и музыкальн</w:t>
      </w:r>
      <w:r w:rsidR="00EF63AC" w:rsidRPr="007E103F">
        <w:rPr>
          <w:bCs/>
        </w:rPr>
        <w:t>ая</w:t>
      </w:r>
      <w:r w:rsidRPr="007E103F">
        <w:rPr>
          <w:bCs/>
        </w:rPr>
        <w:t xml:space="preserve"> деятельность (соответственно 3 и 2 в течение недели)</w:t>
      </w:r>
      <w:r w:rsidR="001B630B" w:rsidRPr="007E103F">
        <w:rPr>
          <w:bCs/>
        </w:rPr>
        <w:t xml:space="preserve"> и образовательная деятельность художественно-эстетического цикла</w:t>
      </w:r>
      <w:r w:rsidRPr="007E103F">
        <w:rPr>
          <w:bCs/>
        </w:rPr>
        <w:t xml:space="preserve">.  </w:t>
      </w:r>
      <w:r w:rsidR="001B630B" w:rsidRPr="007E103F">
        <w:rPr>
          <w:bCs/>
        </w:rPr>
        <w:t xml:space="preserve">Вся </w:t>
      </w:r>
      <w:r w:rsidRPr="007E103F">
        <w:rPr>
          <w:bCs/>
        </w:rPr>
        <w:t>образовательная деятельность  осуществляется в процессе организации  различных видов</w:t>
      </w:r>
      <w:r w:rsidRPr="007E103F">
        <w:t xml:space="preserve"> детской деятельности  (игровой, коммуникативной, трудовой, познавательно-исследовательской, продуктивной,  музыкально-художественной, чтения), а также в ходе режимных моментов, в самостоятельной деятельности детей и во взаимодействии с семьями воспитанников ДОУ.</w:t>
      </w:r>
    </w:p>
    <w:p w:rsidR="006E192E" w:rsidRPr="007E103F" w:rsidRDefault="006E192E" w:rsidP="007E103F">
      <w:pPr>
        <w:pStyle w:val="a7"/>
        <w:ind w:firstLine="708"/>
        <w:rPr>
          <w:color w:val="000000"/>
          <w:spacing w:val="-3"/>
        </w:rPr>
      </w:pPr>
      <w:r w:rsidRPr="007E103F">
        <w:rPr>
          <w:color w:val="000000"/>
          <w:spacing w:val="-4"/>
        </w:rPr>
        <w:t xml:space="preserve">При организации воспитательно-образовательного процесса в МДОУ </w:t>
      </w:r>
      <w:r w:rsidRPr="007E103F">
        <w:rPr>
          <w:color w:val="000000"/>
          <w:spacing w:val="-6"/>
        </w:rPr>
        <w:t xml:space="preserve">обеспечивается единство воспитательных, развивающих и обучающих </w:t>
      </w:r>
      <w:r w:rsidRPr="007E103F">
        <w:rPr>
          <w:color w:val="000000"/>
          <w:spacing w:val="-3"/>
        </w:rPr>
        <w:t xml:space="preserve"> задач, при этом их решение  осуществляется,  исключая пе</w:t>
      </w:r>
      <w:r w:rsidRPr="007E103F">
        <w:rPr>
          <w:color w:val="000000"/>
          <w:spacing w:val="-4"/>
        </w:rPr>
        <w:t xml:space="preserve">регрузки детей, на необходимом и достаточном материале, максимально </w:t>
      </w:r>
      <w:r w:rsidRPr="007E103F">
        <w:rPr>
          <w:color w:val="000000"/>
          <w:spacing w:val="-3"/>
        </w:rPr>
        <w:t xml:space="preserve">приближаясь к разумному «минимуму». </w:t>
      </w:r>
      <w:r w:rsidRPr="007E103F">
        <w:rPr>
          <w:color w:val="000000"/>
          <w:spacing w:val="-4"/>
        </w:rPr>
        <w:t>Достичь этой цели</w:t>
      </w:r>
      <w:r w:rsidRPr="007E103F">
        <w:rPr>
          <w:color w:val="000000"/>
          <w:spacing w:val="-3"/>
        </w:rPr>
        <w:t xml:space="preserve"> позволяет построение образовательного </w:t>
      </w:r>
      <w:r w:rsidRPr="007E103F">
        <w:rPr>
          <w:color w:val="000000"/>
          <w:spacing w:val="-4"/>
        </w:rPr>
        <w:t xml:space="preserve">процесса на комплексно-тематическом принципе с учетом интеграции образовательных областей, запросов родителей  и специфики учреждения. Введение похожих тем в различных возрастных группах обеспечивает </w:t>
      </w:r>
      <w:r w:rsidRPr="007E103F">
        <w:rPr>
          <w:color w:val="000000"/>
          <w:spacing w:val="-5"/>
        </w:rPr>
        <w:t xml:space="preserve">достижение единства образовательных целей и преемственности в детском развитии на протяжении всего дошкольного возраста, органичное развитие </w:t>
      </w:r>
      <w:r w:rsidRPr="007E103F">
        <w:rPr>
          <w:color w:val="000000"/>
          <w:spacing w:val="-3"/>
        </w:rPr>
        <w:t>детей в соответствии с их индивидуальными возможностями.</w:t>
      </w:r>
    </w:p>
    <w:p w:rsidR="006E192E" w:rsidRPr="007E103F" w:rsidRDefault="006E192E" w:rsidP="007E10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color w:val="000000"/>
          <w:spacing w:val="-3"/>
          <w:sz w:val="24"/>
          <w:szCs w:val="24"/>
        </w:rPr>
        <w:t>Тематический подход позволяет оптимально организовать образова</w:t>
      </w:r>
      <w:r w:rsidRPr="007E103F">
        <w:rPr>
          <w:rFonts w:ascii="Times New Roman" w:hAnsi="Times New Roman"/>
          <w:color w:val="000000"/>
          <w:spacing w:val="-4"/>
          <w:sz w:val="24"/>
          <w:szCs w:val="24"/>
        </w:rPr>
        <w:t xml:space="preserve">тельный процесс для детей всех возрастов. </w:t>
      </w:r>
      <w:r w:rsidRPr="007E103F">
        <w:rPr>
          <w:rFonts w:ascii="Times New Roman" w:hAnsi="Times New Roman"/>
          <w:sz w:val="24"/>
          <w:szCs w:val="24"/>
        </w:rPr>
        <w:t xml:space="preserve"> Организационной основой реализации комплексно-тематического принципа построения программы являются лексические темы.  В течение месяца организуется «проживание» трех - четырех тем. Тема </w:t>
      </w:r>
      <w:r w:rsidR="00C02AF6" w:rsidRPr="007E103F">
        <w:rPr>
          <w:rFonts w:ascii="Times New Roman" w:hAnsi="Times New Roman"/>
          <w:sz w:val="24"/>
          <w:szCs w:val="24"/>
        </w:rPr>
        <w:t>отражается</w:t>
      </w:r>
      <w:r w:rsidRPr="007E103F">
        <w:rPr>
          <w:rFonts w:ascii="Times New Roman" w:hAnsi="Times New Roman"/>
          <w:sz w:val="24"/>
          <w:szCs w:val="24"/>
        </w:rPr>
        <w:t xml:space="preserve"> в подборе материалов, находящихся в группе и уголках развития. Содержание работы определяется требованиями Программы.</w:t>
      </w:r>
      <w:r w:rsidRPr="007E103F">
        <w:rPr>
          <w:rFonts w:ascii="Times New Roman" w:hAnsi="Times New Roman"/>
          <w:b/>
          <w:sz w:val="24"/>
          <w:szCs w:val="24"/>
        </w:rPr>
        <w:t xml:space="preserve"> </w:t>
      </w:r>
    </w:p>
    <w:p w:rsidR="003B33C3" w:rsidRPr="007E103F" w:rsidRDefault="003B33C3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3B33C3" w:rsidRPr="007E103F" w:rsidRDefault="003B33C3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E103F">
        <w:rPr>
          <w:rFonts w:ascii="Times New Roman" w:eastAsiaTheme="minorEastAsia" w:hAnsi="Times New Roman"/>
          <w:b/>
          <w:sz w:val="24"/>
          <w:szCs w:val="24"/>
        </w:rPr>
        <w:lastRenderedPageBreak/>
        <w:t>Распределение учебной нагрузки для детей дошкольного возраста в 2021 – 2022 учебном году</w:t>
      </w:r>
    </w:p>
    <w:tbl>
      <w:tblPr>
        <w:tblStyle w:val="8"/>
        <w:tblW w:w="15308" w:type="dxa"/>
        <w:tblLayout w:type="fixed"/>
        <w:tblLook w:val="04A0" w:firstRow="1" w:lastRow="0" w:firstColumn="1" w:lastColumn="0" w:noHBand="0" w:noVBand="1"/>
      </w:tblPr>
      <w:tblGrid>
        <w:gridCol w:w="2253"/>
        <w:gridCol w:w="3786"/>
        <w:gridCol w:w="867"/>
        <w:gridCol w:w="867"/>
        <w:gridCol w:w="866"/>
        <w:gridCol w:w="867"/>
        <w:gridCol w:w="867"/>
        <w:gridCol w:w="867"/>
        <w:gridCol w:w="917"/>
        <w:gridCol w:w="1134"/>
        <w:gridCol w:w="992"/>
        <w:gridCol w:w="1025"/>
      </w:tblGrid>
      <w:tr w:rsidR="003B33C3" w:rsidRPr="007E103F" w:rsidTr="007E103F">
        <w:trPr>
          <w:trHeight w:val="856"/>
        </w:trPr>
        <w:tc>
          <w:tcPr>
            <w:tcW w:w="2253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(Образовательные области)</w:t>
            </w:r>
          </w:p>
        </w:tc>
        <w:tc>
          <w:tcPr>
            <w:tcW w:w="3786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34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733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734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051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2017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9" w:type="dxa"/>
            <w:gridSpan w:val="10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3B33C3" w:rsidRPr="007E103F" w:rsidTr="00664A75">
        <w:trPr>
          <w:trHeight w:val="138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33C3" w:rsidRPr="007E103F" w:rsidTr="00664A75">
        <w:trPr>
          <w:trHeight w:val="138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3B33C3" w:rsidRPr="007E103F" w:rsidTr="00664A75">
        <w:trPr>
          <w:trHeight w:val="138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Адаптационная деятельность «Счастливый малыш»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обучению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 «Ступеньки к школе»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3B33C3" w:rsidRPr="007E103F" w:rsidTr="00664A75">
        <w:trPr>
          <w:trHeight w:val="138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33C3" w:rsidRPr="007E103F" w:rsidTr="00664A75">
        <w:trPr>
          <w:trHeight w:val="138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33C3" w:rsidRPr="007E103F" w:rsidTr="00664A75">
        <w:trPr>
          <w:trHeight w:val="138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33C3" w:rsidRPr="007E103F" w:rsidTr="00664A75">
        <w:trPr>
          <w:trHeight w:val="138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33C3" w:rsidRPr="007E103F" w:rsidTr="00664A75">
        <w:trPr>
          <w:trHeight w:val="621"/>
        </w:trPr>
        <w:tc>
          <w:tcPr>
            <w:tcW w:w="2253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3B33C3" w:rsidRPr="007E103F" w:rsidTr="00664A75">
        <w:trPr>
          <w:trHeight w:val="607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33C3" w:rsidRPr="007E103F" w:rsidTr="00664A75">
        <w:trPr>
          <w:trHeight w:val="138"/>
        </w:trPr>
        <w:tc>
          <w:tcPr>
            <w:tcW w:w="225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33C3" w:rsidRPr="007E103F" w:rsidTr="00664A75">
        <w:trPr>
          <w:trHeight w:val="304"/>
        </w:trPr>
        <w:tc>
          <w:tcPr>
            <w:tcW w:w="225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86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992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2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</w:tr>
      <w:tr w:rsidR="003B33C3" w:rsidRPr="007E103F" w:rsidTr="007E103F">
        <w:trPr>
          <w:trHeight w:val="558"/>
        </w:trPr>
        <w:tc>
          <w:tcPr>
            <w:tcW w:w="225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1734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ч. 50 мин.</w:t>
            </w:r>
          </w:p>
        </w:tc>
        <w:tc>
          <w:tcPr>
            <w:tcW w:w="1733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1734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 ч. 20 мин.</w:t>
            </w:r>
          </w:p>
        </w:tc>
        <w:tc>
          <w:tcPr>
            <w:tcW w:w="2051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5 ч. 25 мин.</w:t>
            </w:r>
          </w:p>
        </w:tc>
        <w:tc>
          <w:tcPr>
            <w:tcW w:w="2017" w:type="dxa"/>
            <w:gridSpan w:val="2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8 ч. 30 мин.</w:t>
            </w:r>
          </w:p>
        </w:tc>
      </w:tr>
    </w:tbl>
    <w:p w:rsidR="003B33C3" w:rsidRPr="007E103F" w:rsidRDefault="003B33C3" w:rsidP="007E103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3B33C3" w:rsidRPr="007E103F" w:rsidRDefault="003B33C3" w:rsidP="007E103F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w:r w:rsidRPr="007E103F">
        <w:rPr>
          <w:rFonts w:ascii="Times New Roman" w:eastAsiaTheme="minorEastAsia" w:hAnsi="Times New Roman"/>
          <w:i/>
          <w:sz w:val="24"/>
          <w:szCs w:val="24"/>
        </w:rPr>
        <w:t>0,5 означает, что указанный вид деятельности проводится 1 раз в две недели.</w:t>
      </w:r>
    </w:p>
    <w:p w:rsidR="003B33C3" w:rsidRPr="007E103F" w:rsidRDefault="003B33C3" w:rsidP="007E103F">
      <w:pPr>
        <w:spacing w:after="0" w:line="240" w:lineRule="auto"/>
        <w:rPr>
          <w:rFonts w:ascii="Times New Roman" w:eastAsiaTheme="minorEastAsia" w:hAnsi="Times New Roman"/>
          <w:i/>
          <w:sz w:val="24"/>
          <w:szCs w:val="24"/>
        </w:rPr>
      </w:pPr>
      <w:r w:rsidRPr="007E103F">
        <w:rPr>
          <w:rFonts w:ascii="Times New Roman" w:eastAsiaTheme="minorEastAsia" w:hAnsi="Times New Roman"/>
          <w:i/>
          <w:sz w:val="24"/>
          <w:szCs w:val="24"/>
        </w:rPr>
        <w:t>*в группах адаптации (вновь поступившие дети)</w:t>
      </w:r>
    </w:p>
    <w:p w:rsidR="003B33C3" w:rsidRPr="007E103F" w:rsidRDefault="003B33C3" w:rsidP="007E103F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Продолжительность непосредственно образовательной деятельности для детей 3-го года жизни – не более 10 минут, 4-го года жизни – не более 15 минут, 5-го года жизни – не более 20 минут, для детей 6-го года жизни – 20 -  25 минут, для детей 7-го года жизни – не более 30 минут.</w:t>
      </w:r>
    </w:p>
    <w:p w:rsidR="003B33C3" w:rsidRPr="007E103F" w:rsidRDefault="003B33C3" w:rsidP="007E103F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Максимально допустимый объем образовательной нагрузки в 1 половине дня в младшей и средней группах не превышает 30 и 40 минут соответственно, а в старшей и подготовительной – 45 минут и 1,5 часа соответственно. Перерывы между периодами непрерывной образовательной деятельности – не менее 10 минут.</w:t>
      </w:r>
    </w:p>
    <w:p w:rsidR="003B33C3" w:rsidRPr="007E103F" w:rsidRDefault="003B33C3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ab/>
        <w:t xml:space="preserve">Продолжительность образовательной деятельности во вторую половину дня с детьми старшего дошкольного возраста составляет не более 25 – 30 минут в день. </w:t>
      </w:r>
    </w:p>
    <w:p w:rsidR="003B33C3" w:rsidRPr="007E103F" w:rsidRDefault="003B33C3" w:rsidP="007E103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7E103F">
        <w:rPr>
          <w:rFonts w:ascii="Times New Roman" w:eastAsiaTheme="minorEastAsia" w:hAnsi="Times New Roman"/>
          <w:b/>
          <w:sz w:val="24"/>
          <w:szCs w:val="24"/>
        </w:rPr>
        <w:t>В рамках коррекционной работы с детьми:</w:t>
      </w:r>
    </w:p>
    <w:p w:rsidR="003B33C3" w:rsidRPr="007E103F" w:rsidRDefault="003B33C3" w:rsidP="007E103F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Во всех группах с детьми 1 раз в неделю проводятся занятия по профилактике нарушений речи «Логопедические пятиминутки».</w:t>
      </w:r>
    </w:p>
    <w:p w:rsidR="003B33C3" w:rsidRPr="007E103F" w:rsidRDefault="003B33C3" w:rsidP="007E103F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Кроме того, дважды в неделю во второй половине дня в группах комбинированной направленности (старшей № 4, средней № 2 и подготовительной № 5) проводилась логоритмика с учителем-логопедом и музыкальным руководителем.</w:t>
      </w:r>
    </w:p>
    <w:p w:rsidR="003B33C3" w:rsidRPr="007E103F" w:rsidRDefault="003B33C3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E103F">
        <w:rPr>
          <w:rFonts w:ascii="Times New Roman" w:eastAsiaTheme="minorEastAsia" w:hAnsi="Times New Roman"/>
          <w:b/>
          <w:sz w:val="24"/>
          <w:szCs w:val="24"/>
        </w:rPr>
        <w:t>Взаимодействие взрослого с детьми в различных видах деятельности</w:t>
      </w:r>
    </w:p>
    <w:tbl>
      <w:tblPr>
        <w:tblStyle w:val="8"/>
        <w:tblW w:w="14521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418"/>
        <w:gridCol w:w="1417"/>
        <w:gridCol w:w="1701"/>
        <w:gridCol w:w="1939"/>
      </w:tblGrid>
      <w:tr w:rsidR="003B33C3" w:rsidRPr="007E103F" w:rsidTr="007E103F">
        <w:trPr>
          <w:trHeight w:val="833"/>
        </w:trPr>
        <w:tc>
          <w:tcPr>
            <w:tcW w:w="6771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418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4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1939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6-7 лет</w:t>
            </w:r>
          </w:p>
        </w:tc>
      </w:tr>
      <w:tr w:rsidR="003B33C3" w:rsidRPr="007E103F" w:rsidTr="00664A75">
        <w:trPr>
          <w:trHeight w:val="302"/>
        </w:trPr>
        <w:tc>
          <w:tcPr>
            <w:tcW w:w="6771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3B33C3" w:rsidRPr="007E103F" w:rsidTr="00664A75">
        <w:trPr>
          <w:trHeight w:val="302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Эмоционально-личностное развитие детей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(Реализация программы «Я, ты, мы») 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664A75">
        <w:trPr>
          <w:trHeight w:val="302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664A75">
        <w:trPr>
          <w:trHeight w:val="302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127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5" w:type="dxa"/>
            <w:gridSpan w:val="4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1-я неделя месяца</w:t>
            </w:r>
          </w:p>
        </w:tc>
      </w:tr>
      <w:tr w:rsidR="003B33C3" w:rsidRPr="007E103F" w:rsidTr="00664A75">
        <w:trPr>
          <w:trHeight w:val="282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правилами пожарной безопасности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2-я неделя месяца</w:t>
            </w:r>
          </w:p>
        </w:tc>
      </w:tr>
      <w:tr w:rsidR="003B33C3" w:rsidRPr="007E103F" w:rsidTr="00664A75">
        <w:trPr>
          <w:trHeight w:val="285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правилами дорожного движения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3-я неделя месяца</w:t>
            </w:r>
          </w:p>
        </w:tc>
      </w:tr>
      <w:tr w:rsidR="003B33C3" w:rsidRPr="007E103F" w:rsidTr="00664A75">
        <w:trPr>
          <w:trHeight w:val="404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3B33C3" w:rsidRPr="007E103F" w:rsidTr="00664A75">
        <w:trPr>
          <w:trHeight w:val="282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664A75">
        <w:trPr>
          <w:trHeight w:val="414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664A75">
        <w:trPr>
          <w:trHeight w:val="420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664A75">
        <w:trPr>
          <w:trHeight w:val="398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664A75">
        <w:trPr>
          <w:trHeight w:val="417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664A75">
        <w:trPr>
          <w:trHeight w:val="424"/>
        </w:trPr>
        <w:tc>
          <w:tcPr>
            <w:tcW w:w="677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7750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3B33C3" w:rsidRPr="007E103F" w:rsidRDefault="003B33C3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3B33C3" w:rsidRPr="007E103F" w:rsidRDefault="003B33C3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E103F">
        <w:rPr>
          <w:rFonts w:ascii="Times New Roman" w:eastAsiaTheme="minorEastAsia" w:hAnsi="Times New Roman"/>
          <w:b/>
          <w:sz w:val="24"/>
          <w:szCs w:val="24"/>
        </w:rPr>
        <w:lastRenderedPageBreak/>
        <w:t>Самостоятельная деятельность детей и оздоровительная работа</w:t>
      </w:r>
    </w:p>
    <w:p w:rsidR="003B33C3" w:rsidRPr="007E103F" w:rsidRDefault="003B33C3" w:rsidP="007E103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8"/>
        <w:tblW w:w="14521" w:type="dxa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560"/>
        <w:gridCol w:w="1417"/>
        <w:gridCol w:w="1418"/>
        <w:gridCol w:w="1513"/>
      </w:tblGrid>
      <w:tr w:rsidR="003B33C3" w:rsidRPr="007E103F" w:rsidTr="00D85173">
        <w:trPr>
          <w:trHeight w:val="856"/>
        </w:trPr>
        <w:tc>
          <w:tcPr>
            <w:tcW w:w="6912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560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417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418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151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6-7 лет</w:t>
            </w:r>
          </w:p>
        </w:tc>
      </w:tr>
      <w:tr w:rsidR="003B33C3" w:rsidRPr="007E103F" w:rsidTr="00664A75">
        <w:trPr>
          <w:trHeight w:val="302"/>
        </w:trPr>
        <w:tc>
          <w:tcPr>
            <w:tcW w:w="6912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9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3B33C3" w:rsidRPr="007E103F" w:rsidTr="00D85173">
        <w:trPr>
          <w:trHeight w:val="282"/>
        </w:trPr>
        <w:tc>
          <w:tcPr>
            <w:tcW w:w="6912" w:type="dxa"/>
          </w:tcPr>
          <w:p w:rsidR="003B33C3" w:rsidRPr="007E103F" w:rsidRDefault="00D8517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33C3" w:rsidRPr="007E103F">
              <w:rPr>
                <w:rFonts w:ascii="Times New Roman" w:hAnsi="Times New Roman" w:cs="Times New Roman"/>
                <w:sz w:val="24"/>
                <w:szCs w:val="24"/>
              </w:rPr>
              <w:t>амостоятельная игра в развивающих центрах</w:t>
            </w:r>
          </w:p>
        </w:tc>
        <w:tc>
          <w:tcPr>
            <w:tcW w:w="7609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D85173">
        <w:trPr>
          <w:trHeight w:val="286"/>
        </w:trPr>
        <w:tc>
          <w:tcPr>
            <w:tcW w:w="6912" w:type="dxa"/>
          </w:tcPr>
          <w:p w:rsidR="003B33C3" w:rsidRPr="007E103F" w:rsidRDefault="00D8517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33C3" w:rsidRPr="007E103F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ознавательно-исследовательская деятельность</w:t>
            </w:r>
          </w:p>
        </w:tc>
        <w:tc>
          <w:tcPr>
            <w:tcW w:w="7609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D85173">
        <w:trPr>
          <w:trHeight w:val="58"/>
        </w:trPr>
        <w:tc>
          <w:tcPr>
            <w:tcW w:w="6912" w:type="dxa"/>
          </w:tcPr>
          <w:p w:rsidR="003B33C3" w:rsidRPr="007E103F" w:rsidRDefault="00D8517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33C3" w:rsidRPr="007E103F">
              <w:rPr>
                <w:rFonts w:ascii="Times New Roman" w:hAnsi="Times New Roman" w:cs="Times New Roman"/>
                <w:sz w:val="24"/>
                <w:szCs w:val="24"/>
              </w:rPr>
              <w:t>амостоятельная игра на свежем воздухе</w:t>
            </w:r>
          </w:p>
        </w:tc>
        <w:tc>
          <w:tcPr>
            <w:tcW w:w="7609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D85173">
        <w:trPr>
          <w:trHeight w:val="108"/>
        </w:trPr>
        <w:tc>
          <w:tcPr>
            <w:tcW w:w="6912" w:type="dxa"/>
          </w:tcPr>
          <w:p w:rsidR="003B33C3" w:rsidRPr="007E103F" w:rsidRDefault="003B33C3" w:rsidP="00D8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609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D85173">
        <w:trPr>
          <w:trHeight w:val="254"/>
        </w:trPr>
        <w:tc>
          <w:tcPr>
            <w:tcW w:w="6912" w:type="dxa"/>
          </w:tcPr>
          <w:p w:rsidR="003B33C3" w:rsidRPr="007E103F" w:rsidRDefault="003B33C3" w:rsidP="00D8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7609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D85173">
        <w:trPr>
          <w:trHeight w:val="258"/>
        </w:trPr>
        <w:tc>
          <w:tcPr>
            <w:tcW w:w="6912" w:type="dxa"/>
          </w:tcPr>
          <w:p w:rsidR="003B33C3" w:rsidRPr="007E103F" w:rsidRDefault="003B33C3" w:rsidP="00D8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процедур, рефлекторный массаж стоп</w:t>
            </w:r>
          </w:p>
        </w:tc>
        <w:tc>
          <w:tcPr>
            <w:tcW w:w="7609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B33C3" w:rsidRPr="007E103F" w:rsidTr="00D85173">
        <w:trPr>
          <w:trHeight w:val="249"/>
        </w:trPr>
        <w:tc>
          <w:tcPr>
            <w:tcW w:w="6912" w:type="dxa"/>
          </w:tcPr>
          <w:p w:rsidR="003B33C3" w:rsidRPr="007E103F" w:rsidRDefault="003B33C3" w:rsidP="00D8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7609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D85173" w:rsidRDefault="00D85173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3B33C3" w:rsidRPr="007E103F" w:rsidRDefault="003B33C3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E103F">
        <w:rPr>
          <w:rFonts w:ascii="Times New Roman" w:eastAsiaTheme="minorEastAsia" w:hAnsi="Times New Roman"/>
          <w:b/>
          <w:sz w:val="24"/>
          <w:szCs w:val="24"/>
        </w:rPr>
        <w:t>Режим двигательной активности</w:t>
      </w:r>
    </w:p>
    <w:p w:rsidR="003B33C3" w:rsidRPr="007E103F" w:rsidRDefault="003B33C3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142"/>
        <w:gridCol w:w="3773"/>
        <w:gridCol w:w="1706"/>
        <w:gridCol w:w="1559"/>
        <w:gridCol w:w="1560"/>
        <w:gridCol w:w="1701"/>
        <w:gridCol w:w="2345"/>
      </w:tblGrid>
      <w:tr w:rsidR="003B33C3" w:rsidRPr="007E103F" w:rsidTr="00664A75">
        <w:tc>
          <w:tcPr>
            <w:tcW w:w="2142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773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8871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в зависимости от возраста детей</w:t>
            </w:r>
          </w:p>
        </w:tc>
      </w:tr>
      <w:tr w:rsidR="003B33C3" w:rsidRPr="007E103F" w:rsidTr="00664A75">
        <w:tc>
          <w:tcPr>
            <w:tcW w:w="2142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559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60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возраст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234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6-7 лет</w:t>
            </w:r>
          </w:p>
        </w:tc>
      </w:tr>
      <w:tr w:rsidR="003B33C3" w:rsidRPr="007E103F" w:rsidTr="00664A75">
        <w:tc>
          <w:tcPr>
            <w:tcW w:w="2142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70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560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34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3B33C3" w:rsidRPr="007E103F" w:rsidTr="00664A75">
        <w:tc>
          <w:tcPr>
            <w:tcW w:w="2142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170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560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34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3B33C3" w:rsidRPr="007E103F" w:rsidTr="00664A75">
        <w:tc>
          <w:tcPr>
            <w:tcW w:w="2142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 5-6 мин.</w:t>
            </w:r>
          </w:p>
        </w:tc>
        <w:tc>
          <w:tcPr>
            <w:tcW w:w="1559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 5-6 мин.</w:t>
            </w:r>
          </w:p>
        </w:tc>
        <w:tc>
          <w:tcPr>
            <w:tcW w:w="1560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 6-8 мин.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 8-10 мин.</w:t>
            </w:r>
          </w:p>
        </w:tc>
        <w:tc>
          <w:tcPr>
            <w:tcW w:w="234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 8-10 мин.</w:t>
            </w:r>
          </w:p>
        </w:tc>
      </w:tr>
      <w:tr w:rsidR="003B33C3" w:rsidRPr="007E103F" w:rsidTr="00664A75">
        <w:tc>
          <w:tcPr>
            <w:tcW w:w="2142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170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15 – 20 мин.</w:t>
            </w:r>
          </w:p>
        </w:tc>
        <w:tc>
          <w:tcPr>
            <w:tcW w:w="1559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15 – 20 мин.</w:t>
            </w:r>
          </w:p>
        </w:tc>
        <w:tc>
          <w:tcPr>
            <w:tcW w:w="1560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20 – 25 мин.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25 – 30 мин.</w:t>
            </w:r>
          </w:p>
        </w:tc>
        <w:tc>
          <w:tcPr>
            <w:tcW w:w="234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30 – 40 мин.</w:t>
            </w:r>
          </w:p>
        </w:tc>
      </w:tr>
      <w:tr w:rsidR="003B33C3" w:rsidRPr="007E103F" w:rsidTr="00664A75">
        <w:tc>
          <w:tcPr>
            <w:tcW w:w="2142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170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2-3 ежедневно в зависимости от вида и </w:t>
            </w:r>
            <w:r w:rsidRPr="007E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занятий</w:t>
            </w:r>
          </w:p>
        </w:tc>
        <w:tc>
          <w:tcPr>
            <w:tcW w:w="1559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ежедневно в зависимости </w:t>
            </w:r>
            <w:r w:rsidRPr="007E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вида и содержания занятий</w:t>
            </w:r>
          </w:p>
        </w:tc>
        <w:tc>
          <w:tcPr>
            <w:tcW w:w="1560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ежедневно в зависимости </w:t>
            </w:r>
            <w:r w:rsidRPr="007E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вида и содержания занятий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3-5 ежедневно в зависимости от вида и </w:t>
            </w:r>
            <w:r w:rsidRPr="007E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занятий</w:t>
            </w:r>
          </w:p>
        </w:tc>
        <w:tc>
          <w:tcPr>
            <w:tcW w:w="234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в зависимости от вида </w:t>
            </w:r>
            <w:r w:rsidRPr="007E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содержания занятий</w:t>
            </w:r>
          </w:p>
        </w:tc>
      </w:tr>
      <w:tr w:rsidR="003B33C3" w:rsidRPr="007E103F" w:rsidTr="00664A75">
        <w:tc>
          <w:tcPr>
            <w:tcW w:w="2142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Активный отдых</w:t>
            </w: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70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1559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560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234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30-40 мин.</w:t>
            </w:r>
          </w:p>
        </w:tc>
      </w:tr>
      <w:tr w:rsidR="003B33C3" w:rsidRPr="007E103F" w:rsidTr="00664A75">
        <w:tc>
          <w:tcPr>
            <w:tcW w:w="2142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706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до 45 мин.</w:t>
            </w:r>
          </w:p>
        </w:tc>
        <w:tc>
          <w:tcPr>
            <w:tcW w:w="1701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до 60 мин.</w:t>
            </w:r>
          </w:p>
        </w:tc>
        <w:tc>
          <w:tcPr>
            <w:tcW w:w="2345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до 60 мин.</w:t>
            </w:r>
          </w:p>
        </w:tc>
      </w:tr>
      <w:tr w:rsidR="003B33C3" w:rsidRPr="007E103F" w:rsidTr="00664A75">
        <w:tc>
          <w:tcPr>
            <w:tcW w:w="2142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871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B33C3" w:rsidRPr="007E103F" w:rsidTr="00664A75">
        <w:tc>
          <w:tcPr>
            <w:tcW w:w="2142" w:type="dxa"/>
            <w:vMerge w:val="restart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8871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B33C3" w:rsidRPr="007E103F" w:rsidTr="00664A75">
        <w:tc>
          <w:tcPr>
            <w:tcW w:w="2142" w:type="dxa"/>
            <w:vMerge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8871" w:type="dxa"/>
            <w:gridSpan w:val="5"/>
          </w:tcPr>
          <w:p w:rsidR="003B33C3" w:rsidRPr="007E103F" w:rsidRDefault="003B33C3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Ежедневно во всех группах: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1. Взаимодействие взрослого с детьми в различных видах деятельности: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чтение художественной литературы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игровая деятельность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общение при проведении режимных моментов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дежурства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прогулки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2. Самостоятельная деятельность детей: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самостоятельные игры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познавательно-исследовательская деятельность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самостоятельная деятельность детей в центра</w:t>
      </w:r>
      <w:r w:rsidR="003B33C3" w:rsidRPr="007E103F">
        <w:rPr>
          <w:rFonts w:ascii="Times New Roman" w:hAnsi="Times New Roman"/>
          <w:sz w:val="24"/>
          <w:szCs w:val="24"/>
        </w:rPr>
        <w:t>х (уголках) развития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3. Оздоровительная работа: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утренняя гимнастика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гимнастика пробуждения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комплексы закаливающих процедур</w:t>
      </w:r>
    </w:p>
    <w:p w:rsidR="00C77DEA" w:rsidRPr="007E103F" w:rsidRDefault="00C77DEA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- гигиенические процедуры</w:t>
      </w:r>
    </w:p>
    <w:p w:rsidR="003B33C3" w:rsidRPr="007E103F" w:rsidRDefault="003B33C3" w:rsidP="007E103F">
      <w:pPr>
        <w:pStyle w:val="31"/>
        <w:tabs>
          <w:tab w:val="left" w:pos="708"/>
        </w:tabs>
        <w:rPr>
          <w:b/>
          <w:sz w:val="24"/>
        </w:rPr>
      </w:pPr>
    </w:p>
    <w:p w:rsidR="006E192E" w:rsidRPr="007E103F" w:rsidRDefault="00A33E12" w:rsidP="007E103F">
      <w:pPr>
        <w:pStyle w:val="31"/>
        <w:tabs>
          <w:tab w:val="left" w:pos="708"/>
        </w:tabs>
        <w:rPr>
          <w:sz w:val="24"/>
        </w:rPr>
      </w:pPr>
      <w:r w:rsidRPr="007E103F">
        <w:rPr>
          <w:b/>
          <w:sz w:val="24"/>
        </w:rPr>
        <w:tab/>
      </w:r>
      <w:r w:rsidR="006E192E" w:rsidRPr="007E103F">
        <w:rPr>
          <w:b/>
          <w:sz w:val="24"/>
        </w:rPr>
        <w:t>Режим работы МДОУ</w:t>
      </w:r>
      <w:r w:rsidR="006E192E" w:rsidRPr="007E103F">
        <w:rPr>
          <w:sz w:val="24"/>
        </w:rPr>
        <w:t xml:space="preserve"> установлен Учредителем: пятидневная рабочая неделя, длительность пребывания детей — 12 часов, с 07.00 до 19.00. </w:t>
      </w:r>
    </w:p>
    <w:p w:rsidR="00A860CE" w:rsidRPr="007E103F" w:rsidRDefault="006E192E" w:rsidP="007E103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</w:t>
      </w:r>
    </w:p>
    <w:p w:rsidR="00075C0A" w:rsidRPr="007E103F" w:rsidRDefault="00075C0A" w:rsidP="007E103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075C0A" w:rsidRPr="007E103F" w:rsidRDefault="00075C0A" w:rsidP="007E103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546C3" w:rsidRPr="007E103F" w:rsidRDefault="001546C3" w:rsidP="007E103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F81CED" w:rsidRPr="004F5162" w:rsidRDefault="00F81CED" w:rsidP="007E103F">
      <w:pPr>
        <w:pStyle w:val="21"/>
        <w:ind w:left="0"/>
        <w:jc w:val="center"/>
        <w:rPr>
          <w:b/>
          <w:bCs/>
          <w:szCs w:val="28"/>
        </w:rPr>
      </w:pPr>
      <w:r w:rsidRPr="004F5162">
        <w:rPr>
          <w:b/>
          <w:bCs/>
          <w:szCs w:val="28"/>
        </w:rPr>
        <w:lastRenderedPageBreak/>
        <w:t>Проектирование воспитательно–образовательного процесса</w:t>
      </w:r>
    </w:p>
    <w:p w:rsidR="00F81CED" w:rsidRPr="007E103F" w:rsidRDefault="00F81CED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Основными </w:t>
      </w:r>
      <w:r w:rsidRPr="007E103F">
        <w:rPr>
          <w:rFonts w:ascii="Times New Roman" w:hAnsi="Times New Roman"/>
          <w:b/>
          <w:sz w:val="24"/>
          <w:szCs w:val="24"/>
        </w:rPr>
        <w:t xml:space="preserve">принципами </w:t>
      </w:r>
      <w:r w:rsidRPr="007E103F">
        <w:rPr>
          <w:rFonts w:ascii="Times New Roman" w:hAnsi="Times New Roman"/>
          <w:sz w:val="24"/>
          <w:szCs w:val="24"/>
        </w:rPr>
        <w:t>организации воспитательно-образовательного</w:t>
      </w:r>
      <w:r w:rsidRPr="007E103F">
        <w:rPr>
          <w:rFonts w:ascii="Times New Roman" w:hAnsi="Times New Roman"/>
          <w:b/>
          <w:sz w:val="24"/>
          <w:szCs w:val="24"/>
        </w:rPr>
        <w:t xml:space="preserve"> </w:t>
      </w:r>
      <w:r w:rsidRPr="007E103F">
        <w:rPr>
          <w:rFonts w:ascii="Times New Roman" w:hAnsi="Times New Roman"/>
          <w:sz w:val="24"/>
          <w:szCs w:val="24"/>
        </w:rPr>
        <w:t>процесса являются:</w:t>
      </w:r>
    </w:p>
    <w:p w:rsidR="00F81CED" w:rsidRPr="007E103F" w:rsidRDefault="00F81CED" w:rsidP="006B70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уважение к свободе и достоинству каждого ребенка как маленького, но полноправного человека;</w:t>
      </w:r>
    </w:p>
    <w:p w:rsidR="00F81CED" w:rsidRPr="007E103F" w:rsidRDefault="00F81CED" w:rsidP="006B70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интеграция разных видов деятельности, повторяемости материала, постоянном усложнении;</w:t>
      </w:r>
    </w:p>
    <w:p w:rsidR="00F81CED" w:rsidRPr="007E103F" w:rsidRDefault="00F81CED" w:rsidP="006B70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создание условий для развития индивидуальности каждого ребенка;</w:t>
      </w:r>
    </w:p>
    <w:p w:rsidR="00F81CED" w:rsidRPr="007E103F" w:rsidRDefault="00F81CED" w:rsidP="006B70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обеспечение атмосферы психологического комфорта в группах;</w:t>
      </w:r>
    </w:p>
    <w:p w:rsidR="00F81CED" w:rsidRPr="007E103F" w:rsidRDefault="00F81CED" w:rsidP="006B70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учет возрастных и психологических  особенностей детей при отборе содержания и методов воспитания и развития;</w:t>
      </w:r>
    </w:p>
    <w:p w:rsidR="00F81CED" w:rsidRPr="007E103F" w:rsidRDefault="00F81CED" w:rsidP="006B70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наличие «свободного педагогического пространства» для проявления творчества и индивидуальности педагогов.</w:t>
      </w:r>
    </w:p>
    <w:p w:rsidR="004F5162" w:rsidRDefault="004F5162" w:rsidP="004F5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FF0" w:rsidRPr="007E103F" w:rsidRDefault="00E26FF0" w:rsidP="004F51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Воспитательно-образовательный процесс, основанный на комплексно-тематическом принципе с учетом интеграции образовательных областей</w:t>
      </w:r>
    </w:p>
    <w:p w:rsidR="00E26FF0" w:rsidRPr="007E103F" w:rsidRDefault="00FB31C9" w:rsidP="007E1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253615" cy="3108960"/>
                <wp:effectExtent l="0" t="0" r="13335" b="15240"/>
                <wp:docPr id="23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4F5162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  <w:b/>
                              </w:rPr>
                              <w:t>Непосредственно образовательная деятельность, осуществляемая в процессе организации различных видов детской деятельности:</w:t>
                            </w:r>
                          </w:p>
                          <w:p w:rsidR="006433CC" w:rsidRPr="004F5162" w:rsidRDefault="006433CC" w:rsidP="006B709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</w:rPr>
                              <w:t>Двигательной</w:t>
                            </w:r>
                          </w:p>
                          <w:p w:rsidR="006433CC" w:rsidRPr="004F5162" w:rsidRDefault="006433CC" w:rsidP="006B709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</w:rPr>
                              <w:t>Игровой</w:t>
                            </w:r>
                          </w:p>
                          <w:p w:rsidR="006433CC" w:rsidRPr="004F5162" w:rsidRDefault="006433CC" w:rsidP="006B709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</w:rPr>
                              <w:t>Изобразительной</w:t>
                            </w:r>
                          </w:p>
                          <w:p w:rsidR="006433CC" w:rsidRPr="004F5162" w:rsidRDefault="006433CC" w:rsidP="006B709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</w:rPr>
                              <w:t>Коммуникативной</w:t>
                            </w:r>
                          </w:p>
                          <w:p w:rsidR="006433CC" w:rsidRPr="004F5162" w:rsidRDefault="006433CC" w:rsidP="006B709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</w:rPr>
                              <w:t>Самообслуживание и элементарный труд</w:t>
                            </w:r>
                          </w:p>
                          <w:p w:rsidR="006433CC" w:rsidRPr="004F5162" w:rsidRDefault="006433CC" w:rsidP="006B709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</w:rPr>
                              <w:t>Познавательно-исследовательской</w:t>
                            </w:r>
                          </w:p>
                          <w:p w:rsidR="006433CC" w:rsidRPr="004F5162" w:rsidRDefault="006433CC" w:rsidP="006B709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Times New Roman" w:hAnsi="Times New Roman"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</w:rPr>
                              <w:t>Восприятие художественной литературы и фольклора</w:t>
                            </w:r>
                          </w:p>
                          <w:p w:rsidR="006433CC" w:rsidRPr="004F5162" w:rsidRDefault="006433CC" w:rsidP="006B709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Times New Roman" w:hAnsi="Times New Roman"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</w:rPr>
                              <w:t>Конструирование из различных материалов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1" o:spid="_x0000_s1026" style="width:177.45pt;height:2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TRKwIAAEwEAAAOAAAAZHJzL2Uyb0RvYy54bWysVNuO0zAQfUfiHyy/01x62TZqulp1KUJa&#10;YMXCBziOk1j4xthtunw9E6ctXeAJkQfL45k5PnNmnPXtUStyEOClNSXNJiklwnBbS9OW9OuX3Zsl&#10;JT4wUzNljSjps/D0dvP61bp3hchtZ1UtgCCI8UXvStqF4Iok8bwTmvmJdcKgs7GgWUAT2qQG1iO6&#10;Vkmepoukt1A7sFx4j6f3o5NuIn7TCB4+NY0XgaiSIrcQV4hrNazJZs2KFpjrJD/RYP/AQjNp8NIL&#10;1D0LjOxB/gGlJQfrbRMm3OrENo3kItaA1WTpb9U8dcyJWAuK491FJv//YPnHwyMQWZc0n95QYpjG&#10;Jn1G2ZhplSDZLBsk6p0vMPLJPcJQpHcPln/zxNhth3HiDsD2nWA1EovxyYuEwfCYSqr+g60Rn+2D&#10;jWodG9ADIOpAjrEpz5emiGMgHA/zfD5dZHNKOPqmWbpcLWLbElac0x348E5YTYZNSQHpR3h2ePAB&#10;6WPoOSTSt0rWO6lUNKCttgrIgeGE7OI3VIwp/jpMGdKXdDXP5xH5hc9fQ6Tx+xuElgFHXUld0uUl&#10;iBWDbm9NHQcxMKnGPd6vDNI4azf2IByr46kdla2fUVKw40jjE8RNZ+EHJT2Oc0n99z0DQYl6b7At&#10;q2w2G+Y/GrP5TY4GXHuqaw8zHKFKGigZt9swvpm9A9l2eFMWZTD2DlvZyCjyQHVkdeKNIxuFPD2v&#10;4U1c2zHq109g8xMAAP//AwBQSwMEFAAGAAgAAAAhAHQEzALdAAAABQEAAA8AAABkcnMvZG93bnJl&#10;di54bWxMj0FPwkAQhe8m/IfNmHiTrYCElm4J0WDiEcrF27Q7tIXubNPdQvXXu3rRyyQv7+W9b9LN&#10;aFpxpd41lhU8TSMQxKXVDVcKjvnucQXCeWSNrWVS8EkONtnkLsVE2xvv6XrwlQgl7BJUUHvfJVK6&#10;siaDbmo74uCdbG/QB9lXUvd4C+WmlbMoWkqDDYeFGjt6qam8HAajoGhmR/za52+RiXdz/z7m5+Hj&#10;VamH+3G7BuFp9H9h+MEP6JAFpsIOrJ1oFYRH/O8N3vx5EYMoFCxW8RJklsr/9Nk3AAAA//8DAFBL&#10;AQItABQABgAIAAAAIQC2gziS/gAAAOEBAAATAAAAAAAAAAAAAAAAAAAAAABbQ29udGVudF9UeXBl&#10;c10ueG1sUEsBAi0AFAAGAAgAAAAhADj9If/WAAAAlAEAAAsAAAAAAAAAAAAAAAAALwEAAF9yZWxz&#10;Ly5yZWxzUEsBAi0AFAAGAAgAAAAhAH835NErAgAATAQAAA4AAAAAAAAAAAAAAAAALgIAAGRycy9l&#10;Mm9Eb2MueG1sUEsBAi0AFAAGAAgAAAAhAHQEzALdAAAABQEAAA8AAAAAAAAAAAAAAAAAhQQAAGRy&#10;cy9kb3ducmV2LnhtbFBLBQYAAAAABAAEAPMAAACPBQAAAAA=&#10;">
                <v:textbox>
                  <w:txbxContent>
                    <w:p w:rsidR="006433CC" w:rsidRPr="004F5162" w:rsidRDefault="006433CC" w:rsidP="00E26FF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F5162">
                        <w:rPr>
                          <w:rFonts w:ascii="Times New Roman" w:hAnsi="Times New Roman"/>
                          <w:b/>
                        </w:rPr>
                        <w:t>Непосредственно образовательная деятельность, осуществляемая в процессе организации различных видов детской деятельности:</w:t>
                      </w:r>
                    </w:p>
                    <w:p w:rsidR="006433CC" w:rsidRPr="004F5162" w:rsidRDefault="006433CC" w:rsidP="006B709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5162">
                        <w:rPr>
                          <w:rFonts w:ascii="Times New Roman" w:hAnsi="Times New Roman"/>
                        </w:rPr>
                        <w:t>Двигательной</w:t>
                      </w:r>
                    </w:p>
                    <w:p w:rsidR="006433CC" w:rsidRPr="004F5162" w:rsidRDefault="006433CC" w:rsidP="006B709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5162">
                        <w:rPr>
                          <w:rFonts w:ascii="Times New Roman" w:hAnsi="Times New Roman"/>
                        </w:rPr>
                        <w:t>Игровой</w:t>
                      </w:r>
                    </w:p>
                    <w:p w:rsidR="006433CC" w:rsidRPr="004F5162" w:rsidRDefault="006433CC" w:rsidP="006B709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5162">
                        <w:rPr>
                          <w:rFonts w:ascii="Times New Roman" w:hAnsi="Times New Roman"/>
                        </w:rPr>
                        <w:t>Изобразительной</w:t>
                      </w:r>
                    </w:p>
                    <w:p w:rsidR="006433CC" w:rsidRPr="004F5162" w:rsidRDefault="006433CC" w:rsidP="006B709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5162">
                        <w:rPr>
                          <w:rFonts w:ascii="Times New Roman" w:hAnsi="Times New Roman"/>
                        </w:rPr>
                        <w:t>Коммуникативной</w:t>
                      </w:r>
                    </w:p>
                    <w:p w:rsidR="006433CC" w:rsidRPr="004F5162" w:rsidRDefault="006433CC" w:rsidP="006B709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5162">
                        <w:rPr>
                          <w:rFonts w:ascii="Times New Roman" w:hAnsi="Times New Roman"/>
                        </w:rPr>
                        <w:t>Самообслуживание и элементарный труд</w:t>
                      </w:r>
                    </w:p>
                    <w:p w:rsidR="006433CC" w:rsidRPr="004F5162" w:rsidRDefault="006433CC" w:rsidP="006B709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5162">
                        <w:rPr>
                          <w:rFonts w:ascii="Times New Roman" w:hAnsi="Times New Roman"/>
                        </w:rPr>
                        <w:t>Познавательно-исследовательской</w:t>
                      </w:r>
                    </w:p>
                    <w:p w:rsidR="006433CC" w:rsidRPr="004F5162" w:rsidRDefault="006433CC" w:rsidP="006B709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57" w:hanging="357"/>
                        <w:rPr>
                          <w:rFonts w:ascii="Times New Roman" w:hAnsi="Times New Roman"/>
                        </w:rPr>
                      </w:pPr>
                      <w:r w:rsidRPr="004F5162">
                        <w:rPr>
                          <w:rFonts w:ascii="Times New Roman" w:hAnsi="Times New Roman"/>
                        </w:rPr>
                        <w:t>Восприятие художественной литературы и фольклора</w:t>
                      </w:r>
                    </w:p>
                    <w:p w:rsidR="006433CC" w:rsidRPr="004F5162" w:rsidRDefault="006433CC" w:rsidP="006B709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57" w:hanging="357"/>
                        <w:rPr>
                          <w:rFonts w:ascii="Times New Roman" w:hAnsi="Times New Roman"/>
                        </w:rPr>
                      </w:pPr>
                      <w:r w:rsidRPr="004F5162">
                        <w:rPr>
                          <w:rFonts w:ascii="Times New Roman" w:hAnsi="Times New Roman"/>
                        </w:rPr>
                        <w:t>Конструирование из различных материалов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26FF0" w:rsidRPr="007E103F">
        <w:rPr>
          <w:rFonts w:ascii="Times New Roman" w:hAnsi="Times New Roman"/>
          <w:sz w:val="24"/>
          <w:szCs w:val="24"/>
        </w:rPr>
        <w:t xml:space="preserve"> </w: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253615" cy="2162175"/>
                <wp:effectExtent l="0" t="0" r="13335" b="28575"/>
                <wp:docPr id="23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4F5162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  <w:b/>
                              </w:rPr>
                              <w:t>Образовательная деятельность, осуществляемая в ходе режимных моментов.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0" o:spid="_x0000_s1027" style="width:177.45pt;height:1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h1LgIAAFMEAAAOAAAAZHJzL2Uyb0RvYy54bWysVNtu2zAMfR+wfxD0vjh247Q14hRFugwD&#10;uq1Ytw+QZdkWptsoJU729aWUNE23PQ3zgyCK1NHhIenFzU4rshXgpTU1zSdTSoThtpWmr+n3b+t3&#10;V5T4wEzLlDWipnvh6c3y7ZvF6CpR2MGqVgBBEOOr0dV0CMFVWeb5IDTzE+uEQWdnQbOAJvRZC2xE&#10;dK2yYjqdZ6OF1oHlwns8vTs46TLhd53g4UvXeRGIqilyC2mFtDZxzZYLVvXA3CD5kQb7BxaaSYOP&#10;nqDuWGBkA/IPKC05WG+7MOFWZ7brJBcpB8wmn/6WzePAnEi5oDjenWTy/w+Wf94+AJFtTYuLOSWG&#10;aSzSV5SNmV4Jks+SRKPzFUY+ugeISXp3b/kPT4xdDRgnbgHsOAjWIrE8Spq9uhANj1dJM36yLeKz&#10;TbBJrV0HOgKiDmSXirI/FUXsAuF4WBTlxTwvKeHoK/J5kV+W6Q1WPV934MMHYTWJm5oC0k/wbHvv&#10;Q6TDqueQRN8q2a6lUsmAvlkpIFuGHbJO3xHdn4cpQ8aaXpdFmZBf+fw5xDR9f4PQMmCrK6lrenUK&#10;YlXU7b1pUyMGJtVhj5SVOQoZtYsN7auwa3apWEnleNLYdo/Kgj10Nk4ibgYLvygZsatr6n9uGAhK&#10;1EeD1bnOZ1hREpIxKy8LNODc05x7mOEIVdNAyWG7CofR2TiQ/YAv5UkNY2+xop1MWr+wOtLHzk0l&#10;OE5ZHI1zO0W9/AuWTwAAAP//AwBQSwMEFAAGAAgAAAAhAKRc9AvbAAAABQEAAA8AAABkcnMvZG93&#10;bnJldi54bWxMj81Ow0AMhO9IvMPKSNzohv4gGrKpEKhIHNv0ws3JmiSQ9UbZTRt4egyXcrHGGmvm&#10;c7aZXKeONITWs4HbWQKKuPK25drAodje3IMKEdli55kMfFGATX55kWFq/Yl3dNzHWkkIhxQNNDH2&#10;qdahashhmPmeWLx3PziMsg61tgOeJNx1ep4kd9phy9LQYE9PDVWf+9EZKNv5Ab93xUvi1ttFfJ2K&#10;j/Ht2Zjrq+nxAVSkKZ6P4Rdf0CEXptKPbIPqDMgj8W+Kt1gt16BKEctkBTrP9H/6/AcAAP//AwBQ&#10;SwECLQAUAAYACAAAACEAtoM4kv4AAADhAQAAEwAAAAAAAAAAAAAAAAAAAAAAW0NvbnRlbnRfVHlw&#10;ZXNdLnhtbFBLAQItABQABgAIAAAAIQA4/SH/1gAAAJQBAAALAAAAAAAAAAAAAAAAAC8BAABfcmVs&#10;cy8ucmVsc1BLAQItABQABgAIAAAAIQCHI/h1LgIAAFMEAAAOAAAAAAAAAAAAAAAAAC4CAABkcnMv&#10;ZTJvRG9jLnhtbFBLAQItABQABgAIAAAAIQCkXPQL2wAAAAUBAAAPAAAAAAAAAAAAAAAAAIgEAABk&#10;cnMvZG93bnJldi54bWxQSwUGAAAAAAQABADzAAAAkAUAAAAA&#10;">
                <v:textbox>
                  <w:txbxContent>
                    <w:p w:rsidR="006433CC" w:rsidRPr="004F5162" w:rsidRDefault="006433CC" w:rsidP="00E26FF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F5162">
                        <w:rPr>
                          <w:rFonts w:ascii="Times New Roman" w:hAnsi="Times New Roman"/>
                          <w:b/>
                        </w:rPr>
                        <w:t>Образовательная деятельность, осуществляемая в ходе режимных моментов.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26FF0" w:rsidRPr="007E103F">
        <w:rPr>
          <w:rFonts w:ascii="Times New Roman" w:hAnsi="Times New Roman"/>
          <w:sz w:val="24"/>
          <w:szCs w:val="24"/>
        </w:rPr>
        <w:t xml:space="preserve"> </w: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253615" cy="1849120"/>
                <wp:effectExtent l="0" t="0" r="13335" b="17780"/>
                <wp:docPr id="23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4F5162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  <w:b/>
                              </w:rPr>
                              <w:t>Самостоятельная деятельность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9" o:spid="_x0000_s1028" style="width:177.45pt;height:1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zCLgIAAFMEAAAOAAAAZHJzL2Uyb0RvYy54bWysVMGO0zAQvSPxD5bvNE3aLm3UdLXqUoS0&#10;wIqFD3AcJ7FwbDN2m5Sv37HTli5wQuRg2Znxy5v3ZrK+HTpFDgKcNLqg6WRKidDcVFI3Bf32dfdm&#10;SYnzTFdMGS0KehSO3m5ev1r3NheZaY2qBBAE0S7vbUFb722eJI63omNuYqzQGKwNdMzjEZqkAtYj&#10;eqeSbDq9SXoDlQXDhXP49n4M0k3Er2vB/ee6dsITVVDk5uMKcS3DmmzWLG+A2VbyEw32Dyw6JjV+&#10;9AJ1zzwje5B/QHWSg3Gm9hNuusTUteQi1oDVpNPfqnlqmRWxFhTH2YtM7v/B8k+HRyCyKmg2W1Ci&#10;WYcmfUHZmG6UIOlsFSTqrcsx88k+QijS2QfDvzuizbbFPHEHYPpWsAqJpSE/eXEhHBxeJWX/0VSI&#10;z/beRLWGGroAiDqQIZpyvJgiBk84vsyyxewmRW4cY+lyvkqzaFvC8vN1C86/F6YjYVNQQPoRnh0e&#10;nA90WH5OifSNktVOKhUP0JRbBeTAsEN28YkVYJXXaUqTvqCrRbaIyC9i7hpiGp+/QXTSY6sr2RV0&#10;eUliedDtna5iI3om1bhHykqfhAzajR74oRxGs86ulKY6orJgxs7GScRNa+AnJT12dUHdjz0DQYn6&#10;oNGdVTqfhzGIh/niLUpJ4DpSXkeY5ghVUE/JuN36cXT2FmTT4pfSqIY2d+hoLaPWwe2R1Yk+dm60&#10;4DRlYTSuzzHr179g8wwAAP//AwBQSwMEFAAGAAgAAAAhADoGVJvcAAAABQEAAA8AAABkcnMvZG93&#10;bnJldi54bWxMj8FOwzAQRO9I/QdrK3GjTlNATYhTVaAicWzTC7dNvE1C43UUO23g6zFc4LLSaEYz&#10;b7PNZDpxocG1lhUsFxEI4srqlmsFx2J3twbhPLLGzjIp+CQHm3x2k2Gq7ZX3dDn4WoQSdikqaLzv&#10;Uyld1ZBBt7A9cfBOdjDogxxqqQe8hnLTyTiKHqXBlsNCgz09N1SdD6NRULbxEb/2xWtkkt3Kv03F&#10;x/j+otTtfNo+gfA0+b8w/OAHdMgDU2lH1k50CsIj/vcGb/Vwn4AoFcTJMgaZZ/I/ff4NAAD//wMA&#10;UEsBAi0AFAAGAAgAAAAhALaDOJL+AAAA4QEAABMAAAAAAAAAAAAAAAAAAAAAAFtDb250ZW50X1R5&#10;cGVzXS54bWxQSwECLQAUAAYACAAAACEAOP0h/9YAAACUAQAACwAAAAAAAAAAAAAAAAAvAQAAX3Jl&#10;bHMvLnJlbHNQSwECLQAUAAYACAAAACEA5J4swi4CAABTBAAADgAAAAAAAAAAAAAAAAAuAgAAZHJz&#10;L2Uyb0RvYy54bWxQSwECLQAUAAYACAAAACEAOgZUm9wAAAAFAQAADwAAAAAAAAAAAAAAAACIBAAA&#10;ZHJzL2Rvd25yZXYueG1sUEsFBgAAAAAEAAQA8wAAAJEFAAAAAA==&#10;">
                <v:textbox>
                  <w:txbxContent>
                    <w:p w:rsidR="006433CC" w:rsidRPr="004F5162" w:rsidRDefault="006433CC" w:rsidP="00E26FF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F5162">
                        <w:rPr>
                          <w:rFonts w:ascii="Times New Roman" w:hAnsi="Times New Roman"/>
                          <w:b/>
                        </w:rPr>
                        <w:t>Самостоятельная деятельность детей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26FF0" w:rsidRPr="007E103F">
        <w:rPr>
          <w:rFonts w:ascii="Times New Roman" w:hAnsi="Times New Roman"/>
          <w:sz w:val="24"/>
          <w:szCs w:val="24"/>
        </w:rPr>
        <w:t xml:space="preserve"> </w: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253615" cy="1604010"/>
                <wp:effectExtent l="0" t="0" r="13335" b="15240"/>
                <wp:docPr id="23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4F5162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F5162">
                              <w:rPr>
                                <w:rFonts w:ascii="Times New Roman" w:hAnsi="Times New Roman"/>
                                <w:b/>
                              </w:rPr>
                              <w:t>Взаимодействие с семьями детей по реализации основной образовательной программы дошкольного образования.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8" o:spid="_x0000_s1029" style="width:177.45pt;height:1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ZtLgIAAFMEAAAOAAAAZHJzL2Uyb0RvYy54bWysVNuO0zAQfUfiHyy/01x6oRs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F1SfP5ghLN&#10;eizSF5SN6VYJks3XQaLBugIjH+w9hCSdvTP8uyPa7DqMEzcAZugEq5FYFuKTFxeC4fAqqYaPpkZ8&#10;dvAmqjU20AdA1IGMsSiP56KI0ROOh3m+nK+yJSUcfdkqXaBO8Q1WPF234Px7YXoSNiUFpB/h2fHO&#10;+UCHFU8hkb5Rst5LpaIBbbVTQI4MO2QfvxO6uwxTmgwlvVrmy4j8wucuIdL4/Q2ilx5bXcm+pOtz&#10;ECuCbu90HRvRM6mmPVJW+iRk0G6qgR+rMRZrHh4IulamfkRlwUydjZOIm87AT0oG7OqSuh8HBoIS&#10;9UFjda6yxSKMQTQWy7c5GnDpqS49THOEKqmnZNru/DQ6Bwuy7fClLKqhzQ1WtJFR62dWJ/rYubEE&#10;pykLo3Fpx6jnf8H2FwAAAP//AwBQSwMEFAAGAAgAAAAhAN9LnurcAAAABQEAAA8AAABkcnMvZG93&#10;bnJldi54bWxMj0FPwkAQhe8m/ofNmHiTrUWIlG4JwWDCEcrF27Q7tsXubNPdQvXXu3jByyQv7+W9&#10;b9LVaFpxpt41lhU8TyIQxKXVDVcKjvn26RWE88gaW8uk4JscrLL7uxQTbS+8p/PBVyKUsEtQQe19&#10;l0jpypoMuontiIP3aXuDPsi+krrHSyg3rYyjaC4NNhwWauxoU1P5dRiMgqKJj/izz98js9hO/W7M&#10;T8PHm1KPD+N6CcLT6G9huOIHdMgCU2EH1k60CsIj/u8Gbzp7WYAoFMSzeA4yS+V/+uwXAAD//wMA&#10;UEsBAi0AFAAGAAgAAAAhALaDOJL+AAAA4QEAABMAAAAAAAAAAAAAAAAAAAAAAFtDb250ZW50X1R5&#10;cGVzXS54bWxQSwECLQAUAAYACAAAACEAOP0h/9YAAACUAQAACwAAAAAAAAAAAAAAAAAvAQAAX3Jl&#10;bHMvLnJlbHNQSwECLQAUAAYACAAAACEAYXTGbS4CAABTBAAADgAAAAAAAAAAAAAAAAAuAgAAZHJz&#10;L2Uyb0RvYy54bWxQSwECLQAUAAYACAAAACEA30ue6twAAAAFAQAADwAAAAAAAAAAAAAAAACIBAAA&#10;ZHJzL2Rvd25yZXYueG1sUEsFBgAAAAAEAAQA8wAAAJEFAAAAAA==&#10;">
                <v:textbox>
                  <w:txbxContent>
                    <w:p w:rsidR="006433CC" w:rsidRPr="004F5162" w:rsidRDefault="006433CC" w:rsidP="00E26FF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F5162">
                        <w:rPr>
                          <w:rFonts w:ascii="Times New Roman" w:hAnsi="Times New Roman"/>
                          <w:b/>
                        </w:rPr>
                        <w:t>Взаимодействие с семьями детей по реализации основной образовательной программы дошкольного образования.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26FF0" w:rsidRPr="007E103F" w:rsidRDefault="00E26FF0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FF0" w:rsidRPr="007E103F" w:rsidRDefault="00FB31C9" w:rsidP="007E103F">
      <w:pPr>
        <w:pStyle w:val="21"/>
        <w:ind w:left="181"/>
        <w:jc w:val="center"/>
        <w:rPr>
          <w:sz w:val="24"/>
        </w:rPr>
      </w:pPr>
      <w:r w:rsidRPr="007E10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3338830" cy="339090"/>
                <wp:effectExtent l="10795" t="10795" r="12700" b="12065"/>
                <wp:wrapNone/>
                <wp:docPr id="23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4F576E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576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Формы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30" type="#_x0000_t202" style="position:absolute;left:0;text-align:left;margin-left:242.65pt;margin-top:.05pt;width:262.9pt;height:2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LBMAIAAFsEAAAOAAAAZHJzL2Uyb0RvYy54bWysVNuO0zAQfUfiHyy/06RNC23UdLV0KUJa&#10;LtIuH+A4TmNhe4ztNlm+nrHTlmqBF0QeLI9nfDxzzkzWN4NW5Cicl2AqOp3klAjDoZFmX9Gvj7tX&#10;S0p8YKZhCoyo6JPw9Gbz8sW6t6WYQQeqEY4giPFlbyvahWDLLPO8E5r5CVhh0NmC0yyg6fZZ41iP&#10;6Fplszx/nfXgGuuAC+/x9G500k3Cb1vBw+e29SIQVVHMLaTVpbWOa7ZZs3LvmO0kP6XB/iELzaTB&#10;Ry9QdywwcnDyNygtuQMPbZhw0Bm0reQi1YDVTPNn1Tx0zIpUC5Lj7YUm//9g+afjF0dkU9FZUVBi&#10;mEaRHsUQyFsYyDRfRIZ660sMfLAYGgZ0oNKpWm/vgX/zxMC2Y2Yvbp2DvhOswQyn8WZ2dXXE8RGk&#10;7j9Cgw+xQ4AENLROR/qQEILoqNTTRZ2YDMfDoiiWywJdHH1FscpXSb6Mlefb1vnwXoAmcVNRh+on&#10;dHa89yFmw8pzSHzMg5LNTiqVDLevt8qRI8NO2aUvFfAsTBnSV3S1mC1GAv4KkafvTxBaBmx5JXVF&#10;l5cgVkba3pkmNWRgUo17TFmZE4+RupHEMNRDEm1+lqeG5gmJdTB2OE4kbjpwPyjpsbsr6r8fmBOU&#10;qA8GxVlN5/M4DsmYL97M0HDXnvrawwxHqIoGSsbtNowjdLBO7jt8aWwHA7coaCsT11H5MatT+tjB&#10;SYLTtMURubZT1K9/wuYnAAAA//8DAFBLAwQUAAYACAAAACEAgeg13N4AAAAIAQAADwAAAGRycy9k&#10;b3ducmV2LnhtbEyPwU7DMAyG70i8Q2QkLoilpesopemEkEBwg22Ca9Z4bUXilCTrytuTnuBm6/v1&#10;+3O1noxmIzrfWxKQLhJgSI1VPbUCdtun6wKYD5KU1JZQwA96WNfnZ5UslT3RO46b0LJYQr6UAroQ&#10;hpJz33RopF/YASmyg3VGhri6lisnT7HcaH6TJCtuZE/xQicHfOyw+docjYBi+TJ++tfs7aNZHfRd&#10;uLodn7+dEJcX08M9sIBT+AvDrB/VoY5Oe3sk5ZkWsCzyLEZnwGacpGmc9gLyLAdeV/z/A/UvAAAA&#10;//8DAFBLAQItABQABgAIAAAAIQC2gziS/gAAAOEBAAATAAAAAAAAAAAAAAAAAAAAAABbQ29udGVu&#10;dF9UeXBlc10ueG1sUEsBAi0AFAAGAAgAAAAhADj9If/WAAAAlAEAAAsAAAAAAAAAAAAAAAAALwEA&#10;AF9yZWxzLy5yZWxzUEsBAi0AFAAGAAgAAAAhAC0wYsEwAgAAWwQAAA4AAAAAAAAAAAAAAAAALgIA&#10;AGRycy9lMm9Eb2MueG1sUEsBAi0AFAAGAAgAAAAhAIHoNdzeAAAACAEAAA8AAAAAAAAAAAAAAAAA&#10;igQAAGRycy9kb3ducmV2LnhtbFBLBQYAAAAABAAEAPMAAACVBQAAAAA=&#10;">
                <v:textbox>
                  <w:txbxContent>
                    <w:p w:rsidR="006433CC" w:rsidRPr="004F576E" w:rsidRDefault="006433CC" w:rsidP="00E26FF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F576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Формы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E26FF0" w:rsidRPr="007E103F" w:rsidRDefault="00FB31C9" w:rsidP="007E103F">
      <w:pPr>
        <w:pStyle w:val="21"/>
        <w:jc w:val="center"/>
        <w:rPr>
          <w:b/>
          <w:sz w:val="24"/>
        </w:rPr>
      </w:pPr>
      <w:r w:rsidRPr="007E103F">
        <w:rPr>
          <w:noProof/>
          <w:sz w:val="24"/>
        </w:rPr>
        <w:lastRenderedPageBreak/>
        <mc:AlternateContent>
          <mc:Choice Requires="wps">
            <w:drawing>
              <wp:inline distT="0" distB="0" distL="0" distR="0">
                <wp:extent cx="2174240" cy="6279515"/>
                <wp:effectExtent l="12065" t="6350" r="13970" b="10160"/>
                <wp:docPr id="23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240" cy="627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Подвижные дидактические игры, подвижные игры с правилами, игровые упражнения, соревнования.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Сюжетные игры, игры с правилами.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Мастерская по изготовлению продуктов детского творчества, реализация проектов.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Беседы, ситуативный разговор, речевая ситуация, составление и отгадывание загадок, сюжетные игры.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Совместные действия, дежурство, поручение, задание, реализация проектов.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Наблюдение, экскурсия, решение проблемных ситуаций, экспериментирование, коллекционирование, моделирование.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Слушание, исполнение, импровизация, подвижные игры</w:t>
                            </w:r>
                          </w:p>
                          <w:p w:rsidR="006433CC" w:rsidRPr="008322E7" w:rsidRDefault="006433CC" w:rsidP="00E26FF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(с музыкальным сопровождением), музыкально-дидактическая игра.</w:t>
                            </w:r>
                          </w:p>
                          <w:p w:rsidR="006433CC" w:rsidRPr="00A81F9F" w:rsidRDefault="006433CC" w:rsidP="006B709E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Чтение, обсуждение, разучивание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7" o:spid="_x0000_s1031" style="width:171.2pt;height:49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lLLQIAAFMEAAAOAAAAZHJzL2Uyb0RvYy54bWysVNtu2zAMfR+wfxD0vjh2k6Yx4hRFugwD&#10;uq1Ytw+QZdkWptsoJU739aXkNE23PQ3zgyCK1NHhIenV9UErshfgpTUVzSdTSoThtpGmq+j3b9t3&#10;V5T4wEzDlDWioo/C0+v12zerwZWisL1VjQCCIMaXg6toH4Irs8zzXmjmJ9YJg87WgmYBTeiyBtiA&#10;6FplxXR6mQ0WGgeWC+/x9HZ00nXCb1vBw5e29SIQVVHkFtIKaa3jmq1XrOyAuV7yIw32Dyw0kwYf&#10;PUHdssDIDuQfUFpysN62YcKtzmzbSi5SDphNPv0tm4eeOZFyQXG8O8nk/x8s/7y/ByKbihYXBSWG&#10;aSzSV5SNmU4Jkl8sokSD8yVGPrh7iEl6d2f5D0+M3fQYJ24A7NAL1iCxPMZnry5Ew+NVUg+fbIP4&#10;bBdsUuvQgo6AqAM5pKI8nooiDoFwPCzyxayYYe04+i6LxXKez9MbrHy+7sCHD8JqEjcVBaSf4Nn+&#10;zodIh5XPIYm+VbLZSqWSAV29UUD2DDtkm74juj8PU4YMFV3Oi3lCfuXz5xDT9P0NQsuAra6krujV&#10;KYiVUbf3pkmNGJhU4x4pK3MUMmo31iAc6kMqVlIg6lrb5hGVBTt2Nk4ibnoLvygZsKsr6n/uGAhK&#10;1EeD1VnmsyhlSMZsvijQgHNPfe5hhiNURQMl43YTxtHZOZBdjy/lSQ1jb7CirUxav7A60sfOTSU4&#10;TlkcjXM7Rb38C9ZPAAAA//8DAFBLAwQUAAYACAAAACEALKoycdwAAAAFAQAADwAAAGRycy9kb3du&#10;cmV2LnhtbEyPQU+DQBCF7yb9D5tp4s0upY0BZGmMpiYeW3rxNrAjYNlZwi4t+utdvehlkpf38t43&#10;+W42vbjQ6DrLCtarCARxbXXHjYJTub9LQDiPrLG3TAo+ycGuWNzkmGl75QNdjr4RoYRdhgpa74dM&#10;Sle3ZNCt7EAcvHc7GvRBjo3UI15DuellHEX30mDHYaHFgZ5aqs/HySiouviEX4fyJTLpfuNf5/Jj&#10;entW6nY5Pz6A8DT7vzD84Ad0KAJTZSfWTvQKwiP+9wZvs423ICoFaZKkIItc/qcvvgEAAP//AwBQ&#10;SwECLQAUAAYACAAAACEAtoM4kv4AAADhAQAAEwAAAAAAAAAAAAAAAAAAAAAAW0NvbnRlbnRfVHlw&#10;ZXNdLnhtbFBLAQItABQABgAIAAAAIQA4/SH/1gAAAJQBAAALAAAAAAAAAAAAAAAAAC8BAABfcmVs&#10;cy8ucmVsc1BLAQItABQABgAIAAAAIQB2FmlLLQIAAFMEAAAOAAAAAAAAAAAAAAAAAC4CAABkcnMv&#10;ZTJvRG9jLnhtbFBLAQItABQABgAIAAAAIQAsqjJx3AAAAAUBAAAPAAAAAAAAAAAAAAAAAIcEAABk&#10;cnMvZG93bnJldi54bWxQSwUGAAAAAAQABADzAAAAkAUAAAAA&#10;">
                <v:textbox>
                  <w:txbxContent>
                    <w:p w:rsidR="006433CC" w:rsidRPr="008322E7" w:rsidRDefault="006433CC" w:rsidP="006B709E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Подвижные дидактические игры, подвижные игры с правилами, игровые упражнения, соревнования.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Сюжетные игры, игры с правилами.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Мастерская по изготовлению продуктов детского творчества, реализация проектов.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Беседы, ситуативный разговор, речевая ситуация, составление и отгадывание загадок, сюжетные игры.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Совместные действия, дежурство, поручение, задание, реализация проектов.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Наблюдение, экскурсия, решение проблемных ситуаций, экспериментирование, коллекционирование, моделирование.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Слушание, исполнение, импровизация, подвижные игры</w:t>
                      </w:r>
                    </w:p>
                    <w:p w:rsidR="006433CC" w:rsidRPr="008322E7" w:rsidRDefault="006433CC" w:rsidP="00E26FF0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(с музыкальным сопровождением), музыкально-дидактическая игра.</w:t>
                      </w:r>
                    </w:p>
                    <w:p w:rsidR="006433CC" w:rsidRPr="00A81F9F" w:rsidRDefault="006433CC" w:rsidP="006B709E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42"/>
                        <w:rPr>
                          <w:sz w:val="18"/>
                          <w:szCs w:val="18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Чтение, обсуждение, разучивание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7E10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181610</wp:posOffset>
                </wp:positionV>
                <wp:extent cx="0" cy="0"/>
                <wp:effectExtent l="5715" t="6985" r="13335" b="12065"/>
                <wp:wrapNone/>
                <wp:docPr id="23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DD3D3" id="Line 7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4.3pt" to="35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f3DgIAACUEAAAOAAAAZHJzL2Uyb0RvYy54bWysU02P2yAQvVfqf0DcE9vZfFpxVlWc9JJ2&#10;I+32BxDAMSoGBCROVPW/d8BxlG0vVVUf8AAzb97MPJbPl0aiM7dOaFXgbJhixBXVTKhjgb+9bQdz&#10;jJwnihGpFS/wlTv8vPr4YdmanI90rSXjFgGIcnlrClx7b/IkcbTmDXFDbbiCy0rbhnjY2mPCLGkB&#10;vZHJKE2nSastM1ZT7hyclt0lXkX8quLUv1SV4x7JAgM3H1cb10NYk9WS5EdLTC3ojQb5BxYNEQqS&#10;3qFK4gk6WfEHVCOo1U5Xfkh1k+iqEpTHGqCaLP2tmteaGB5rgeY4c2+T+3+w9Ot5b5FgBR49ZRgp&#10;0sCQdkJxNJuF5rTG5eCzVnsbyqMX9Wp2mn53SOl1TdSRR5JvVwNxWYhI3oWEjTOQ4tB+0Qx8yMnr&#10;2KlLZZsACT1AlziQ630g/OIR7Q5pf5qQvA8x1vnPXDcoGAWWQDdCkvPO+UCB5L1LyKD0VkgZJy0V&#10;agu8mIwmMcBpKVi4DG7OHg9radGZBK3EL9YDN49uVp8Ui2A1J2xzsz0RsrMhuVQBD4oAOjerE8OP&#10;RbrYzDfz8WA8mm4G47QsB5+26/Fgus1mk/KpXK/L7Geglo3zWjDGVWDXCzMb/93gb0+kk9Rdmvc2&#10;JO/RY7+AbP+PpOMUw+A6CRw0u+5tP13QYnS+vZsg9sc92I+ve/ULAAD//wMAUEsDBBQABgAIAAAA&#10;IQAocU782gAAAAkBAAAPAAAAZHJzL2Rvd25yZXYueG1sTI/BTsMwEETvSPyDtUhcKmoTpFKFOBUC&#10;cuNCC+K6jZckIl6nsdsGvp5FPcBxZ0czb4rV5Ht1oDF2gS1czw0o4jq4jhsLr5vqagkqJmSHfWCy&#10;8EURVuX5WYG5C0d+ocM6NUpCOOZooU1pyLWOdUse4zwMxPL7CKPHJOfYaDfiUcJ9rzNjFtpjx9LQ&#10;4kAPLdWf6723EKs32lXfs3pm3m+aQNnu8fkJrb28mO7vQCWa0p8ZfvEFHUph2oY9u6h6C7cmky3J&#10;QrZcgBLDSdieBF0W+v+C8gcAAP//AwBQSwECLQAUAAYACAAAACEAtoM4kv4AAADhAQAAEwAAAAAA&#10;AAAAAAAAAAAAAAAAW0NvbnRlbnRfVHlwZXNdLnhtbFBLAQItABQABgAIAAAAIQA4/SH/1gAAAJQB&#10;AAALAAAAAAAAAAAAAAAAAC8BAABfcmVscy8ucmVsc1BLAQItABQABgAIAAAAIQDuLWf3DgIAACUE&#10;AAAOAAAAAAAAAAAAAAAAAC4CAABkcnMvZTJvRG9jLnhtbFBLAQItABQABgAIAAAAIQAocU782gAA&#10;AAkBAAAPAAAAAAAAAAAAAAAAAGgEAABkcnMvZG93bnJldi54bWxQSwUGAAAAAAQABADzAAAAbwUA&#10;AAAA&#10;"/>
            </w:pict>
          </mc:Fallback>
        </mc:AlternateContent>
      </w:r>
      <w:r w:rsidRPr="007E10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181610</wp:posOffset>
                </wp:positionV>
                <wp:extent cx="0" cy="0"/>
                <wp:effectExtent l="5715" t="6985" r="13335" b="12065"/>
                <wp:wrapNone/>
                <wp:docPr id="23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6B76A" id="Line 7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4.3pt" to="35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/3DwIAACUEAAAOAAAAZHJzL2Uyb0RvYy54bWysU8GO2jAQvVfqP1i+QxI2sBARVlUCvWy7&#10;SLv9AGM7xKpjW7YhoKr/3rEDiG0vVdUcnLE98+bNm/Hy6dRJdOTWCa1KnI1TjLiimgm1L/G3t81o&#10;jpHzRDEiteIlPnOHn1YfPyx7U/CJbrVk3CIAUa7oTYlb702RJI62vCNurA1XcNlo2xEPW7tPmCU9&#10;oHcymaTpLOm1ZcZqyp2D03q4xKuI3zSc+pemcdwjWWLg5uNq47oLa7JakmJviWkFvdAg/8CiI0JB&#10;0htUTTxBByv+gOoEtdrpxo+p7hLdNILyWANUk6W/VfPaEsNjLSCOMzeZ3P+DpV+PW4sEK/HkAfRR&#10;pIMmPQvF0eMsiNMbV4BPpbY2lEdP6tU8a/rdIaWrlqg9jyTfzgbishCRvAsJG2cgxa7/ohn4kIPX&#10;UalTY7sACRqgU2zI+dYQfvKIDof0epqQ4hpirPOfue5QMEosgW6EJMdn5wMFUlxdQgalN0LK2Gmp&#10;UF/ixXQyjQFOS8HCZXBzdr+rpEVHEmYlfrEeuLl3s/qgWARrOWHri+2JkIMNyaUKeFAE0LlYwzD8&#10;WKSL9Xw9z0f5ZLYe5Wldjz5tqnw022SP0/qhrqo6+xmoZXnRCsa4Cuyug5nlf9f4yxMZRuo2mjcZ&#10;kvfoUS8ge/1H0rGLoXHDCOw0O2/ttbswi9H58m7CsN/vwb5/3atfAAAA//8DAFBLAwQUAAYACAAA&#10;ACEAKHFO/NoAAAAJAQAADwAAAGRycy9kb3ducmV2LnhtbEyPwU7DMBBE70j8g7VIXCpqE6RShTgV&#10;AnLjQgviuo2XJCJep7HbBr6eRT3AcWdHM2+K1eR7daAxdoEtXM8NKOI6uI4bC6+b6moJKiZkh31g&#10;svBFEVbl+VmBuQtHfqHDOjVKQjjmaKFNaci1jnVLHuM8DMTy+wijxyTn2Gg34lHCfa8zYxbaY8fS&#10;0OJADy3Vn+u9txCrN9pV37N6Zt5vmkDZ7vH5Ca29vJju70AlmtKfGX7xBR1KYdqGPbuoegu3JpMt&#10;yUK2XIASw0nYngRdFvr/gvIHAAD//wMAUEsBAi0AFAAGAAgAAAAhALaDOJL+AAAA4QEAABMAAAAA&#10;AAAAAAAAAAAAAAAAAFtDb250ZW50X1R5cGVzXS54bWxQSwECLQAUAAYACAAAACEAOP0h/9YAAACU&#10;AQAACwAAAAAAAAAAAAAAAAAvAQAAX3JlbHMvLnJlbHNQSwECLQAUAAYACAAAACEA3vJf9w8CAAAl&#10;BAAADgAAAAAAAAAAAAAAAAAuAgAAZHJzL2Uyb0RvYy54bWxQSwECLQAUAAYACAAAACEAKHFO/NoA&#10;AAAJAQAADwAAAAAAAAAAAAAAAABpBAAAZHJzL2Rvd25yZXYueG1sUEsFBgAAAAAEAAQA8wAAAHAF&#10;AAAAAA==&#10;"/>
            </w:pict>
          </mc:Fallback>
        </mc:AlternateContent>
      </w:r>
      <w:r w:rsidR="00E26FF0" w:rsidRPr="007E103F">
        <w:rPr>
          <w:sz w:val="24"/>
        </w:rPr>
        <w:t xml:space="preserve"> </w:t>
      </w:r>
      <w:r w:rsidRPr="007E103F">
        <w:rPr>
          <w:noProof/>
          <w:sz w:val="24"/>
        </w:rPr>
        <mc:AlternateContent>
          <mc:Choice Requires="wps">
            <w:drawing>
              <wp:inline distT="0" distB="0" distL="0" distR="0">
                <wp:extent cx="2253615" cy="6280150"/>
                <wp:effectExtent l="8890" t="6350" r="13970" b="9525"/>
                <wp:docPr id="22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комплекс закаливающих процедур;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утренняя гимнастика;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игры и упражнения;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поручения;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задания;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дежурства;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ситуационный разговор;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наблюдения;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обсуждения;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использование музыки в повседневной жизни.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6" o:spid="_x0000_s1032" style="width:177.45pt;height:4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xPLwIAAFMEAAAOAAAAZHJzL2Uyb0RvYy54bWysVNuO0zAQfUfiHyy/01y26XajpqtVlyKk&#10;BVYsfIDjOImFY5ux27R8PWOnW7rAEyIPliczPjlzzjir28OgyF6Ak0ZXNJullAjNTSN1V9GvX7Zv&#10;lpQ4z3TDlNGiokfh6O369avVaEuRm96oRgBBEO3K0Va0996WSeJ4LwbmZsYKjcnWwMA8htAlDbAR&#10;0QeV5Gm6SEYDjQXDhXP49n5K0nXEb1vB/ae2dcITVVHk5uMKca3DmqxXrOyA2V7yEw32DywGJjV+&#10;9Ax1zzwjO5B/QA2Sg3Gm9TNuhsS0reQi9oDdZOlv3Tz1zIrYC4rj7Fkm9/9g+cf9IxDZVDTPrynR&#10;bECTPqNsTHdKkOxqESQarSux8sk+QmjS2QfDvzmizabHOnEHYMZesAaJZaE+eXEgBA6Pknr8YBrE&#10;ZztvolqHFoYAiDqQQzTleDZFHDzh+DLPi6tFVlDCMbfIl2lWRNsSVj4ft+D8O2EGEjYVBaQf4dn+&#10;wflAh5XPJZG+UbLZSqViAF29UUD2DCdkG5/YAXZ5WaY0GSt6U+RFRH6Rc5cQaXz+BjFIj6Ou5FDR&#10;5bmIlUG3t7qJg+iZVNMeKSt9EjJoN3ngD/UhmnV2pTbNEZUFM0023kTc9AZ+UDLiVFfUfd8xEJSo&#10;9xrducnm83ANYjAvrnMM4DJTX2aY5ghVUU/JtN346ersLMiuxy9lUQ1t7tDRVkatg9sTqxN9nNxo&#10;wemWhatxGceqX/+C9U8AAAD//wMAUEsDBBQABgAIAAAAIQCn3tpt3AAAAAUBAAAPAAAAZHJzL2Rv&#10;d25yZXYueG1sTI/BTsMwEETvSP0Ha5G4UZsWUBPiVBWoSBzb9MJtEy9J2ngdxU4b+HoMF7isNJrR&#10;zNtsPdlOnGnwrWMNd3MFgrhypuVaw6HY3q5A+IBssHNMGj7JwzqfXWWYGnfhHZ33oRaxhH2KGpoQ&#10;+lRKXzVk0c9dTxy9DzdYDFEOtTQDXmK57eRCqUdpseW40GBPzw1Vp/1oNZTt4oBfu+JV2WS7DG9T&#10;cRzfX7S+uZ42TyACTeEvDD/4ER3yyFS6kY0XnYb4SPi90Vs+3CcgSg3JKlEg80z+p8+/AQAA//8D&#10;AFBLAQItABQABgAIAAAAIQC2gziS/gAAAOEBAAATAAAAAAAAAAAAAAAAAAAAAABbQ29udGVudF9U&#10;eXBlc10ueG1sUEsBAi0AFAAGAAgAAAAhADj9If/WAAAAlAEAAAsAAAAAAAAAAAAAAAAALwEAAF9y&#10;ZWxzLy5yZWxzUEsBAi0AFAAGAAgAAAAhAHqm3E8vAgAAUwQAAA4AAAAAAAAAAAAAAAAALgIAAGRy&#10;cy9lMm9Eb2MueG1sUEsBAi0AFAAGAAgAAAAhAKfe2m3cAAAABQEAAA8AAAAAAAAAAAAAAAAAiQQA&#10;AGRycy9kb3ducmV2LnhtbFBLBQYAAAAABAAEAPMAAACSBQAAAAA=&#10;">
                <v:textbox>
                  <w:txbxContent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комплекс закаливающих процедур;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утренняя гимнастика;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игры и упражнения;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поручения;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задания;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дежурства;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ситуационный разговор;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наблюдения;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обсуждения;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использование музыки в повседневной жизни.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26FF0" w:rsidRPr="007E103F">
        <w:rPr>
          <w:sz w:val="24"/>
        </w:rPr>
        <w:t xml:space="preserve"> </w:t>
      </w:r>
      <w:r w:rsidRPr="007E103F">
        <w:rPr>
          <w:noProof/>
          <w:sz w:val="24"/>
        </w:rPr>
        <mc:AlternateContent>
          <mc:Choice Requires="wps">
            <w:drawing>
              <wp:inline distT="0" distB="0" distL="0" distR="0">
                <wp:extent cx="2253615" cy="6282690"/>
                <wp:effectExtent l="5715" t="6350" r="7620" b="6985"/>
                <wp:docPr id="22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628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самостоятельные игры: сюжетно – ролевые, дидактические и т.д.;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самостоятельное чтение;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самостоятельная деятельность в тематических уголках группы и на участке д/с;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наблюдения;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самостоятельное экспериментирование;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импровизация;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коллекционирование;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ситуационный разговор;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беседа.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5" o:spid="_x0000_s1033" style="width:177.45pt;height:49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yKLwIAAFMEAAAOAAAAZHJzL2Uyb0RvYy54bWysVMGO0zAQvSPxD5bvNE226bZR09WqSxHS&#10;AisWPsBxnMTCsc3YbVq+nrHTli5wQuRgeTLjlzfvjbO6O/SK7AU4aXRJ08mUEqG5qaVuS/r1y/bN&#10;ghLnma6ZMlqU9CgcvVu/frUabCEy0xlVCyAIol0x2JJ23tsiSRzvRM/cxFihMdkY6JnHENqkBjYg&#10;eq+SbDqdJ4OB2oLhwjl8+zAm6TriN43g/lPTOOGJKily83GFuFZhTdYrVrTAbCf5iQb7BxY9kxo/&#10;eoF6YJ6RHcg/oHrJwTjT+Ak3fWKaRnIRe8Bu0ulv3Tx3zIrYC4rj7EUm9/9g+cf9ExBZlzTL5pRo&#10;1qNJn1E2plslSHqTB4kG6wqsfLZPEJp09tHwb45os+mwTtwDmKETrEZiaahPXhwIgcOjpBo+mBrx&#10;2c6bqNahgT4Aog7kEE05XkwRB084vsyy/Gae5pRwzM2zRTZfRtsSVpyPW3D+nTA9CZuSAtKP8Gz/&#10;6Hygw4pzSaRvlKy3UqkYQFttFJA9wwnZxid2gF1elylNhpIu8yyPyC9y7hpiGp+/QfTS46gr2Zd0&#10;cSliRdDtra7jIHom1bhHykqfhAzajR74Q3WIZt2eXalMfURlwYyTjTcRN52BH5QMONUldd93DAQl&#10;6r1Gd5bpbBauQQxm+W2GAVxnqusM0xyhSuopGbcbP16dnQXZdvilNKqhzT062siodXB7ZHWij5Mb&#10;LTjdsnA1ruNY9etfsP4JAAD//wMAUEsDBBQABgAIAAAAIQBF07KE3AAAAAUBAAAPAAAAZHJzL2Rv&#10;d25yZXYueG1sTI9BT8JAEIXvJvyHzZB4k62AhpZuCcFg4hHKxdu0O7bF7mzT3UL117t6wcskL+/l&#10;vW/SzWhacaHeNZYVPM4iEMSl1Q1XCk75/mEFwnlkja1lUvBFDjbZ5C7FRNsrH+hy9JUIJewSVFB7&#10;3yVSurImg25mO+LgfdjeoA+yr6Tu8RrKTSvnUfQsDTYcFmrsaFdT+XkcjIKimZ/w+5C/RibeL/zb&#10;mJ+H9xel7qfjdg3C0+hvYfjFD+iQBabCDqydaBWER/zfDd7iaRmDKBTEq3gJMkvlf/rsBwAA//8D&#10;AFBLAQItABQABgAIAAAAIQC2gziS/gAAAOEBAAATAAAAAAAAAAAAAAAAAAAAAABbQ29udGVudF9U&#10;eXBlc10ueG1sUEsBAi0AFAAGAAgAAAAhADj9If/WAAAAlAEAAAsAAAAAAAAAAAAAAAAALwEAAF9y&#10;ZWxzLy5yZWxzUEsBAi0AFAAGAAgAAAAhAKUPTIovAgAAUwQAAA4AAAAAAAAAAAAAAAAALgIAAGRy&#10;cy9lMm9Eb2MueG1sUEsBAi0AFAAGAAgAAAAhAEXTsoTcAAAABQEAAA8AAAAAAAAAAAAAAAAAiQQA&#10;AGRycy9kb3ducmV2LnhtbFBLBQYAAAAABAAEAPMAAACSBQAAAAA=&#10;">
                <v:textbox>
                  <w:txbxContent>
                    <w:p w:rsidR="006433CC" w:rsidRPr="008322E7" w:rsidRDefault="006433CC" w:rsidP="006B709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самостоятельные игры: сюжетно – ролевые, дидактические и т.д.;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самостоятельное чтение;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самостоятельная деятельность в тематических уголках группы и на участке д/с;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наблюдения;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самостоятельное экспериментирование;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импровизация;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коллекционирование;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ситуационный разговор;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беседа.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26FF0" w:rsidRPr="007E103F">
        <w:rPr>
          <w:sz w:val="24"/>
        </w:rPr>
        <w:t xml:space="preserve"> </w:t>
      </w:r>
      <w:r w:rsidRPr="007E103F">
        <w:rPr>
          <w:noProof/>
          <w:sz w:val="24"/>
        </w:rPr>
        <mc:AlternateContent>
          <mc:Choice Requires="wps">
            <w:drawing>
              <wp:inline distT="0" distB="0" distL="0" distR="0">
                <wp:extent cx="2192020" cy="6282055"/>
                <wp:effectExtent l="12065" t="6350" r="5715" b="7620"/>
                <wp:docPr id="22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628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8322E7" w:rsidRDefault="006433CC" w:rsidP="00E26FF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Знакомство с семьей: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встречи-знакомства, посещение семей, анкетирование.</w:t>
                            </w:r>
                          </w:p>
                          <w:p w:rsidR="006433CC" w:rsidRPr="008322E7" w:rsidRDefault="006433CC" w:rsidP="00E26FF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Информирование родителей о ходе воспитательно-образовательного процесса:</w:t>
                            </w:r>
                          </w:p>
                          <w:p w:rsidR="006433CC" w:rsidRDefault="006433CC" w:rsidP="006B709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консультирование, родительские собрания, оформление стендов, уголков для родителей, организация выставок, праздников,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размещение  информации </w:t>
                            </w: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сайте д/с.</w:t>
                            </w:r>
                          </w:p>
                          <w:p w:rsidR="006433CC" w:rsidRPr="008322E7" w:rsidRDefault="006433CC" w:rsidP="00E26FF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433CC" w:rsidRPr="008322E7" w:rsidRDefault="006433CC" w:rsidP="00E26FF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Образование родителей:</w:t>
                            </w:r>
                          </w:p>
                          <w:p w:rsidR="006433CC" w:rsidRDefault="006433CC" w:rsidP="006B709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Консультации, мастер-классы, тренинги, семинары-практикумы, памятки.</w:t>
                            </w:r>
                          </w:p>
                          <w:p w:rsidR="006433CC" w:rsidRPr="008322E7" w:rsidRDefault="006433CC" w:rsidP="00E26FF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433CC" w:rsidRPr="008322E7" w:rsidRDefault="006433CC" w:rsidP="00E26FF0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Совместная деятельность:</w:t>
                            </w:r>
                          </w:p>
                          <w:p w:rsidR="006433CC" w:rsidRPr="008322E7" w:rsidRDefault="006433CC" w:rsidP="006B709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22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привлечение родителей к организации детских праздников, тематических вечеров, организация конкурсов, совместных прогулок и экскурсий, к участию в проектной деятельности, к работе по благоустройству территорий, к оснащению предметно-развивающей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4" o:spid="_x0000_s1034" style="width:172.6pt;height:49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YjKgIAAFMEAAAOAAAAZHJzL2Uyb0RvYy54bWysVNuO0zAQfUfiHyy/01xolzZqulp1KUJa&#10;YMXCBziOk1g4thm7TcrX79jpdstFPCDyYHk84+MzZ2ayvh57RQ4CnDS6pNkspURobmqp25J+/bJ7&#10;taTEeaZrpowWJT0KR683L1+sB1uI3HRG1QIIgmhXDLaknfe2SBLHO9EzNzNWaHQ2Bnrm0YQ2qYEN&#10;iN6rJE/Tq2QwUFswXDiHp7eTk24iftMI7j81jROeqJIiNx9XiGsV1mSzZkULzHaSn2iwf2DRM6nx&#10;0TPULfOM7EH+BtVLDsaZxs+46RPTNJKLmANmk6W/ZPPQMStiLiiOs2eZ3P+D5R8P90BkXdI8X1Ci&#10;WY9F+oyyMd0qQbLX8yDRYF2BkQ/2HkKSzt4Z/s0RbbYdxokbADN0gtVILAvxyU8XguHwKqmGD6ZG&#10;fLb3Jqo1NtAHQNSBjLEox3NRxOgJx8M8W+VpjrXj6LvKl3m6WMQ3WPF03YLz74TpSdiUFJB+hGeH&#10;O+cDHVY8hUT6Rsl6J5WKBrTVVgE5MOyQXfxO6O4yTGkylHS1QJH+DpHG708QvfTY6kr2JV2eg1gR&#10;dHur69iInkk17ZGy0ichg3ZTDfxYjbFYy/BA0LUy9RGVBTN1Nk4ibjoDPygZsKtL6r7vGQhK1HuN&#10;1Vll83kYg2jMF2+CrnDpqS49THOEKqmnZNpu/TQ6ewuy7fClLKqhzQ1WtJFR62dWJ/rYubEEpykL&#10;o3Fpx6jnf8HmEQAA//8DAFBLAwQUAAYACAAAACEA7Y2antwAAAAFAQAADwAAAGRycy9kb3ducmV2&#10;LnhtbEyPQU+DQBCF7yb+h82Y9GYXoZqCLI3RtInHll68DewIKDtL2KWl/npXL3qZ5OW9vPdNvplN&#10;L040us6ygrtlBIK4trrjRsGx3N6uQTiPrLG3TAou5GBTXF/lmGl75j2dDr4RoYRdhgpa74dMSle3&#10;ZNAt7UAcvHc7GvRBjo3UI55DuellHEUP0mDHYaHFgZ5bqj8Pk1FQdfERv/blLjLpNvGvc/kxvb0o&#10;tbiZnx5BeJr9Xxh+8AM6FIGpshNrJ3oF4RH/e4OXrO5jEJWCdJ0mIItc/qcvvgEAAP//AwBQSwEC&#10;LQAUAAYACAAAACEAtoM4kv4AAADhAQAAEwAAAAAAAAAAAAAAAAAAAAAAW0NvbnRlbnRfVHlwZXNd&#10;LnhtbFBLAQItABQABgAIAAAAIQA4/SH/1gAAAJQBAAALAAAAAAAAAAAAAAAAAC8BAABfcmVscy8u&#10;cmVsc1BLAQItABQABgAIAAAAIQAOExYjKgIAAFMEAAAOAAAAAAAAAAAAAAAAAC4CAABkcnMvZTJv&#10;RG9jLnhtbFBLAQItABQABgAIAAAAIQDtjZqe3AAAAAUBAAAPAAAAAAAAAAAAAAAAAIQEAABkcnMv&#10;ZG93bnJldi54bWxQSwUGAAAAAAQABADzAAAAjQUAAAAA&#10;">
                <v:textbox>
                  <w:txbxContent>
                    <w:p w:rsidR="006433CC" w:rsidRPr="008322E7" w:rsidRDefault="006433CC" w:rsidP="00E26FF0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Знакомство с семьей: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встречи-знакомства, посещение семей, анкетирование.</w:t>
                      </w:r>
                    </w:p>
                    <w:p w:rsidR="006433CC" w:rsidRPr="008322E7" w:rsidRDefault="006433CC" w:rsidP="00E26FF0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Информирование родителей о ходе </w:t>
                      </w:r>
                      <w:proofErr w:type="spellStart"/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воспитательно</w:t>
                      </w:r>
                      <w:proofErr w:type="spellEnd"/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-образовательного процесса:</w:t>
                      </w:r>
                    </w:p>
                    <w:p w:rsidR="006433CC" w:rsidRDefault="006433CC" w:rsidP="006B709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консультирование, родительские собрания, оформление стендов, уголков для родителей, организация выставок, праздников,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размещение  информации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сайте д/с.</w:t>
                      </w:r>
                    </w:p>
                    <w:p w:rsidR="006433CC" w:rsidRPr="008322E7" w:rsidRDefault="006433CC" w:rsidP="00E26FF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433CC" w:rsidRPr="008322E7" w:rsidRDefault="006433CC" w:rsidP="00E26FF0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Образование родителей:</w:t>
                      </w:r>
                    </w:p>
                    <w:p w:rsidR="006433CC" w:rsidRDefault="006433CC" w:rsidP="006B709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Консультации, мастер-классы, тренинги, семинары-практикумы, памятки.</w:t>
                      </w:r>
                    </w:p>
                    <w:p w:rsidR="006433CC" w:rsidRPr="008322E7" w:rsidRDefault="006433CC" w:rsidP="00E26FF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433CC" w:rsidRPr="008322E7" w:rsidRDefault="006433CC" w:rsidP="00E26FF0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Совместная деятельность:</w:t>
                      </w:r>
                    </w:p>
                    <w:p w:rsidR="006433CC" w:rsidRPr="008322E7" w:rsidRDefault="006433CC" w:rsidP="006B709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22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привлечение родителей к организации детских праздников, тематических вечеров, организация конкурсов, совместных прогулок и экскурсий, к участию в проектной деятельности, к работе по благоустройству территорий, к оснащению предметно-развивающей среды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26FF0" w:rsidRPr="007E103F">
        <w:rPr>
          <w:sz w:val="24"/>
        </w:rPr>
        <w:br w:type="page"/>
      </w:r>
      <w:r w:rsidR="00E26FF0" w:rsidRPr="007E103F">
        <w:rPr>
          <w:b/>
          <w:sz w:val="24"/>
        </w:rPr>
        <w:lastRenderedPageBreak/>
        <w:t>Координация работы</w:t>
      </w:r>
      <w:r w:rsidR="00FA0FD0" w:rsidRPr="007E103F">
        <w:rPr>
          <w:b/>
          <w:sz w:val="24"/>
        </w:rPr>
        <w:t xml:space="preserve"> специалистов в МДОУ «Д</w:t>
      </w:r>
      <w:r w:rsidR="00E26FF0" w:rsidRPr="007E103F">
        <w:rPr>
          <w:b/>
          <w:sz w:val="24"/>
        </w:rPr>
        <w:t>етский сад № 75</w:t>
      </w:r>
      <w:r w:rsidR="00FA0FD0" w:rsidRPr="007E103F">
        <w:rPr>
          <w:b/>
          <w:sz w:val="24"/>
        </w:rPr>
        <w:t>»</w:t>
      </w:r>
    </w:p>
    <w:p w:rsidR="00E26FF0" w:rsidRPr="007E103F" w:rsidRDefault="00E26FF0" w:rsidP="007E103F">
      <w:pPr>
        <w:pStyle w:val="21"/>
        <w:jc w:val="center"/>
        <w:rPr>
          <w:sz w:val="24"/>
        </w:rPr>
      </w:pPr>
    </w:p>
    <w:p w:rsidR="00E26FF0" w:rsidRPr="007E103F" w:rsidRDefault="00FB31C9" w:rsidP="007E103F">
      <w:pPr>
        <w:spacing w:after="0" w:line="240" w:lineRule="auto"/>
        <w:rPr>
          <w:rFonts w:ascii="Times New Roman" w:hAnsi="Times New Roman"/>
          <w:color w:val="FF6600"/>
          <w:sz w:val="24"/>
          <w:szCs w:val="24"/>
        </w:rPr>
      </w:pPr>
      <w:r w:rsidRPr="007E103F">
        <w:rPr>
          <w:rFonts w:ascii="Times New Roman" w:hAnsi="Times New Roman"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78105</wp:posOffset>
                </wp:positionV>
                <wp:extent cx="9144000" cy="323850"/>
                <wp:effectExtent l="9525" t="7620" r="9525" b="11430"/>
                <wp:wrapNone/>
                <wp:docPr id="22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Заведующ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ий</w:t>
                            </w: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margin-left:-1.95pt;margin-top:6.15pt;width:10in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6CMgIAAFoEAAAOAAAAZHJzL2Uyb0RvYy54bWysVNuO2jAQfa/Uf7D8XgJZ6LIRYbVlS1Vp&#10;e5F2+wGD4xCrjse1DQn9+h07QOlWfanKg2VnxmfOnDNmcdu3mu2l8wpNySejMWfSCKyU2Zb829P6&#10;zZwzH8BUoNHIkh+k57fL168WnS1kjg3qSjpGIMYXnS15E4ItssyLRrbgR2iloWCNroVAR7fNKgcd&#10;obc6y8fjt1mHrrIOhfSevt4PQb5M+HUtRfhS114GpktO3EJaXVo3cc2WCyi2DmyjxJEG/AOLFpSh&#10;omeoewjAdk79AdUq4dBjHUYC2wzrWgmZeqBuJuMX3Tw2YGXqhcTx9iyT/3+w4vP+q2OqKnmeTzkz&#10;0JJJT7IP7B327HoeBeqsLyjv0VJm6Ok7GZ2a9fYBxXfPDK4aMFt55xx2jYSKCE7izezi6oDjI8im&#10;+4QV1YFdwATU166N6pEejNDJqMPZnMhF0MebyXQ6HlNIUOwqv5rPknsZFKfb1vnwQWLL4qbkjsxP&#10;6LB/8CGygeKUEot51KpaK63TwW03K+3YHmhQ1umXGniRpg3riMosnw0C/BWCmEayQ9XfKrUq0MRr&#10;1ZZ8fk6CIsr23lR0AYoASg97oqzNUcco3SBi6Dd98uzmZM8GqwMJ63AYcHqQtGnQ/eSso+Euuf+x&#10;Ayc50x8NmZO0pNeQDtPZdU6yusvI5jICRhBUyQNnw3YVhhe0s05tG6o0jIPBOzK0Vknr6PzA6kif&#10;BjhZcHxs8YVcnlPWr7+E5TMAAAD//wMAUEsDBBQABgAIAAAAIQAw+BmD3wAAAAkBAAAPAAAAZHJz&#10;L2Rvd25yZXYueG1sTI/BTsMwEETvSPyDtUhcUOu0rkIb4lQICQS3UqpydeNtEmGvg+2m4e9xT3Cc&#10;ndHM23I9WsMG9KFzJGE2zYAh1U531EjYfTxPlsBCVKSVcYQSfjDAurq+KlWh3ZnecdjGhqUSCoWS&#10;0MbYF5yHukWrwtT1SMk7Om9VTNI3XHt1TuXW8HmW5dyqjtJCq3p8arH+2p6shOXidfgMb2Kzr/Oj&#10;WcW7++Hl20t5ezM+PgCLOMa/MFzwEzpUiengTqQDMxImYpWS6T4XwC7+QuQzYAcJuRDAq5L//6D6&#10;BQAA//8DAFBLAQItABQABgAIAAAAIQC2gziS/gAAAOEBAAATAAAAAAAAAAAAAAAAAAAAAABbQ29u&#10;dGVudF9UeXBlc10ueG1sUEsBAi0AFAAGAAgAAAAhADj9If/WAAAAlAEAAAsAAAAAAAAAAAAAAAAA&#10;LwEAAF9yZWxzLy5yZWxzUEsBAi0AFAAGAAgAAAAhALCY/oIyAgAAWgQAAA4AAAAAAAAAAAAAAAAA&#10;LgIAAGRycy9lMm9Eb2MueG1sUEsBAi0AFAAGAAgAAAAhADD4GYPfAAAACQEAAA8AAAAAAAAAAAAA&#10;AAAAjAQAAGRycy9kb3ducmV2LnhtbFBLBQYAAAAABAAEAPMAAACYBQAAAAA=&#10;">
                <v:textbox>
                  <w:txbxContent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Заведующ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ий</w:t>
                      </w: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старший воспитатель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E26FF0" w:rsidRPr="007E103F" w:rsidRDefault="00E26FF0" w:rsidP="007E103F">
      <w:pPr>
        <w:spacing w:after="0" w:line="240" w:lineRule="auto"/>
        <w:rPr>
          <w:rFonts w:ascii="Times New Roman" w:hAnsi="Times New Roman"/>
          <w:color w:val="FF6600"/>
          <w:sz w:val="24"/>
          <w:szCs w:val="24"/>
        </w:rPr>
      </w:pPr>
    </w:p>
    <w:p w:rsidR="00E26FF0" w:rsidRPr="007E103F" w:rsidRDefault="00FB31C9" w:rsidP="007E103F">
      <w:pPr>
        <w:spacing w:after="0" w:line="240" w:lineRule="auto"/>
        <w:rPr>
          <w:rFonts w:ascii="Times New Roman" w:hAnsi="Times New Roman"/>
          <w:color w:val="FF6600"/>
          <w:sz w:val="24"/>
          <w:szCs w:val="24"/>
        </w:rPr>
      </w:pPr>
      <w:r w:rsidRPr="007E103F">
        <w:rPr>
          <w:rFonts w:ascii="Times New Roman" w:hAnsi="Times New Roman"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53975</wp:posOffset>
                </wp:positionV>
                <wp:extent cx="90805" cy="190500"/>
                <wp:effectExtent l="19050" t="11430" r="23495" b="17145"/>
                <wp:wrapNone/>
                <wp:docPr id="3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upDownArrow">
                          <a:avLst>
                            <a:gd name="adj1" fmla="val 50000"/>
                            <a:gd name="adj2" fmla="val 4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42987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04" o:spid="_x0000_s1026" type="#_x0000_t70" style="position:absolute;margin-left:41.55pt;margin-top:4.25pt;width:7.1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IbQgIAAJUEAAAOAAAAZHJzL2Uyb0RvYy54bWysVFFv0zAQfkfiP1h+Z0lKC220dJo2hpAG&#10;TBr8gKvtNAbbZ2y36fj1XJyupPCG6IPly50/f999vl5eHaxhexWiRtfw6qLkTDmBUrttw79+uXu1&#10;5CwmcBIMOtXwJxX51frli8ve12qGHRqpAiMQF+veN7xLyddFEUWnLMQL9MpRssVgIVEYtoUM0BO6&#10;NcWsLN8UPQbpAwoVI329HZN8nfHbVon0uW2jSsw0nLilvIa8boa1WF9CvQ3gOy2ONOAfWFjQji49&#10;Qd1CArYL+i8oq0XAiG26EGgLbFstVNZAaqryDzWPHXiVtVBzoj+1Kf4/WPFp/xCYlg1/XXHmwJJH&#10;17uE+WpWlfOhQ72PNRU++ocwaIz+HsX3yBzedOC26joE7DsFknhVQ31xdmAIIh1lm/4jSsIHws/N&#10;OrTBDoDUBnbInjydPFGHxAR9XJXLcsGZoEy1KhdltqyA+vmsDzG9V2jZsGn4zt9i7zKjfAXs72PK&#10;xsijOpDfSGlrDfm8B8MIcgQl8yY1s2nNvFotllkZ1EdEovB8de4JGi3vtDE5CNvNjQmM4Bt+l3/H&#10;w3FaZhzrSeBitshUz3JxCjEwPAk/K7M60fgYbRu+PBVBPZjxzsn8uBNoM+6JsnFHdwZDRmM3KJ/I&#10;nIDjbNAs06bD8JOznuai4fHHDoLizHxwZPCqms+HQcrBfPF2RkGYZjbTDDhBUA1PnI3bmzQO384H&#10;ve3opiprdzg8ulan59czsjqSpbdPu7Phmsa56ve/yfoXAAAA//8DAFBLAwQUAAYACAAAACEAmbrn&#10;BN0AAAAGAQAADwAAAGRycy9kb3ducmV2LnhtbEyOT0vDQBTE74LfYXmCN7vpn9g2zaYURRALhVTB&#10;6zb7mgSzb5fsto1+ep8nexqGGWZ++XqwnThjH1pHCsajBARS5UxLtYKP95eHBYgQNRndOUIF3xhg&#10;Xdze5Doz7kIlnvexFjxCIdMKmhh9JmWoGrQ6jJxH4uzoeqsj276WptcXHrednCTJo7S6JX5otMen&#10;Bquv/ckq+Ek/X12Z+tnGL5/nb35S7trtoNT93bBZgYg4xP8y/OEzOhTMdHAnMkF0ChbTMTdZUxAc&#10;L+czEAcFU/ayyOU1fvELAAD//wMAUEsBAi0AFAAGAAgAAAAhALaDOJL+AAAA4QEAABMAAAAAAAAA&#10;AAAAAAAAAAAAAFtDb250ZW50X1R5cGVzXS54bWxQSwECLQAUAAYACAAAACEAOP0h/9YAAACUAQAA&#10;CwAAAAAAAAAAAAAAAAAvAQAAX3JlbHMvLnJlbHNQSwECLQAUAAYACAAAACEAzKHyG0ICAACVBAAA&#10;DgAAAAAAAAAAAAAAAAAuAgAAZHJzL2Uyb0RvYy54bWxQSwECLQAUAAYACAAAACEAmbrnBN0AAAAG&#10;AQAADwAAAAAAAAAAAAAAAACcBAAAZHJzL2Rvd25yZXYueG1sUEsFBgAAAAAEAAQA8wAAAKYFAAAA&#10;AA==&#10;"/>
            </w:pict>
          </mc:Fallback>
        </mc:AlternateContent>
      </w:r>
      <w:r w:rsidRPr="007E103F">
        <w:rPr>
          <w:rFonts w:ascii="Times New Roman" w:hAnsi="Times New Roman"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53975</wp:posOffset>
                </wp:positionV>
                <wp:extent cx="90805" cy="190500"/>
                <wp:effectExtent l="19050" t="11430" r="23495" b="17145"/>
                <wp:wrapNone/>
                <wp:docPr id="3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upDownArrow">
                          <a:avLst>
                            <a:gd name="adj1" fmla="val 50000"/>
                            <a:gd name="adj2" fmla="val 4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8D92D" id="AutoShape 99" o:spid="_x0000_s1026" type="#_x0000_t70" style="position:absolute;margin-left:159.3pt;margin-top:4.25pt;width:7.1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B+QQIAAJQEAAAOAAAAZHJzL2Uyb0RvYy54bWysVFFv0zAQfkfiP1h+Z0lKC220dJo2hpAG&#10;TBr8gKvtNAbbZ2y36fj1XJyupPCG6IN1lzt/9919vl5eHaxhexWiRtfw6qLkTDmBUrttw79+uXu1&#10;5CwmcBIMOtXwJxX51frli8ve12qGHRqpAiMQF+veN7xLyddFEUWnLMQL9MpRsMVgIZEbtoUM0BO6&#10;NcWsLN8UPQbpAwoVI329HYN8nfHbVon0uW2jSsw0nLilfIZ8boazWF9CvQ3gOy2ONOAfWFjQjoqe&#10;oG4hAdsF/ReU1SJgxDZdCLQFtq0WKvdA3VTlH908duBV7oWGE/1pTPH/wYpP+4fAtGz4axqPA0sa&#10;Xe8S5tJstRoG1PtYU96jfwhDi9Hfo/gemcObDtxWXYeAfadAEq1qyC/OLgxOpKts039ESfBA8HlW&#10;hzbYAZCmwA5ZkqeTJOqQmKCPq3JZLjgTFKlW5aLMihVQP9/1Iab3Ci0bjIbv/C32LjPKJWB/H1PW&#10;RR6bA/mt4qy1hmTeg2EEOYKSdpOc2TRnXq0Wy9wZ1EdEovBcOs8EjZZ32pjshO3mxgRG8A2/y7/j&#10;5ThNM4711OBitshUz2JxCjEwPDV+lmZ1ou0x2jZ8eUqCehDjnZP5bSfQZrSJsnFHdQZBRmE3KJ9I&#10;nIDjatAqk9Fh+MlZT2vR8PhjB0FxZj44EnhVzefDHmVnvng7IydMI5tpBJwgqIYnzkbzJo27t/NB&#10;bzuqVOXeHQ5vrtXp+fWMrI5k6emTdbZbUz9n/f4zWf8CAAD//wMAUEsDBBQABgAIAAAAIQDTfnBi&#10;3wAAAAgBAAAPAAAAZHJzL2Rvd25yZXYueG1sTI9BS8NAEIXvgv9hGcGb3TQxNY3ZlKIIoiCkCl63&#10;2TEJZmeX7LaN/nrHk95m5j3efK/azHYUR5zC4EjBcpGAQGqdGahT8Pb6cFWACFGT0aMjVPCFATb1&#10;+VmlS+NO1OBxFzvBIRRKraCP0ZdShrZHq8PCeSTWPtxkdeR16qSZ9InD7SjTJFlJqwfiD732eNdj&#10;+7k7WAXf+fuja3J/vfXr+5snnzYvw/Os1OXFvL0FEXGOf2b4xWd0qJlp7w5kghgVZMtixVYFRQ6C&#10;9SxL1yD2PPBB1pX8X6D+AQAA//8DAFBLAQItABQABgAIAAAAIQC2gziS/gAAAOEBAAATAAAAAAAA&#10;AAAAAAAAAAAAAABbQ29udGVudF9UeXBlc10ueG1sUEsBAi0AFAAGAAgAAAAhADj9If/WAAAAlAEA&#10;AAsAAAAAAAAAAAAAAAAALwEAAF9yZWxzLy5yZWxzUEsBAi0AFAAGAAgAAAAhAOovAH5BAgAAlAQA&#10;AA4AAAAAAAAAAAAAAAAALgIAAGRycy9lMm9Eb2MueG1sUEsBAi0AFAAGAAgAAAAhANN+cGLfAAAA&#10;CAEAAA8AAAAAAAAAAAAAAAAAmwQAAGRycy9kb3ducmV2LnhtbFBLBQYAAAAABAAEAPMAAACnBQAA&#10;AAA=&#10;"/>
            </w:pict>
          </mc:Fallback>
        </mc:AlternateContent>
      </w:r>
      <w:r w:rsidRPr="007E103F">
        <w:rPr>
          <w:rFonts w:ascii="Times New Roman" w:hAnsi="Times New Roman"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53975</wp:posOffset>
                </wp:positionV>
                <wp:extent cx="90805" cy="190500"/>
                <wp:effectExtent l="23495" t="11430" r="19050" b="17145"/>
                <wp:wrapNone/>
                <wp:docPr id="2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upDownArrow">
                          <a:avLst>
                            <a:gd name="adj1" fmla="val 50000"/>
                            <a:gd name="adj2" fmla="val 4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F775" id="AutoShape 100" o:spid="_x0000_s1026" type="#_x0000_t70" style="position:absolute;margin-left:275.15pt;margin-top:4.25pt;width:7.1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eqQgIAAJUEAAAOAAAAZHJzL2Uyb0RvYy54bWysVFFv0zAQfkfiP1h+Z0mqFtpo6TRtDCEN&#10;NmnwA6620xhsn7HdpuPXc3G6ksIbog/WXe783Xf3+Xp5dbCG7VWIGl3Dq4uSM+UESu22Df/65e7N&#10;krOYwEkw6FTDn1XkV+vXry57X6sZdmikCoxAXKx73/AuJV8XRRSdshAv0CtHwRaDhURu2BYyQE/o&#10;1hSzsnxb9BikDyhUjPT1dgzydcZvWyXSQ9tGlZhpOHFL+Qz53Axnsb6EehvAd1ocacA/sLCgHRU9&#10;Qd1CArYL+i8oq0XAiG26EGgLbFstVO6BuqnKP7p56sCr3AsNJ/rTmOL/gxWf94+Badnw2YozB5Y0&#10;ut4lzKVZVeYJ9T7WlPjkH8PQY/T3KL5H5vCmA7dV1yFg3ymQxKsaJlqcXRicSFfZpv+EkvCB8POw&#10;Dm2wAyCNgR2yJs8nTdQhMUEfV+WyXHAmKFKtysVIqID65a4PMX1QaNlgNHznb7F3mVEuAfv7mLIw&#10;8tgdyG8VZ601pPMeDCPIEZTEm+TMpjnzarVY5s6gPiIShZfSeSZotLzTxmQnbDc3JjCCb/hd/h0v&#10;x2macaynBhezRaZ6FotTiIHhqfGzNKsTrY/RtuHLUxLUgxjvncyPO4E2o02UjTuqMwgyLEmsNyif&#10;SZyA427QLpPRYfjJWU970fD4YwdBcWY+OhJ4Vc3nwyJlZ754NyMnTCObaQScIKiGJ85G8yaNy7fz&#10;QW87qlTl3h0Oj67V6eX1jKyOZOntk3W2XFM/Z/3+N1n/AgAA//8DAFBLAwQUAAYACAAAACEAiwui&#10;+N8AAAAIAQAADwAAAGRycy9kb3ducmV2LnhtbEyPQUvDQBCF74L/YRnBm93YdmONmZSiCGJBSBW8&#10;brNrEszOLtltG/31jic9vnmP974p15MbxNGOsfeEcD3LQFhqvOmpRXh7fbxagYhJk9GDJ4vwZSOs&#10;q/OzUhfGn6i2x11qBZdQLDRCl1IopIxNZ52OMx8ssffhR6cTy7GVZtQnLneDnGdZLp3uiRc6Hex9&#10;Z5vP3cEhfKv3J1+rsNyE24eb5zCvX/rthHh5MW3uQCQ7pb8w/OIzOlTMtPcHMlEMCEplC44irBQI&#10;9lW+zEHsERZ8kFUp/z9Q/QAAAP//AwBQSwECLQAUAAYACAAAACEAtoM4kv4AAADhAQAAEwAAAAAA&#10;AAAAAAAAAAAAAAAAW0NvbnRlbnRfVHlwZXNdLnhtbFBLAQItABQABgAIAAAAIQA4/SH/1gAAAJQB&#10;AAALAAAAAAAAAAAAAAAAAC8BAABfcmVscy8ucmVsc1BLAQItABQABgAIAAAAIQDfPEeqQgIAAJUE&#10;AAAOAAAAAAAAAAAAAAAAAC4CAABkcnMvZTJvRG9jLnhtbFBLAQItABQABgAIAAAAIQCLC6L43wAA&#10;AAgBAAAPAAAAAAAAAAAAAAAAAJwEAABkcnMvZG93bnJldi54bWxQSwUGAAAAAAQABADzAAAAqAUA&#10;AAAA&#10;"/>
            </w:pict>
          </mc:Fallback>
        </mc:AlternateContent>
      </w:r>
      <w:r w:rsidRPr="007E103F">
        <w:rPr>
          <w:rFonts w:ascii="Times New Roman" w:hAnsi="Times New Roman"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53975</wp:posOffset>
                </wp:positionV>
                <wp:extent cx="90805" cy="190500"/>
                <wp:effectExtent l="19685" t="11430" r="22860" b="17145"/>
                <wp:wrapNone/>
                <wp:docPr id="2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upDownArrow">
                          <a:avLst>
                            <a:gd name="adj1" fmla="val 50000"/>
                            <a:gd name="adj2" fmla="val 4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5849" id="AutoShape 101" o:spid="_x0000_s1026" type="#_x0000_t70" style="position:absolute;margin-left:374.6pt;margin-top:4.25pt;width:7.1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eMRAIAAJUEAAAOAAAAZHJzL2Uyb0RvYy54bWysVMGO0zAQvSPxD5bvNEnVQhttulq1LEJa&#10;2JUWPsC1ncZge4ztNl2+nrHTlhRuiB6smcz4zZt5nt7cHo0mB+mDAtvQalJSIi0HoeyuoV+/3L9Z&#10;UBIis4JpsLKhLzLQ29XrVze9q+UUOtBCeoIgNtS9a2gXo6uLIvBOGhYm4KTFYAvesIiu3xXCsx7R&#10;jS6mZfm26MEL54HLEPDrZgjSVcZvW8njY9sGGYluKHKL+fT53KazWN2weueZ6xQ/0WD/wMIwZbHo&#10;BWrDIiN7r/6CMop7CNDGCQdTQNsqLnMP2E1V/tHNc8eczL3gcIK7jCn8P1j++fDkiRINnaJSlhnU&#10;6G4fIZcmVVmlCfUu1Jj47J586jG4B+DfA7Gw7pjdyTvvoe8kE8gr5xdXF5IT8CrZ9p9AID5D/Dys&#10;Y+tNAsQxkGPW5OWiiTxGwvHjslyUc0o4RqplOS+zZAWrz3edD/GDBEOS0dC920BvM6Ncgh0eQszC&#10;iFN3THyrKGmNRp0PTBOEHEBRvFHOdJwzq5bzRZoEFj4honUunWcCWol7pXV2/G671p4gfEPv8+90&#10;OYzTtCU9NjifzjPVq1gYQySGl8av0oyKuD5amYYuLkmsTmK8tyI/7siUHmykrC32cBZkEHYL4gXF&#10;8TDsBu4yGh34n5T0uBcNDT/2zEtK9EeLAi+r2SwtUnZm83dTdPw4sh1HmOUI1dBIyWCu47B8e+fV&#10;rsNKVe7dQnp0rYppxonfwOrk4NvPoz/taVqusZ+zfv+brH4BAAD//wMAUEsDBBQABgAIAAAAIQCp&#10;B/CM4AAAAAgBAAAPAAAAZHJzL2Rvd25yZXYueG1sTI9BS8NAEIXvgv9hGcGb3Zg2TRuzKUURxIKQ&#10;KnjdZsckmJ1dsts2+usdT3qbmfd4871yM9lBnHAMvSMFt7MEBFLjTE+tgrfXx5sViBA1GT04QgVf&#10;GGBTXV6UujDuTDWe9rEVHEKh0Aq6GH0hZWg6tDrMnEdi7cONVkdex1aaUZ853A4yTZKltLon/tBp&#10;j/cdNp/7o1Xwnb0/uTrzi61fP+TPPq1f+t2k1PXVtL0DEXGKf2b4xWd0qJjp4I5kghgU5It1ylYF&#10;qwwE6/lyzsNBwZwPsirl/wLVDwAAAP//AwBQSwECLQAUAAYACAAAACEAtoM4kv4AAADhAQAAEwAA&#10;AAAAAAAAAAAAAAAAAAAAW0NvbnRlbnRfVHlwZXNdLnhtbFBLAQItABQABgAIAAAAIQA4/SH/1gAA&#10;AJQBAAALAAAAAAAAAAAAAAAAAC8BAABfcmVscy8ucmVsc1BLAQItABQABgAIAAAAIQBQY6eMRAIA&#10;AJUEAAAOAAAAAAAAAAAAAAAAAC4CAABkcnMvZTJvRG9jLnhtbFBLAQItABQABgAIAAAAIQCpB/CM&#10;4AAAAAgBAAAPAAAAAAAAAAAAAAAAAJ4EAABkcnMvZG93bnJldi54bWxQSwUGAAAAAAQABADzAAAA&#10;qwUAAAAA&#10;"/>
            </w:pict>
          </mc:Fallback>
        </mc:AlternateContent>
      </w:r>
      <w:r w:rsidRPr="007E103F">
        <w:rPr>
          <w:rFonts w:ascii="Times New Roman" w:hAnsi="Times New Roman"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6000115</wp:posOffset>
                </wp:positionH>
                <wp:positionV relativeFrom="paragraph">
                  <wp:posOffset>53975</wp:posOffset>
                </wp:positionV>
                <wp:extent cx="90805" cy="190500"/>
                <wp:effectExtent l="24130" t="11430" r="18415" b="17145"/>
                <wp:wrapNone/>
                <wp:docPr id="2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upDownArrow">
                          <a:avLst>
                            <a:gd name="adj1" fmla="val 50000"/>
                            <a:gd name="adj2" fmla="val 4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81B8" id="AutoShape 102" o:spid="_x0000_s1026" type="#_x0000_t70" style="position:absolute;margin-left:472.45pt;margin-top:4.25pt;width:7.1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RIQQIAAJUEAAAOAAAAZHJzL2Uyb0RvYy54bWysVNuO0zAQfUfiHyy/01zUsm3UdLVqKUJa&#10;YKWFD5jaTmPwDdttunw9E6ctKbwh+mDNZMZnzszxdHl/0oochQ/SmpoWk5wSYZjl0uxr+vXL9s2c&#10;khDBcFDWiJq+iEDvV69fLTtXidK2VnHhCYKYUHWupm2MrsqywFqhIUysEwaDjfUaIrp+n3EPHaJr&#10;lZV5/jbrrOfOWyZCwK+bIUhXCb9pBIufmyaISFRNkVtMp0/nrj+z1RKqvQfXSnamAf/AQoM0WPQK&#10;tYEI5ODlX1BaMm+DbeKEWZ3ZppFMpB6wmyL/o5vnFpxIveBwgruOKfw/WPbp+OSJ5DUt7ygxoFGj&#10;h0O0qTQp8rKfUOdChYnP7sn3PQb3aNn3QIxdt2D24sF727UCOPIq+vzs5kLvBLxKdt1HyxEfED8N&#10;69R43QPiGMgpafJy1UScImH4cZHP8xklDCPFIp/lSbIMqstd50N8L6wmvVHTg9vYziRGqQQcH0NM&#10;wvBzd8C/FZQ0WqHOR1AEIQdQFG+UU45zpsViNk+dQXVGRAqX0mkmVkm+lUolx+93a+UJwtd0m37n&#10;y2GcpgzpsMFZOUtUb2JhDNEzvDZ+k6ZlxPVRUtd0fk2CqhfjneHpcUeQarCRsjJndXpBBmF3lr+g&#10;ON4Ou4G7jEZr/U9KOtyLmoYfB/CCEvXBoMCLYjrtFyk509ldiY4fR3bjCBiGUDWNlAzmOg7Ld3Be&#10;7lusVKTeje0fXSPj5fUMrM5k8e2jdbNcYz9l/f43Wf0CAAD//wMAUEsDBBQABgAIAAAAIQA8WTdD&#10;3wAAAAgBAAAPAAAAZHJzL2Rvd25yZXYueG1sTI9BS8NAEIXvgv9hGcGb3RgT7aaZlKIIoiCkCr1u&#10;kzUJZmeX7LaN/nrHkx7fvMd735Tr2Y7iaKYwOEK4XiQgDDWuHahDeH97vFqCCFFTq0dHBuHLBFhX&#10;52elLlp3otoct7ETXEKh0Ah9jL6QMjS9sTosnDfE3oebrI4sp062kz5xuR1lmiS30uqBeKHX3tz3&#10;pvncHizCd757cnXus41XD3fPPq1fh5cZ8fJi3qxARDPHvzD84jM6VMy0dwdqgxgRVJYpjiIscxDs&#10;q1ylIPYIN3yQVSn/P1D9AAAA//8DAFBLAQItABQABgAIAAAAIQC2gziS/gAAAOEBAAATAAAAAAAA&#10;AAAAAAAAAAAAAABbQ29udGVudF9UeXBlc10ueG1sUEsBAi0AFAAGAAgAAAAhADj9If/WAAAAlAEA&#10;AAsAAAAAAAAAAAAAAAAALwEAAF9yZWxzLy5yZWxzUEsBAi0AFAAGAAgAAAAhAFxnVEhBAgAAlQQA&#10;AA4AAAAAAAAAAAAAAAAALgIAAGRycy9lMm9Eb2MueG1sUEsBAi0AFAAGAAgAAAAhADxZN0PfAAAA&#10;CAEAAA8AAAAAAAAAAAAAAAAAmwQAAGRycy9kb3ducmV2LnhtbFBLBQYAAAAABAAEAPMAAACnBQAA&#10;AAA=&#10;"/>
            </w:pict>
          </mc:Fallback>
        </mc:AlternateConten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53975</wp:posOffset>
                </wp:positionV>
                <wp:extent cx="90805" cy="190500"/>
                <wp:effectExtent l="19050" t="11430" r="23495" b="17145"/>
                <wp:wrapNone/>
                <wp:docPr id="2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upDownArrow">
                          <a:avLst>
                            <a:gd name="adj1" fmla="val 50000"/>
                            <a:gd name="adj2" fmla="val 4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29F94" id="AutoShape 109" o:spid="_x0000_s1026" type="#_x0000_t70" style="position:absolute;margin-left:561.3pt;margin-top:4.25pt;width:7.1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XaQgIAAJUEAAAOAAAAZHJzL2Uyb0RvYy54bWysVFFv0zAQfkfiP1h+Z0mqdrTR0mnaGEIa&#10;MGnwA6620xhsn7HdpuPXc3G6ksIbog/WXe783Xf3+Xp1fbCG7VWIGl3Dq4uSM+UESu22Df/65f7N&#10;krOYwEkw6FTDn1Xk1+vXr656X6sZdmikCoxAXKx73/AuJV8XRRSdshAv0CtHwRaDhURu2BYyQE/o&#10;1hSzsrwsegzSBxQqRvp6Nwb5OuO3rRLpc9tGlZhpOHFL+Qz53Axnsb6CehvAd1ocacA/sLCgHRU9&#10;Qd1BArYL+i8oq0XAiG26EGgLbFstVO6BuqnKP7p56sCr3AsNJ/rTmOL/gxWf9o+Badnw2SVnDixp&#10;dLNLmEuzqlwNE+p9rCnxyT+GocfoH1B8j8zhbQduq25CwL5TIIlXNeQXZxcGJ9JVtuk/oiR8IPw8&#10;rEMb7ABIY2CHrMnzSRN1SEzQx1W5LBecCYpUq3JRZskKqF/u+hDTe4WWDUbDd/4Oe5cZ5RKwf4gp&#10;CyOP3YH8VnHWWkM678EwghxBSbxJzmyaM69Wi2XuDOojIlF4KZ1ngkbLe21MdsJ2c2sCI/iG3+ff&#10;8XKcphnHempwMVtkqmexOIUYGJ4aP0uzOtH6GG0bvjwlQT2I8c7J/LgTaDPaRNm4ozqDIKOwG5TP&#10;JE7AcTdol8noMPzkrKe9aHj8sYOgODMfHAm8qubzYZGyM1+8nZETppHNNAJOEFTDE2ejeZvG5dv5&#10;oLcdVapy7w6HR9fq9PJ6RlZHsvT2yTpbrqmfs37/m6x/AQAA//8DAFBLAwQUAAYACAAAACEA9fX5&#10;NuAAAAAKAQAADwAAAGRycy9kb3ducmV2LnhtbEyPwUrDQBCG74LvsIzgzW6SmtjGbEpRBLEgpBZ6&#10;3SZjEszOLtltG316pyc9/jMf/3xTrCYziBOOvrekIJ5FIJBq2/TUKth9vNwtQPigqdGDJVTwjR5W&#10;5fVVofPGnqnC0za0gkvI51pBF4LLpfR1h0b7mXVIvPu0o9GB49jKZtRnLjeDTKIok0b3xBc67fCp&#10;w/prezQKftL9q61Sd792y+eHN5dU7/1mUur2Zlo/ggg4hT8YLvqsDiU7HeyRGi8GznGSZMwqWKQg&#10;LkA8z5YgDgrmPJFlIf+/UP4CAAD//wMAUEsBAi0AFAAGAAgAAAAhALaDOJL+AAAA4QEAABMAAAAA&#10;AAAAAAAAAAAAAAAAAFtDb250ZW50X1R5cGVzXS54bWxQSwECLQAUAAYACAAAACEAOP0h/9YAAACU&#10;AQAACwAAAAAAAAAAAAAAAAAvAQAAX3JlbHMvLnJlbHNQSwECLQAUAAYACAAAACEAB+iF2kICAACV&#10;BAAADgAAAAAAAAAAAAAAAAAuAgAAZHJzL2Uyb0RvYy54bWxQSwECLQAUAAYACAAAACEA9fX5NuAA&#10;AAAKAQAADwAAAAAAAAAAAAAAAACcBAAAZHJzL2Rvd25yZXYueG1sUEsFBgAAAAAEAAQA8wAAAKkF&#10;AAAAAA==&#10;"/>
            </w:pict>
          </mc:Fallback>
        </mc:AlternateContent>
      </w:r>
      <w:r w:rsidRPr="007E103F">
        <w:rPr>
          <w:rFonts w:ascii="Times New Roman" w:hAnsi="Times New Roman"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8352155</wp:posOffset>
                </wp:positionH>
                <wp:positionV relativeFrom="paragraph">
                  <wp:posOffset>26035</wp:posOffset>
                </wp:positionV>
                <wp:extent cx="90805" cy="190500"/>
                <wp:effectExtent l="23495" t="12065" r="19050" b="16510"/>
                <wp:wrapNone/>
                <wp:docPr id="2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upDownArrow">
                          <a:avLst>
                            <a:gd name="adj1" fmla="val 50000"/>
                            <a:gd name="adj2" fmla="val 41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DEB15" id="AutoShape 103" o:spid="_x0000_s1026" type="#_x0000_t70" style="position:absolute;margin-left:657.65pt;margin-top:2.05pt;width:7.15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wzPwIAAJUEAAAOAAAAZHJzL2Uyb0RvYy54bWysVFFv0zAQfkfiP1h+Z0lKC220dJo6hpAG&#10;TBr8gKvtNAbbZ2y36fj1uzhdaUHiAdEH6y53/u67+3y9vNpbw3YqRI2u4dVFyZlyAqV2m4Z//XL7&#10;as5ZTOAkGHSq4Y8q8qvlyxeXva/VBDs0UgVGIC7WvW94l5KviyKKTlmIF+iVo2CLwUIiN2wKGaAn&#10;dGuKSVm+KXoM0gcUKkb6ejMG+TLjt60S6XPbRpWYaThxS/kM+VwPZ7G8hHoTwHdaHGjAP7CwoB0V&#10;PULdQAK2DfoPKKtFwIhtuhBoC2xbLVTugbqpyt+6eejAq9wLDSf645ji/4MVn3b3gWnZ8MmMMweW&#10;NLreJsylWVW+HibU+1hT4oO/D0OP0d+h+B6Zw1UHbqOuQ8C+UyCJVzXkF2cXBifSVbbuP6IkfCD8&#10;PKx9G+wASGNg+6zJ41ETtU9M0MdFOS+JmaBItShnZZasgPr5rg8xvVdo2WA0fOtvsHeZUS4Bu7uY&#10;sjDy0B3IbxVnrTWk8w4MI8gRlMQ7yZmc5kyrxWyeO4P6gEgUnkvnmaDR8lYbk52wWa9MYATf8Nv8&#10;O1yOp2nGsZ4anNHk/w4xMDw2fgZhdaL1Mdo2fH5MgnoQ452T+XEn0Ga0ibJxB3UGQUZh1ygfSZyA&#10;427QLpPRYfjJWU970fD4YwtBcWY+OBJ4UU2nwyJlZzp7OyEnnEbWpxFwgqAanjgbzVUal2/rg950&#10;VKnKvTscHl2r0/PrGVkdyNLbJ+tsuU79nPXr32T5BAAA//8DAFBLAwQUAAYACAAAACEA7rYygOAA&#10;AAAKAQAADwAAAGRycy9kb3ducmV2LnhtbEyPTUvDQBCG74L/YRnBm918NLWN2ZSiCGJBSC143SZj&#10;EszOLtltG/31Tk96fGce3nmmWE9mECccfW9JQTyLQCDVtumpVbB/f75bgvBBU6MHS6jgGz2sy+ur&#10;QueNPVOFp11oBZeQz7WCLgSXS+nrDo32M+uQePdpR6MDx7GVzajPXG4GmUTRQhrdE1/otMPHDuuv&#10;3dEo+Mk+XmyVufnGrZ7uX11SvfXbSanbm2nzACLgFP5guOizOpTsdLBHarwYOKdxljKrYB6DuABp&#10;slqAOChIeSLLQv5/ofwFAAD//wMAUEsBAi0AFAAGAAgAAAAhALaDOJL+AAAA4QEAABMAAAAAAAAA&#10;AAAAAAAAAAAAAFtDb250ZW50X1R5cGVzXS54bWxQSwECLQAUAAYACAAAACEAOP0h/9YAAACUAQAA&#10;CwAAAAAAAAAAAAAAAAAvAQAAX3JlbHMvLnJlbHNQSwECLQAUAAYACAAAACEAZICcMz8CAACVBAAA&#10;DgAAAAAAAAAAAAAAAAAuAgAAZHJzL2Uyb0RvYy54bWxQSwECLQAUAAYACAAAACEA7rYygOAAAAAK&#10;AQAADwAAAAAAAAAAAAAAAACZBAAAZHJzL2Rvd25yZXYueG1sUEsFBgAAAAAEAAQA8wAAAKYFAAAA&#10;AA==&#10;"/>
            </w:pict>
          </mc:Fallback>
        </mc:AlternateContent>
      </w:r>
    </w:p>
    <w:p w:rsidR="00E26FF0" w:rsidRPr="007E103F" w:rsidRDefault="00FB31C9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153670</wp:posOffset>
                </wp:positionV>
                <wp:extent cx="1169035" cy="1170305"/>
                <wp:effectExtent l="9525" t="10795" r="12065" b="9525"/>
                <wp:wrapNone/>
                <wp:docPr id="2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Инструктор по физической культуре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6" type="#_x0000_t202" style="position:absolute;margin-left:232.8pt;margin-top:12.1pt;width:92.05pt;height:92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2zLwIAAFsEAAAOAAAAZHJzL2Uyb0RvYy54bWysVNtu2zAMfR+wfxD0vthOkzYx4hRdugwD&#10;ugvQ7gNkWY6FSaImKbG7ry8lp2l2exnmB4EUqUPykPTqetCKHITzEkxFi0lOiTAcGml2Ff36sH2z&#10;oMQHZhqmwIiKPgpPr9evX616W4opdKAa4QiCGF/2tqJdCLbMMs87oZmfgBUGjS04zQKqbpc1jvWI&#10;rlU2zfPLrAfXWAdceI+3t6ORrhN+2woePretF4GoimJuIZ0unXU8s/WKlTvHbCf5MQ32D1loJg0G&#10;PUHdssDI3snfoLTkDjy0YcJBZ9C2kotUA1ZT5L9Uc98xK1ItSI63J5r8/4Plnw5fHJFNRaczSgzT&#10;2KMHMQTyFgayKCI/vfUlut1bdAwD3mOfU63e3gH/5omBTcfMTtw4B30nWIP5pZfZ2dMRx0eQuv8I&#10;DcZh+wAJaGidjuQhHQTRsU+Pp97EXHgMWVwu84s5JRxtRXGVX+TzmF3Gyufn1vnwXoAmUaiow+Yn&#10;eHa482F0fXaJ0Two2WylUklxu3qjHDkwHJRt+o7oP7kpQ/qKLufT+cjAXyHy9P0JQsuAE6+kruji&#10;5MTKyNs706R5DEyqUcbqlMEiI5GRu5HFMNRD6lmRBjgaa2gekVoH44TjRqLQgftBSY/TXVH/fc+c&#10;oER9MNieZTGbxXVIymx+NUXFnVvqcwszHKEqGigZxU0YV2hvndx1GGkcCAM32NJWJrJfsjrmjxOc&#10;2nXctrgi53ryevknrJ8AAAD//wMAUEsDBBQABgAIAAAAIQBsSY964AAAAAoBAAAPAAAAZHJzL2Rv&#10;d25yZXYueG1sTI/LTsMwEEX3SPyDNUhsEHUIqZuGOBVCAsEOCoKtG0+TCD+C7abh7xlWsJyZozvn&#10;1pvZGjZhiIN3Eq4WGTB0rdeD6yS8vd5flsBiUk4r4x1K+MYIm+b0pFaV9kf3gtM2dYxCXKyUhD6l&#10;seI8tj1aFRd+REe3vQ9WJRpDx3VQRwq3hudZJrhVg6MPvRrxrsf2c3uwEsricfqIT9fP763Ym3W6&#10;WE0PX0HK87P59gZYwjn9wfCrT+rQkNPOH5yOzEgoxFIQKiEvcmAEiGK9ArajRVYugTc1/1+h+QEA&#10;AP//AwBQSwECLQAUAAYACAAAACEAtoM4kv4AAADhAQAAEwAAAAAAAAAAAAAAAAAAAAAAW0NvbnRl&#10;bnRfVHlwZXNdLnhtbFBLAQItABQABgAIAAAAIQA4/SH/1gAAAJQBAAALAAAAAAAAAAAAAAAAAC8B&#10;AABfcmVscy8ucmVsc1BLAQItABQABgAIAAAAIQClpA2zLwIAAFsEAAAOAAAAAAAAAAAAAAAAAC4C&#10;AABkcnMvZTJvRG9jLnhtbFBLAQItABQABgAIAAAAIQBsSY964AAAAAoBAAAPAAAAAAAAAAAAAAAA&#10;AIkEAABkcnMvZG93bnJldi54bWxQSwUGAAAAAAQABADzAAAAlgUAAAAA&#10;">
                <v:textbox>
                  <w:txbxContent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Инструктор по физической культуре</w:t>
                      </w:r>
                    </w:p>
                  </w:txbxContent>
                </v:textbox>
              </v:shape>
            </w:pict>
          </mc:Fallback>
        </mc:AlternateConten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153670</wp:posOffset>
                </wp:positionV>
                <wp:extent cx="1344295" cy="1122680"/>
                <wp:effectExtent l="9525" t="10795" r="8255" b="9525"/>
                <wp:wrapNone/>
                <wp:docPr id="2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7" type="#_x0000_t202" style="position:absolute;margin-left:109.8pt;margin-top:12.1pt;width:105.85pt;height:8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hYLwIAAFsEAAAOAAAAZHJzL2Uyb0RvYy54bWysVNtu2zAMfR+wfxD0vjh2ky4x4hRdugwD&#10;ugvQ7gNkWY6FSaImKbGzrx8lp2nQbS/D/CCIJn14eEh6dTNoRQ7CeQmmovlkSokwHBppdhX99rh9&#10;s6DEB2YapsCIih6Fpzfr169WvS1FAR2oRjiCIMaXva1oF4Its8zzTmjmJ2CFQWcLTrOApttljWM9&#10;omuVFdPpddaDa6wDLrzHt3ejk64TftsKHr60rReBqIoit5BOl846ntl6xcqdY7aT/ESD/QMLzaTB&#10;pGeoOxYY2Tv5G5SW3IGHNkw46AzaVnKRasBq8umLah46ZkWqBcXx9iyT/3+w/PPhqyOyqWhxRYlh&#10;Gnv0KIZA3sFAFkmf3voSwx4sBoYB32OfU63e3gP/7omBTcfMTtw6B30nWIP88qhsdvFp7IgvfQSp&#10;+0/QYB62D5CAhtbpKB7KQRAd+3Q89yZy4THl1WxWLOeUcPTleVFcj+wyVj59bp0PHwRoEi8Vddj8&#10;BM8O9z5EOqx8ConZPCjZbKVSyXC7eqMcOTAclG16UgUvwpQhfUWX82I+KvBXiGl6/gShZcCJV1JX&#10;dHEOYmXU7b1p0jwGJtV4R8rKnISM2o0qhqEeUs/yJHMUtobmiNI6GCccNxIvHbiflPQ43RX1P/bM&#10;CUrUR4PtWeazWVyHZMzmbws03KWnvvQwwxGqooGS8boJ4wrtrZO7DjONA2HgFlvayiT2M6sTf5zg&#10;1IPTtsUVubRT1PM/Yf0LAAD//wMAUEsDBBQABgAIAAAAIQDLhByY4AAAAAoBAAAPAAAAZHJzL2Rv&#10;d25yZXYueG1sTI/LTsMwEEX3SPyDNUhsUGvnodCGOBVCAsGulAq2buwmEfE42G4a/p5hBbt5HN05&#10;U21mO7DJ+NA7lJAsBTCDjdM9thL2b4+LFbAQFWo1ODQSvk2ATX15UalSuzO+mmkXW0YhGEoloYtx&#10;LDkPTWesCks3GqTd0XmrIrW+5dqrM4XbgadCFNyqHulCp0bz0Jnmc3eyElb58/QRXrLte1Mch3W8&#10;uZ2evryU11fz/R2waOb4B8OvPqlDTU4Hd0Id2CAhTdYFoVTkKTAC8izJgB1oIBIBvK74/xfqHwAA&#10;AP//AwBQSwECLQAUAAYACAAAACEAtoM4kv4AAADhAQAAEwAAAAAAAAAAAAAAAAAAAAAAW0NvbnRl&#10;bnRfVHlwZXNdLnhtbFBLAQItABQABgAIAAAAIQA4/SH/1gAAAJQBAAALAAAAAAAAAAAAAAAAAC8B&#10;AABfcmVscy8ucmVsc1BLAQItABQABgAIAAAAIQCwrShYLwIAAFsEAAAOAAAAAAAAAAAAAAAAAC4C&#10;AABkcnMvZTJvRG9jLnhtbFBLAQItABQABgAIAAAAIQDLhByY4AAAAAoBAAAPAAAAAAAAAAAAAAAA&#10;AIkEAABkcnMvZG93bnJldi54bWxQSwUGAAAAAAQABADzAAAAlgUAAAAA&#10;">
                <v:textbox>
                  <w:txbxContent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153670</wp:posOffset>
                </wp:positionV>
                <wp:extent cx="1200150" cy="1122680"/>
                <wp:effectExtent l="9525" t="10795" r="9525" b="9525"/>
                <wp:wrapNone/>
                <wp:docPr id="2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8" type="#_x0000_t202" style="position:absolute;margin-left:-5.7pt;margin-top:12.1pt;width:94.5pt;height:8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43LgIAAFsEAAAOAAAAZHJzL2Uyb0RvYy54bWysVNuO2yAQfa/Uf0C8N46tZDex4qy22aaq&#10;tL1Iu/0AjHGMCgwFEjv9+g44SaNt+1LVDwiY4czMOTNe3Q1akYNwXoKpaD6ZUiIMh0aaXUW/Pm/f&#10;LCjxgZmGKTCiokfh6d369atVb0tRQAeqEY4giPFlbyvahWDLLPO8E5r5CVhh0NiC0yzg0e2yxrEe&#10;0bXKiun0JuvBNdYBF97j7cNopOuE37aCh89t60UgqqKYW0irS2sd12y9YuXOMdtJfkqD/UMWmkmD&#10;QS9QDywwsnfyNygtuQMPbZhw0Bm0reQi1YDV5NMX1Tx1zIpUC5Lj7YUm//9g+afDF0dkU9GioMQw&#10;jRo9iyGQtzCQ22Xkp7e+RLcni45hwHvUOdXq7SPwb54Y2HTM7MS9c9B3gjWYXx5fZldPRxwfQer+&#10;IzQYh+0DJKChdTqSh3QQREedjhdtYi48hkS18zmaONryvChuFkm9jJXn59b58F6AJnFTUYfiJ3h2&#10;ePQhpsPKs0uM5kHJZiuVSge3qzfKkQPDRtmmL1Xwwk0Z0ld0OS/mIwN/hZim708QWgbseCV1RRcX&#10;J1ZG3t6ZJvVjYFKNe0xZmRORkbuRxTDUQ9IsL84C1dAckVoHY4fjROKmA/eDkh67u6L++545QYn6&#10;YFCeZT6bxXFIh9n8tsCDu7bU1xZmOEJVNFAybjdhHKG9dXLXYaSxIQzco6StTGRH7cesTvljBycN&#10;TtMWR+T6nLx+/RPWPwEAAP//AwBQSwMEFAAGAAgAAAAhALo7APXgAAAACgEAAA8AAABkcnMvZG93&#10;bnJldi54bWxMj8FOwzAMhu9IvENkJC5oS1qqditNJ4QEghsMxK5Z47UVjVOSrCtvT3aCo+1Pv7+/&#10;2sxmYBM631uSkCwFMKTG6p5aCR/vj4sVMB8UaTVYQgk/6GFTX15UqtT2RG84bUPLYgj5UknoQhhL&#10;zn3ToVF+aUekeDtYZ1SIo2u5duoUw83AUyFyblRP8UOnRnzosPnaHo2EVfY87fzL7etnkx+Gdbgp&#10;pqdvJ+X11Xx/ByzgHP5gOOtHdaij094eSXs2SFgkSRZRCWmWAjsDRZED28eFSATwuuL/K9S/AAAA&#10;//8DAFBLAQItABQABgAIAAAAIQC2gziS/gAAAOEBAAATAAAAAAAAAAAAAAAAAAAAAABbQ29udGVu&#10;dF9UeXBlc10ueG1sUEsBAi0AFAAGAAgAAAAhADj9If/WAAAAlAEAAAsAAAAAAAAAAAAAAAAALwEA&#10;AF9yZWxzLy5yZWxzUEsBAi0AFAAGAAgAAAAhAN673jcuAgAAWwQAAA4AAAAAAAAAAAAAAAAALgIA&#10;AGRycy9lMm9Eb2MueG1sUEsBAi0AFAAGAAgAAAAhALo7APXgAAAACgEAAA8AAAAAAAAAAAAAAAAA&#10;iAQAAGRycy9kb3ducmV2LnhtbFBLBQYAAAAABAAEAPMAAACVBQAAAAA=&#10;">
                <v:textbox>
                  <w:txbxContent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153670</wp:posOffset>
                </wp:positionV>
                <wp:extent cx="911860" cy="1170305"/>
                <wp:effectExtent l="12065" t="10795" r="9525" b="9525"/>
                <wp:wrapNone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Учитель - 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9" type="#_x0000_t202" style="position:absolute;margin-left:343.25pt;margin-top:12.1pt;width:71.8pt;height:9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QYLgIAAFoEAAAOAAAAZHJzL2Uyb0RvYy54bWysVNtu2zAMfR+wfxD0vvjSpE2NOEWXLsOA&#10;7gK0+wBZlm1hsqhJSuzs60vJaZrdXob5QRBF6vDokPTqZuwV2QvrJOiSZrOUEqE51FK3Jf36uH2z&#10;pMR5pmumQIuSHoSjN+vXr1aDKUQOHahaWIIg2hWDKWnnvSmSxPFO9MzNwAiNzgZszzyatk1qywZE&#10;71WSp+llMoCtjQUunMPTu8lJ1xG/aQT3n5vGCU9USZGbj6uNaxXWZL1iRWuZ6SQ/0mD/wKJnUmPS&#10;E9Qd84zsrPwNqpfcgoPGzzj0CTSN5CK+AV+Tpb+85qFjRsS3oDjOnGRy/w+Wf9p/sUTWJc0zSjTr&#10;sUaPYvTkLYxkmQd9BuMKDHswGOhHPMc6x7c6cw/8myMaNh3Trbi1FoZOsBr5ZeFmcnZ1wnEBpBo+&#10;Qo152M5DBBob2wfxUA6C6Finw6k2gQvHw+ssW16ih6Mry67Si3QRU7Di+baxzr8X0JOwKanF2kd0&#10;tr93PrBhxXNISOZAyXorlYqGbauNsmTPsE+28Tui/xSmNBmQyiJfTAL8FSKN358geumx4ZXsS7o8&#10;BbEiyPZO17EdPZNq2iNlpY86BukmEf1YjbFk2UXIEESuoD6gshamBseBxE0H9gclAzZ3Sd33HbOC&#10;EvVBY3Wus/k8TEM05ourHA177qnOPUxzhCqpp2Tabvw0QTtjZdthpqkfNNxiRRsZxX5hdeSPDRxr&#10;cBy2MCHndox6+SWsnwAAAP//AwBQSwMEFAAGAAgAAAAhAN+nGsPgAAAACgEAAA8AAABkcnMvZG93&#10;bnJldi54bWxMj8FOwzAMhu9IvENkJC6Ipeu2EkrTCSGB4AbbBNesydqKxClJ1pW3x5zgaPvT7++v&#10;1pOzbDQh9h4lzGcZMION1z22Enbbx2sBLCaFWlmPRsK3ibCuz88qVWp/wjczblLLKARjqSR0KQ0l&#10;57HpjFNx5geDdDv44FSiMbRcB3WicGd5nmUFd6pH+tCpwTx0pvncHJ0EsXweP+LL4vW9KQ72Nl3d&#10;jE9fQcrLi+n+DlgyU/qD4Vef1KEmp70/oo7MSihEsSJUQr7MgREgFtkc2J4WmVgBryv+v0L9AwAA&#10;//8DAFBLAQItABQABgAIAAAAIQC2gziS/gAAAOEBAAATAAAAAAAAAAAAAAAAAAAAAABbQ29udGVu&#10;dF9UeXBlc10ueG1sUEsBAi0AFAAGAAgAAAAhADj9If/WAAAAlAEAAAsAAAAAAAAAAAAAAAAALwEA&#10;AF9yZWxzLy5yZWxzUEsBAi0AFAAGAAgAAAAhAD9MBBguAgAAWgQAAA4AAAAAAAAAAAAAAAAALgIA&#10;AGRycy9lMm9Eb2MueG1sUEsBAi0AFAAGAAgAAAAhAN+nGsPgAAAACgEAAA8AAAAAAAAAAAAAAAAA&#10;iAQAAGRycy9kb3ducmV2LnhtbFBLBQYAAAAABAAEAPMAAACVBQAAAAA=&#10;">
                <v:textbox>
                  <w:txbxContent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Учитель - логопед</w:t>
                      </w:r>
                    </w:p>
                  </w:txbxContent>
                </v:textbox>
              </v:shape>
            </w:pict>
          </mc:Fallback>
        </mc:AlternateConten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157480</wp:posOffset>
                </wp:positionV>
                <wp:extent cx="923925" cy="1170305"/>
                <wp:effectExtent l="9525" t="5080" r="9525" b="5715"/>
                <wp:wrapNone/>
                <wp:docPr id="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0" type="#_x0000_t202" style="position:absolute;margin-left:434.55pt;margin-top:12.4pt;width:72.75pt;height:9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9fLQIAAFoEAAAOAAAAZHJzL2Uyb0RvYy54bWysVNuO2yAQfa/Uf0C8N7Zz6SZWnNU221SV&#10;thdptx+AMY5RgaFAYm+/vgPOZtOL+lDVDwiY4cyZMzNeXw9akaNwXoKpaDHJKRGGQyPNvqJfHnav&#10;lpT4wEzDFBhR0Ufh6fXm5Yt1b0sxhQ5UIxxBEOPL3la0C8GWWeZ5JzTzE7DCoLEFp1nAo9tnjWM9&#10;omuVTfP8ddaDa6wDLrzH29vRSDcJv20FD5/a1otAVEWRW0irS2sd12yzZuXeMdtJfqLB/oGFZtJg&#10;0DPULQuMHJz8DUpL7sBDGyYcdAZtK7lIOWA2Rf5LNvcdsyLlguJ4e5bJ/z9Y/vH42RHZVHSK8him&#10;sUYPYgjkDQxkOYv69NaX6HZv0TEMeI91Trl6ewf8qycGth0ze3HjHPSdYA3yK+LL7OLpiOMjSN1/&#10;gAbjsEOABDS0TkfxUA6C6Ejk8VybyIXj5Wo6W00XlHA0FcVVPssXKQQrn15b58M7AZrETUUd1j6h&#10;s+OdD5ENK59cYjAPSjY7qVQ6uH29VY4cGfbJLn0n9J/clCE9Ulkgkb9D5On7E4SWARteSV3R5dmJ&#10;lVG2t6ZJ7RiYVOMeKStz0jFKN4oYhnpIJSvmMUIUuYbmEZV1MDY4DiRuOnDfKemxuSvqvx2YE5So&#10;9warsyrm8zgN6TBfXMXau0tLfWlhhiNURQMl43Ybxgk6WCf3HUYa+8HADVa0lUnsZ1Yn/tjAqQan&#10;YYsTcnlOXs+/hM0PAAAA//8DAFBLAwQUAAYACAAAACEAXpPpYd8AAAALAQAADwAAAGRycy9kb3du&#10;cmV2LnhtbEyPwU7DMBBE70j8g7VIXFBrp0ShDXEqhASCWykVXN3YTSLsdbDdNPw92xMcd+ZpdqZa&#10;T86y0YTYe5SQzQUwg43XPbYSdu9PsyWwmBRqZT0aCT8mwrq+vKhUqf0J38y4TS2jEIylktClNJSc&#10;x6YzTsW5HwySd/DBqURnaLkO6kThzvKFEAV3qkf60KnBPHam+doenYRl/jJ+xtfbzUdTHOwq3dyN&#10;z99Byuur6eEeWDJT+oPhXJ+qQ02d9v6IOjJLGcUqI1TCIqcJZ0BkeQFsT4ogi9cV/7+h/gUAAP//&#10;AwBQSwECLQAUAAYACAAAACEAtoM4kv4AAADhAQAAEwAAAAAAAAAAAAAAAAAAAAAAW0NvbnRlbnRf&#10;VHlwZXNdLnhtbFBLAQItABQABgAIAAAAIQA4/SH/1gAAAJQBAAALAAAAAAAAAAAAAAAAAC8BAABf&#10;cmVscy8ucmVsc1BLAQItABQABgAIAAAAIQC5gu9fLQIAAFoEAAAOAAAAAAAAAAAAAAAAAC4CAABk&#10;cnMvZTJvRG9jLnhtbFBLAQItABQABgAIAAAAIQBek+lh3wAAAAsBAAAPAAAAAAAAAAAAAAAAAIcE&#10;AABkcnMvZG93bnJldi54bWxQSwUGAAAAAAQABADzAAAAkwUAAAAA&#10;">
                <v:textbox>
                  <w:txbxContent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Педагог-психолог</w:t>
                      </w:r>
                    </w:p>
                  </w:txbxContent>
                </v:textbox>
              </v:shape>
            </w:pict>
          </mc:Fallback>
        </mc:AlternateContent>
      </w:r>
      <w:r w:rsidRPr="007E103F">
        <w:rPr>
          <w:rFonts w:ascii="Times New Roman" w:hAnsi="Times New Roman"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153670</wp:posOffset>
                </wp:positionV>
                <wp:extent cx="923925" cy="1170305"/>
                <wp:effectExtent l="9525" t="10795" r="9525" b="9525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5E543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1" type="#_x0000_t202" style="position:absolute;margin-left:526.8pt;margin-top:12.1pt;width:72.75pt;height:92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WMLAIAAFsEAAAOAAAAZHJzL2Uyb0RvYy54bWysVNuO2yAQfa/Uf0C8N7azSbOx4qy22aaq&#10;tL1Iu/0AjHGMCgwFEjv9+g44m00v6kNVPyCGGc4czsx4dTNoRQ7CeQmmosUkp0QYDo00u4p+edy+&#10;uqbEB2YapsCIih6Fpzfrly9WvS3FFDpQjXAEQYwve1vRLgRbZpnnndDMT8AKg84WnGYBTbfLGsd6&#10;RNcqm+b566wH11gHXHiPp3ejk64TftsKHj61rReBqIoit5BWl9Y6rtl6xcqdY7aT/ESD/QMLzaTB&#10;pGeoOxYY2Tv5G5SW3IGHNkw46AzaVnKR3oCvKfJfXvPQMSvSW1Acb88y+f8Hyz8ePjsiG6zdkhLD&#10;NNboUQyBvIGBFPkiCtRbX2Lcg8XIMKADg9Njvb0H/tUTA5uOmZ24dQ76TrAGCRbxZnZxdcTxEaTu&#10;P0CDidg+QAIaWqejeqgHQXQs1PFcnEiG4+FyerWczinh6CqKRX6Vz1MKVj7dts6HdwI0iZuKOix+&#10;QmeHex8iG1Y+hcRkHpRstlKpZLhdvVGOHBg2yjZ9J/SfwpQhPVKZI5G/Q+Tp+xOElgE7Xkld0etz&#10;ECujbG9Nk/oxMKnGPVJW5qRjlG4UMQz1MNYsSRBFrqE5orIOxg7HicRNB+47JT12d0X9tz1zghL1&#10;3mB1lsVsFschGbP5YoqGu/TUlx5mOEJVNFAybjdhHKG9dXLXYaaxHwzcYkVbmcR+ZnXijx2canCa&#10;tjgil3aKev4nrH8AAAD//wMAUEsDBBQABgAIAAAAIQDnrhgH4QAAAAwBAAAPAAAAZHJzL2Rvd25y&#10;ZXYueG1sTI/BTsMwDIbvSLxDZCQuiCXtttKWphNCAsENBoJr1nhtRZOUJOvK2+Od4Pjbn35/rjaz&#10;GdiEPvTOSkgWAhjaxunethLe3x6uc2AhKqvV4CxK+MEAm/r8rFKldkf7itM2toxKbCiVhC7GseQ8&#10;NB0aFRZuREu7vfNGRYq+5dqrI5WbgadCZNyo3tKFTo1432HztT0YCfnqafoMz8uXjybbD0W8upke&#10;v72Ulxfz3S2wiHP8g+GkT+pQk9POHawObKAs1suMWAnpKgV2IpKiSIDtaCLyNfC64v+fqH8BAAD/&#10;/wMAUEsBAi0AFAAGAAgAAAAhALaDOJL+AAAA4QEAABMAAAAAAAAAAAAAAAAAAAAAAFtDb250ZW50&#10;X1R5cGVzXS54bWxQSwECLQAUAAYACAAAACEAOP0h/9YAAACUAQAACwAAAAAAAAAAAAAAAAAvAQAA&#10;X3JlbHMvLnJlbHNQSwECLQAUAAYACAAAACEAe7L1jCwCAABbBAAADgAAAAAAAAAAAAAAAAAuAgAA&#10;ZHJzL2Uyb0RvYy54bWxQSwECLQAUAAYACAAAACEA564YB+EAAAAMAQAADwAAAAAAAAAAAAAAAACG&#10;BAAAZHJzL2Rvd25yZXYueG1sUEsFBgAAAAAEAAQA8wAAAJQFAAAAAA==&#10;">
                <v:textbox>
                  <w:txbxContent>
                    <w:p w:rsidR="006433CC" w:rsidRPr="00CA4CF8" w:rsidRDefault="006433CC" w:rsidP="005E543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Социальный педагог</w:t>
                      </w:r>
                    </w:p>
                  </w:txbxContent>
                </v:textbox>
              </v:shape>
            </w:pict>
          </mc:Fallback>
        </mc:AlternateContent>
      </w:r>
    </w:p>
    <w:p w:rsidR="00E26FF0" w:rsidRPr="007E103F" w:rsidRDefault="00FB31C9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-3175</wp:posOffset>
                </wp:positionV>
                <wp:extent cx="1104900" cy="1170305"/>
                <wp:effectExtent l="9525" t="10795" r="9525" b="9525"/>
                <wp:wrapNone/>
                <wp:docPr id="1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Врач, старшая медсестра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2" type="#_x0000_t202" style="position:absolute;margin-left:621.3pt;margin-top:-.25pt;width:87pt;height:9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MvLQIAAFsEAAAOAAAAZHJzL2Uyb0RvYy54bWysVNuO2yAQfa/Uf0C8N7bTZDex4qy22aaq&#10;tL1Iu/0AjHGMCgwFEjv9+g44m01vL1X9gBhmODOcM+PVzaAVOQjnJZiKFpOcEmE4NNLsKvrlcftq&#10;QYkPzDRMgREVPQpPb9YvX6x6W4opdKAa4QiCGF/2tqJdCLbMMs87oZmfgBUGnS04zQKabpc1jvWI&#10;rlU2zfOrrAfXWAdceI+nd6OTrhN+2woePrWtF4GoimJtIa0urXVcs/WKlTvHbCf5qQz2D1VoJg0m&#10;PUPdscDI3snfoLTkDjy0YcJBZ9C2kov0BnxNkf/ymoeOWZHeguR4e6bJ/z9Y/vHw2RHZoHaolGEa&#10;NXoUQyBvYCCLWeSnt77EsAeLgWHAc4xNb/X2HvhXTwxsOmZ24tY56DvBGqyviDezi6sjjo8gdf8B&#10;GszD9gES0NA6HclDOgiio07HszaxFh5TFvlsmaOLo68orvPX+TzlYOXTdet8eCdAk7ipqEPxEzw7&#10;3PsQy2HlU0jM5kHJZiuVSobb1RvlyIFho2zTd0L/KUwZ0ld0OZ/ORwb+CpGn708QWgbseCV1RRfn&#10;IFZG3t6aJvVjYFKNeyxZmRORkbuRxTDUw6jZVcwQWa6hOSK1DsYOx4nETQfuOyU9dndF/bc9c4IS&#10;9d6gPMtiNovjkIzZ/HqKhrv01JceZjhCVTRQMm43YRyhvXVy12GmsSEM3KKkrUxkP1d1qh87OGlw&#10;mrY4Ipd2inr+J6x/AAAA//8DAFBLAwQUAAYACAAAACEACE6aCuAAAAALAQAADwAAAGRycy9kb3du&#10;cmV2LnhtbEyPzU7DMBCE70i8g7VIXFDrNA0hhDgVQgLRG7QVXN14m0T4J9huGt6e7QluO7uj2W+q&#10;1WQ0G9GH3lkBi3kCDG3jVG9bAbvt86wAFqK0SmpnUcAPBljVlxeVLJU72XccN7FlFGJDKQV0MQ4l&#10;56Hp0MgwdwNauh2cNzKS9C1XXp4o3GieJknOjewtfejkgE8dNl+boxFQZK/jZ1gv3z6a/KDv483d&#10;+PLthbi+mh4fgEWc4p8ZzviEDjUx7d3RqsA06TRLc/IKmN0COxuyRU6LPU3FsgBeV/x/h/oXAAD/&#10;/wMAUEsBAi0AFAAGAAgAAAAhALaDOJL+AAAA4QEAABMAAAAAAAAAAAAAAAAAAAAAAFtDb250ZW50&#10;X1R5cGVzXS54bWxQSwECLQAUAAYACAAAACEAOP0h/9YAAACUAQAACwAAAAAAAAAAAAAAAAAvAQAA&#10;X3JlbHMvLnJlbHNQSwECLQAUAAYACAAAACEAGspzLy0CAABbBAAADgAAAAAAAAAAAAAAAAAuAgAA&#10;ZHJzL2Uyb0RvYy54bWxQSwECLQAUAAYACAAAACEACE6aCuAAAAALAQAADwAAAAAAAAAAAAAAAACH&#10;BAAAZHJzL2Rvd25yZXYueG1sUEsFBgAAAAAEAAQA8wAAAJQFAAAAAA==&#10;">
                <v:textbox>
                  <w:txbxContent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Врач, старшая медсестра</w:t>
                      </w:r>
                    </w:p>
                  </w:txbxContent>
                </v:textbox>
              </v:shape>
            </w:pict>
          </mc:Fallback>
        </mc:AlternateContent>
      </w:r>
    </w:p>
    <w:p w:rsidR="00E26FF0" w:rsidRPr="007E103F" w:rsidRDefault="00FB31C9" w:rsidP="007E103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111760</wp:posOffset>
                </wp:positionV>
                <wp:extent cx="266700" cy="117475"/>
                <wp:effectExtent l="19050" t="25400" r="19050" b="19050"/>
                <wp:wrapNone/>
                <wp:docPr id="1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17475"/>
                        </a:xfrm>
                        <a:prstGeom prst="leftRightArrow">
                          <a:avLst>
                            <a:gd name="adj1" fmla="val 50000"/>
                            <a:gd name="adj2" fmla="val 454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996F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88" o:spid="_x0000_s1026" type="#_x0000_t69" style="position:absolute;margin-left:85.05pt;margin-top:8.8pt;width:21pt;height: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SFRAIAAJgEAAAOAAAAZHJzL2Uyb0RvYy54bWysVG1v0zAQ/o7Ef7D8nSWp2rWLlk7TxhDS&#10;gInBD7jaTmPwG7bbdPx6zk5aUviGyIfIlzs/99w9d7m+OWhF9sIHaU1Dq4uSEmGY5dJsG/r1y8Ob&#10;FSUhguGgrBENfRGB3qxfv7ruXS1mtrOKC08QxIS6dw3tYnR1UQTWCQ3hwjph0NlaryGi6bcF99Aj&#10;ulbFrCwvi9567rxlIgT8ej846Trjt61g8VPbBhGJaihyi/nt83uT3sX6GuqtB9dJNtKAf2ChQRpM&#10;eoK6hwhk5+VfUFoyb4Nt4wWzurBtK5nINWA1VflHNc8dOJFrweYEd2pT+H+w7OP+yRPJUbslJQY0&#10;anS7izanJqtValDvQo1xz+7JpxKDe7TseyDG3nVgtuLWe9t3AjjSqlJ8cXYhGQGvkk3/wXKEB4TP&#10;vTq0XidA7AI5ZEleTpKIQyQMP84uL5clCsfQVVXL+XKRM0B9vOx8iO+E1SQdGqpEGz/LbRczq5wG&#10;9o8hZm34WCDwbxUlrVYo9R4UWZT4jKMwiZlNY+aLeXnMPSIWUB+z575YJfmDVCobfru5U54gfEMf&#10;8jMSD9MwZUjf0KvFbJGpnvnCFCIxHDhi1rMwLSNukJK6oatTENRJkLeG5/mOINVwxsvKjAolUQZx&#10;N5a/oEDeDuuB64yHzvqflPS4Gg0NP3bgBSXqvUGRr6r5PO1SNuaL5QwNP/Vsph4wDKEaGikZjndx&#10;2L+d80moNDSpY8amuWtlPE7QwGoki+OPp7P9mto56vcPZf0LAAD//wMAUEsDBBQABgAIAAAAIQAd&#10;kFzA2wAAAAkBAAAPAAAAZHJzL2Rvd25yZXYueG1sTI9Bb8IwDIXvk/YfIiNxG2mL1E1dU4Sm7cQJ&#10;GNo1bby2onGiJkD77zGn7eZnPz9/LjeTHcQVx9A7UpCuEhBIjTM9tQq+j18vbyBC1GT04AgVzBhg&#10;Uz0/lbow7kZ7vB5iKziEQqEVdDH6QsrQdGh1WDmPxLNfN1odWY6tNKO+cbgdZJYkubS6J77QaY8f&#10;HTbnw8Uyhun9ac6P82fWSLfbnn58Pa2VWi6m7TuIiFP8M8MDn3egYqbaXcgEMbB+TVK2PoocBBuy&#10;NONGrWCdpyCrUv7/oLoDAAD//wMAUEsBAi0AFAAGAAgAAAAhALaDOJL+AAAA4QEAABMAAAAAAAAA&#10;AAAAAAAAAAAAAFtDb250ZW50X1R5cGVzXS54bWxQSwECLQAUAAYACAAAACEAOP0h/9YAAACUAQAA&#10;CwAAAAAAAAAAAAAAAAAvAQAAX3JlbHMvLnJlbHNQSwECLQAUAAYACAAAACEAkcA0hUQCAACYBAAA&#10;DgAAAAAAAAAAAAAAAAAuAgAAZHJzL2Uyb0RvYy54bWxQSwECLQAUAAYACAAAACEAHZBcwNsAAAAJ&#10;AQAADwAAAAAAAAAAAAAAAACeBAAAZHJzL2Rvd25yZXYueG1sUEsFBgAAAAAEAAQA8wAAAKYFAAAA&#10;AA==&#10;"/>
            </w:pict>
          </mc:Fallback>
        </mc:AlternateConten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172720</wp:posOffset>
                </wp:positionV>
                <wp:extent cx="217805" cy="117475"/>
                <wp:effectExtent l="10795" t="19685" r="19050" b="24765"/>
                <wp:wrapNone/>
                <wp:docPr id="1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17475"/>
                        </a:xfrm>
                        <a:prstGeom prst="leftRightArrow">
                          <a:avLst>
                            <a:gd name="adj1" fmla="val 50000"/>
                            <a:gd name="adj2" fmla="val 370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077" id="AutoShape 89" o:spid="_x0000_s1026" type="#_x0000_t69" style="position:absolute;margin-left:215.65pt;margin-top:13.6pt;width:17.15pt;height: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HjRgIAAJgEAAAOAAAAZHJzL2Uyb0RvYy54bWysVG1v0zAQ/o7Ef7D8nSUp7dpFS6dpYwhp&#10;wMTgB1xtpzH4Ddttuv16zk5WUviGyIfIlzs/99w9d7m8OmhF9sIHaU1Dq7OSEmGY5dJsG/rt692b&#10;FSUhguGgrBENfRKBXq1fv7rsXS1mtrOKC08QxIS6dw3tYnR1UQTWCQ3hzDph0NlaryGi6bcF99Aj&#10;ulbFrCzPi9567rxlIgT8ejs46Trjt61g8XPbBhGJaihyi/nt83uT3sX6EuqtB9dJNtKAf2ChQRpM&#10;eoS6hQhk5+VfUFoyb4Nt4xmzurBtK5nINWA1VflHNY8dOJFrweYEd2xT+H+w7NP+wRPJUbtzSgxo&#10;1Oh6F21OTVYXqUG9CzXGPboHn0oM7t6yH4EYe9OB2Ypr723fCeBIq0rxxcmFZAS8Sjb9R8sRHhA+&#10;9+rQep0AsQvkkCV5OkoiDpEw/DirlqtyQQlDV1Ut58tFzgD1y2XnQ3wvrCbp0FAl2vhFbruYWeU0&#10;sL8PMWvDxwKBf68oabVCqfegyKLEZxyFScxsGvN2Wa6G6qAeEQuoX7Lnvlgl+Z1UKht+u7lRniB8&#10;Q+/yMxIP0zBlSN/Qi8Vskame+MIUIjEcOGLWkzAtI26Qkrqhq2MQ1EmQd4bn+Y4g1XDGy8qMCiVR&#10;BnE3lj+hQN4O64HrjIfO+mdKelyNhoafO/CCEvXBoMgX1Xyedikb88VyhoafejZTDxiGUA2NlAzH&#10;mzjs3875JFQamtQxY9PctTK+TNDAaiSL44+nk/2a2jnq9w9l/QsAAP//AwBQSwMEFAAGAAgAAAAh&#10;AAHu84fdAAAACQEAAA8AAABkcnMvZG93bnJldi54bWxMj8FOwzAMhu9IvENkJG4sXbt1qGs6TQhO&#10;nNiYuKaNaas1TtRkW/v2mBPcbPnz78/lbrKDuOIYekcKlosEBFLjTE+tgs/j29MziBA1GT04QgUz&#10;BthV93elLoy70QdeD7EVHEKh0Aq6GH0hZWg6tDosnEfi2bcbrY7cjq00o75xuB1kmiS5tLonvtBp&#10;jy8dNufDxbKG6f1pzo/za9pI974/ffl6ypR6fJj2WxARp/gHw68+70DFTrW7kAliULDKlhmjCtJN&#10;CoKBVb7OQdRcrDcgq1L+/6D6AQAA//8DAFBLAQItABQABgAIAAAAIQC2gziS/gAAAOEBAAATAAAA&#10;AAAAAAAAAAAAAAAAAABbQ29udGVudF9UeXBlc10ueG1sUEsBAi0AFAAGAAgAAAAhADj9If/WAAAA&#10;lAEAAAsAAAAAAAAAAAAAAAAALwEAAF9yZWxzLy5yZWxzUEsBAi0AFAAGAAgAAAAhADZxseNGAgAA&#10;mAQAAA4AAAAAAAAAAAAAAAAALgIAAGRycy9lMm9Eb2MueG1sUEsBAi0AFAAGAAgAAAAhAAHu84fd&#10;AAAACQEAAA8AAAAAAAAAAAAAAAAAoAQAAGRycy9kb3ducmV2LnhtbFBLBQYAAAAABAAEAPMAAACq&#10;BQAAAAA=&#10;"/>
            </w:pict>
          </mc:Fallback>
        </mc:AlternateConten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111760</wp:posOffset>
                </wp:positionV>
                <wp:extent cx="250190" cy="117475"/>
                <wp:effectExtent l="19050" t="25400" r="16510" b="19050"/>
                <wp:wrapNone/>
                <wp:docPr id="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17475"/>
                        </a:xfrm>
                        <a:prstGeom prst="leftRightArrow">
                          <a:avLst>
                            <a:gd name="adj1" fmla="val 50000"/>
                            <a:gd name="adj2" fmla="val 425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77584" id="AutoShape 90" o:spid="_x0000_s1026" type="#_x0000_t69" style="position:absolute;margin-left:323.55pt;margin-top:8.8pt;width:19.7pt;height: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2aRAIAAJgEAAAOAAAAZHJzL2Uyb0RvYy54bWysVG1v0zAQ/o7Ef7D8naWJGkajpdO0MYQ0&#10;YGLwA6620xj8hu02Hb+es5OWFL4h8iHy5c7PPXfPXa6uD1qRvfBBWtPS8mJBiTDMcmm2Lf365f7V&#10;G0pCBMNBWSNa+iwCvV6/fHE1uEZUtreKC08QxIRmcC3tY3RNUQTWCw3hwjph0NlZryGi6bcF9zAg&#10;ulZFtVi8LgbrufOWiRDw693opOuM33WCxU9dF0QkqqXILea3z+9NehfrK2i2Hlwv2UQD/oGFBmkw&#10;6QnqDiKQnZd/QWnJvA22ixfM6sJ2nWQi14DVlIs/qnnqwYlcCzYnuFObwv+DZR/3j55IjtrVlBjQ&#10;qNHNLtqcmqxygwYXGox7co8+lRjcg2XfAzH2tgezFTfe26EXwJFWmRpanF1IRsCrZDN8sBzhAeFz&#10;rw6d1wkQu0AOWZLnkyTiEAnDj1W9KJEFYegqy8vlZZ0zQHO87HyI74TVJB1aqkQXP8ttHzOrnAb2&#10;DyFmbfhUIPBvJSWdVij1HhSpF/hMozCLqeYxy6peHXNPiAU0x+y5L1ZJfi+Vyobfbm6VJwjf0vv8&#10;TMTDPEwZMrR0VVd1pnrmC3OIxHDkiFnPwrSMuEFK6pa+OQVBkwR5a3ie7whSjWe8rMykUBIl7Ulo&#10;NpY/o0DejuuB64yH3vqflAy4Gi0NP3bgBSXqvUGRV+VymXYpG8v6skLDzz2buQcMQ6iWRkrG420c&#10;92/nfBIqDU3qmLFp7joZjxM0sprI4vjj6Wy/5naO+v1DWf8CAAD//wMAUEsDBBQABgAIAAAAIQAj&#10;0NYC3AAAAAkBAAAPAAAAZHJzL2Rvd25yZXYueG1sTI9NT8MwDIbvSPyHyEjcWNoNsqk0nSYEJ07s&#10;Q1zTxrQVjRM12db+e8wJjtb7+PXjcju5QVxwjL0nDfkiA4HUeNtTq+F4eHvYgIjJkDWDJ9QwY4Rt&#10;dXtTmsL6K33gZZ9awSUUC6OhSykUUsamQ2fiwgckzr786EzicWylHc2Vy90gl1mmpDM98YXOBHzp&#10;sPnenx1r2D6cZnWYX5eN9O+702eop5XW93fT7hlEwin9wfCrzztQsVPtz2SjGDSox3XOKAdrBYIB&#10;tVFPIGoNK5WDrEr5/4PqBwAA//8DAFBLAQItABQABgAIAAAAIQC2gziS/gAAAOEBAAATAAAAAAAA&#10;AAAAAAAAAAAAAABbQ29udGVudF9UeXBlc10ueG1sUEsBAi0AFAAGAAgAAAAhADj9If/WAAAAlAEA&#10;AAsAAAAAAAAAAAAAAAAALwEAAF9yZWxzLy5yZWxzUEsBAi0AFAAGAAgAAAAhAIxZLZpEAgAAmAQA&#10;AA4AAAAAAAAAAAAAAAAALgIAAGRycy9lMm9Eb2MueG1sUEsBAi0AFAAGAAgAAAAhACPQ1gLcAAAA&#10;CQEAAA8AAAAAAAAAAAAAAAAAngQAAGRycy9kb3ducmV2LnhtbFBLBQYAAAAABAAEAPMAAACnBQAA&#10;AAA=&#10;"/>
            </w:pict>
          </mc:Fallback>
        </mc:AlternateConten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172720</wp:posOffset>
                </wp:positionV>
                <wp:extent cx="247650" cy="117475"/>
                <wp:effectExtent l="19050" t="19685" r="19050" b="24765"/>
                <wp:wrapNone/>
                <wp:docPr id="1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117475"/>
                        </a:xfrm>
                        <a:prstGeom prst="leftRightArrow">
                          <a:avLst>
                            <a:gd name="adj1" fmla="val 50000"/>
                            <a:gd name="adj2" fmla="val 421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2EAF" id="AutoShape 108" o:spid="_x0000_s1026" type="#_x0000_t69" style="position:absolute;margin-left:507.3pt;margin-top:13.6pt;width:19.5pt;height:9.2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uaSQIAAKMEAAAOAAAAZHJzL2Uyb0RvYy54bWysVN1v0zAQf0fif7D8ztJE6bpFTaepowhp&#10;wMSAd9cfjcFf2G7T8ddzdrIuhTdEHiyf7+53H7+7LG+OWqED90Fa0+LyYoYRN9QyaXYt/vpl8+YK&#10;oxCJYURZw1v8xAO+Wb1+texdwyvbWcW4RwBiQtO7FncxuqYoAu24JuHCOm5AKazXJILodwXzpAd0&#10;rYpqNrsseuuZ85byEOD1blDiVcYXgtP4SYjAI1IthtxiPn0+t+ksVkvS7DxxnaRjGuQfstBEGgh6&#10;grojkaC9l39BaUm9DVbEC2p1YYWQlOcaoJpy9kc1jx1xPNcCzQnu1Kbw/2Dpx8ODR5IBdzVGhmjg&#10;6HYfbQ6NytlV6lDvQgOGj+7BpxqDu7f0R0DGrjtidvzWe9t3nDDIq0z2xZlDEgK4om3/wTLAJ4Cf&#10;m3UUXiOhpPuWHBM0NAQdMztPJ3b4MSIKj1W9uJwDhxRUZbmoF/McizQJJjk7H+I7bjVKlxYrLuJn&#10;uetizi/Dk8N9iJkmNtZK2PcSI6EVsH4gCs1n8I1TMbGppjZ1VV5WY+wRsXiJnjtklWQbqVQW/G67&#10;Vh4BfIs3+Rudw9RMGdS3+HpezXOqZ7owhUgZDjlC1DMzLSMsk5K6xVcnI9Ikat4alkc9EqmGOzgr&#10;M3KV6Blo3lr2BFR5O2wKbDZcOut/YdTDlrQ4/NwTzzFS7w3QfV3WdVqrLNTzRQWCn2q2Uw0xFKBa&#10;HDEarus4rOLe+UTU8xQYm0ZQyPg8S0NWY7KwCXA7W7WpnK1e/i2r3wAAAP//AwBQSwMEFAAGAAgA&#10;AAAhACW9ikbhAAAACwEAAA8AAABkcnMvZG93bnJldi54bWxMj8tOwzAQRfdI/IM1SGwqajf0gUKc&#10;qkRCsEK0PNZO7CZR7XEUu0n4e6YrWN6Zoztnsu3kLBtMH1qPEhZzAcxg5XWLtYTPj+e7B2AhKtTK&#10;ejQSfkyAbX59lalU+xH3ZjjEmlEJhlRJaGLsUs5D1Rinwtx3Bml39L1TkWJfc92rkcqd5YkQa+5U&#10;i3ShUZ0pGlOdDmcn4fT+VL1+i92sLPaFHb9eZkN7fJPy9mbaPQKLZop/MFz0SR1ycir9GXVglrJY&#10;LNfESkg2CbALIVb3NCklLFcb4HnG//+Q/wIAAP//AwBQSwECLQAUAAYACAAAACEAtoM4kv4AAADh&#10;AQAAEwAAAAAAAAAAAAAAAAAAAAAAW0NvbnRlbnRfVHlwZXNdLnhtbFBLAQItABQABgAIAAAAIQA4&#10;/SH/1gAAAJQBAAALAAAAAAAAAAAAAAAAAC8BAABfcmVscy8ucmVsc1BLAQItABQABgAIAAAAIQAo&#10;PouaSQIAAKMEAAAOAAAAAAAAAAAAAAAAAC4CAABkcnMvZTJvRG9jLnhtbFBLAQItABQABgAIAAAA&#10;IQAlvYpG4QAAAAsBAAAPAAAAAAAAAAAAAAAAAKMEAABkcnMvZG93bnJldi54bWxQSwUGAAAAAAQA&#10;BADzAAAAsQUAAAAA&#10;"/>
            </w:pict>
          </mc:Fallback>
        </mc:AlternateContent>
      </w: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7614285</wp:posOffset>
                </wp:positionH>
                <wp:positionV relativeFrom="paragraph">
                  <wp:posOffset>172720</wp:posOffset>
                </wp:positionV>
                <wp:extent cx="276225" cy="117475"/>
                <wp:effectExtent l="19050" t="19685" r="19050" b="24765"/>
                <wp:wrapNone/>
                <wp:docPr id="1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17475"/>
                        </a:xfrm>
                        <a:prstGeom prst="leftRightArrow">
                          <a:avLst>
                            <a:gd name="adj1" fmla="val 50000"/>
                            <a:gd name="adj2" fmla="val 470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3A0E" id="AutoShape 92" o:spid="_x0000_s1026" type="#_x0000_t69" style="position:absolute;margin-left:599.55pt;margin-top:13.6pt;width:21.75pt;height: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juQgIAAJgEAAAOAAAAZHJzL2Uyb0RvYy54bWysVG1v0zAQ/o7Ef7D8naUJ7bpGS6dpowhp&#10;wMTgB1xtpzH4DdttWn49ZyctHUh8QOSD5fPdPffy3OX6Zq8V2QkfpDUNLS8mlAjDLJdm09Avn1ev&#10;rigJEQwHZY1o6EEEerN8+eK6d7WobGcVF54giAl17xraxejqogisExrChXXCoLK1XkNE0W8K7qFH&#10;dK2KajK5LHrrufOWiRDw9X5Q0mXGb1vB4se2DSIS1VDMLebT53OdzmJ5DfXGg+skG9OAf8hCgzQY&#10;9AR1DxHI1ss/oLRk3gbbxgtmdWHbVjKRa8Bqyslv1Tx14ESuBZsT3KlN4f/Bsg+7R08kR+5eU2JA&#10;I0e322hzaLKoUoN6F2q0e3KPPpUY3INl3wIx9q4DsxG33tu+E8AxrTLZF88ckhDQlaz795YjPCB8&#10;7tW+9ToBYhfIPlNyOFEi9pEwfKzml1U1o4Shqizn0/ksR4D66Ox8iG+F1SRdGqpEGz/JTRdzVjkM&#10;7B5CzNzwsUDgX0tKWq2Q6h0oMpvgN47CmU11bjOdT6r5GHtELKA+Rs99sUrylVQqC36zvlOeIHxD&#10;V/kbncO5mTKkb+hihiX+HSJlOOSIUZ9BaBlxg5TUDb06GUGdCHljeJ7vCFINd3RWZmQokTKQu7b8&#10;gAR5O6wHrjNeOut/UNLjajQ0fN+CF5SodwZJXpTTadqlLExn8woFf65Zn2vAMIRqaKRkuN7FYf+2&#10;ziei0tCk2o1Nc9fKeJygIasxWRx/vD3br3M5W/36oSx/AgAA//8DAFBLAwQUAAYACAAAACEAl8nd&#10;Ft4AAAALAQAADwAAAGRycy9kb3ducmV2LnhtbEyPwU7DMAyG70i8Q2QkbixtGB0rTacJwYkTGxPX&#10;tDFtReNUTba1b493Ysdf/vz7c7GZXC9OOIbOk4Z0kYBAqr3tqNHwtX9/eAYRoiFrek+oYcYAm/L2&#10;pjC59Wf6xNMuNoJLKORGQxvjkEsZ6hadCQs/IPHsx4/ORI5jI+1ozlzueqmSJJPOdMQXWjPga4v1&#10;7+7oWMN2w2HO9vObqqX/2B6+h2p61Pr+btq+gIg4xX8YLvq8AyU7Vf5INoiec7pep8xqUCsF4kKo&#10;pcpAVBqWTyuQZSGvfyj/AAAA//8DAFBLAQItABQABgAIAAAAIQC2gziS/gAAAOEBAAATAAAAAAAA&#10;AAAAAAAAAAAAAABbQ29udGVudF9UeXBlc10ueG1sUEsBAi0AFAAGAAgAAAAhADj9If/WAAAAlAEA&#10;AAsAAAAAAAAAAAAAAAAALwEAAF9yZWxzLy5yZWxzUEsBAi0AFAAGAAgAAAAhAKr5CO5CAgAAmAQA&#10;AA4AAAAAAAAAAAAAAAAALgIAAGRycy9lMm9Eb2MueG1sUEsBAi0AFAAGAAgAAAAhAJfJ3RbeAAAA&#10;CwEAAA8AAAAAAAAAAAAAAAAAnAQAAGRycy9kb3ducmV2LnhtbFBLBQYAAAAABAAEAPMAAACnBQAA&#10;AAA=&#10;"/>
            </w:pict>
          </mc:Fallback>
        </mc:AlternateContent>
      </w:r>
    </w:p>
    <w:p w:rsidR="00E26FF0" w:rsidRPr="007E103F" w:rsidRDefault="00FB31C9" w:rsidP="007E103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24765</wp:posOffset>
                </wp:positionV>
                <wp:extent cx="247650" cy="117475"/>
                <wp:effectExtent l="19050" t="19050" r="19050" b="25400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17475"/>
                        </a:xfrm>
                        <a:prstGeom prst="leftRightArrow">
                          <a:avLst>
                            <a:gd name="adj1" fmla="val 50000"/>
                            <a:gd name="adj2" fmla="val 421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F00A" id="AutoShape 91" o:spid="_x0000_s1026" type="#_x0000_t69" style="position:absolute;margin-left:415.05pt;margin-top:1.95pt;width:19.5pt;height: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UTSQIAAJgEAAAOAAAAZHJzL2Uyb0RvYy54bWysVNuO0zAQfUfiHyy/0zRR0m6jpqtVlyKk&#10;BVYsfIBrO43BN2y36fL1O3bSbgtviDxYHs/4zJk5nixvj0qiA3deGN3gfDLFiGtqmNC7Bn//tnl3&#10;g5EPRDMijeYNfuYe367evln2tuaF6Yxk3CEA0b7ubYO7EGydZZ52XBE/MZZrcLbGKRLAdLuMOdID&#10;upJZMZ3Ost44Zp2h3Hs4vR+ceJXw25bT8KVtPQ9INhi4hbS6tG7jmq2WpN45YjtBRxrkH1goIjQk&#10;PUPdk0DQ3om/oJSgznjThgk1KjNtKyhPNUA1+fSPap46YnmqBZrj7blN/v/B0s+HR4cEA+0KjDRR&#10;oNHdPpiUGi3y2KDe+hrinuyjiyV6+2DoT4+0WXdE7/idc6bvOGFAK8VnVxei4eEq2vafDAN4AvCp&#10;V8fWqQgIXUDHJMnzWRJ+DIjCYVHOZxUIR8GV5/NyXkVGGalPl63z4QM3CsVNgyVvw1ex60JildKQ&#10;w4MPSRs2FkjYjxyjVkmQ+kAkqqbwjU/hIgYa8hpTFvmsGHOPiMDilD31xUjBNkLKZLjddi0dAvgG&#10;b9I3XvaXYVKjvsGLqqgS1Sufv4SIDAeOkPUqTIkAEySFavDNOYjUUZD3mqX3HYiQwx4uSw39O4ky&#10;iLs17BkEcmYYDxhn2HTG/caoh9FosP+1J45jJD9qEHmRl2WcpWSU1bwAw116tpceoilANThgNGzX&#10;YZi/vXVRqPhoYse0ie+uFSHqG/kNrEYDnn+SfRzVOF+Xdop6/aGsXgAAAP//AwBQSwMEFAAGAAgA&#10;AAAhAO/4uJHcAAAACAEAAA8AAABkcnMvZG93bnJldi54bWxMj8FOwzAQRO9I/IO1lbhRpwmK0hCn&#10;qhCcONFScXXiJYkar63YbZO/ZznBcTSzs2+q3WxHccUpDI4UbNYJCKTWmYE6BZ/Ht8cCRIiajB4d&#10;oYIFA+zq+7tKl8bd6AOvh9gJLqFQagV9jL6UMrQ9Wh3WziOx9+0mqyPLqZNm0jcut6NMkySXVg/E&#10;H3rt8aXH9ny4WMYwgz8t+XF5TVvp3venL9/MmVIPq3n/DCLiHP/C8IvPN1AzU+MuZIIYFRRZsuGo&#10;gmwLgv0i37JuFKTpE8i6kv8H1D8AAAD//wMAUEsBAi0AFAAGAAgAAAAhALaDOJL+AAAA4QEAABMA&#10;AAAAAAAAAAAAAAAAAAAAAFtDb250ZW50X1R5cGVzXS54bWxQSwECLQAUAAYACAAAACEAOP0h/9YA&#10;AACUAQAACwAAAAAAAAAAAAAAAAAvAQAAX3JlbHMvLnJlbHNQSwECLQAUAAYACAAAACEAqhXFE0kC&#10;AACYBAAADgAAAAAAAAAAAAAAAAAuAgAAZHJzL2Uyb0RvYy54bWxQSwECLQAUAAYACAAAACEA7/i4&#10;kdwAAAAIAQAADwAAAAAAAAAAAAAAAACjBAAAZHJzL2Rvd25yZXYueG1sUEsFBgAAAAAEAAQA8wAA&#10;AKwFAAAAAA==&#10;"/>
            </w:pict>
          </mc:Fallback>
        </mc:AlternateContent>
      </w:r>
    </w:p>
    <w:p w:rsidR="00E26FF0" w:rsidRPr="007E103F" w:rsidRDefault="00E26FF0" w:rsidP="007E103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7E103F" w:rsidRDefault="00E26FF0" w:rsidP="007E103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7E103F" w:rsidRDefault="00FB31C9" w:rsidP="007E103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8352155</wp:posOffset>
                </wp:positionH>
                <wp:positionV relativeFrom="paragraph">
                  <wp:posOffset>144780</wp:posOffset>
                </wp:positionV>
                <wp:extent cx="90805" cy="285750"/>
                <wp:effectExtent l="13970" t="9525" r="19050" b="19050"/>
                <wp:wrapNone/>
                <wp:docPr id="1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750"/>
                        </a:xfrm>
                        <a:prstGeom prst="downArrow">
                          <a:avLst>
                            <a:gd name="adj1" fmla="val 50000"/>
                            <a:gd name="adj2" fmla="val 78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8EC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8" o:spid="_x0000_s1026" type="#_x0000_t67" style="position:absolute;margin-left:657.65pt;margin-top:11.4pt;width:7.1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FuQgIAAJIEAAAOAAAAZHJzL2Uyb0RvYy54bWysVMFu2zAMvQ/YPwi6r3aCukmNOkXRrsOA&#10;bi3Q7QMYSY61SaImKXG6rx8tp5mz3Yb5IIgi9fjIJ/rqem8N26kQNbqGz85KzpQTKLXbNPzrl/t3&#10;S85iAifBoFMNf1GRX6/evrnqfa3m2KGRKjACcbHufcO7lHxdFFF0ykI8Q68cOVsMFhKZYVPIAD2h&#10;W1PMy/Ki6DFIH1CoGOn0bnTyVcZvWyXSY9tGlZhpOHFLeQ15XQ9rsbqCehPAd1ocaMA/sLCgHSU9&#10;Qt1BArYN+i8oq0XAiG06E2gLbFstVK6BqpmVf1Tz3IFXuRZqTvTHNsX/Bys+754C05K0m3HmwJJG&#10;N9uEOTW7XA4N6n2sKe7ZP4WhxOgfUHyPzOFtB26jbkLAvlMgidZsiC9OLgxGpKts3X9CSfBA8LlX&#10;+zbYAZC6wPZZkpejJGqfmKDDy3JZVpwJ8syX1aLKihVQv971IaYPCi0bNg2X2LvMJyeA3UNMWRV5&#10;KA3kNyqztYZE3oFhVUnf4RFMYubTmMXyYjHWBfUBkQi8Js4dQaPlvTYmG2GzvjWBEXzD7/OXm0KN&#10;m4YZx3oqr5pXmeqJL04hBoYjR8p6EmZ1otkx2jZ8eQyCepDivZP5ZSfQZtzTZeMO2gxyjLKuUb6Q&#10;NAHHwaBBpk2H4SdnPQ1Fw+OPLQTFmfnoSN7L2fn5MEXZOK8WczLC1LOeesAJgmp44mzc3qZx8rY+&#10;6E1HmWa5dofDi2t1en07I6sDWXr4tDuZrKmdo37/Sla/AAAA//8DAFBLAwQUAAYACAAAACEAiKly&#10;s90AAAALAQAADwAAAGRycy9kb3ducmV2LnhtbEyPQU7DMBBF90jcwRokdtSOA2mbxqkQEmxR2xzA&#10;jaeJRTyOYrdNb4+7guXXPP15v9rObmAXnIL1pCBbCGBIrTeWOgXN4fNlBSxETUYPnlDBDQNs68eH&#10;SpfGX2mHl33sWCqhUGoFfYxjyXloe3Q6LPyIlG4nPzkdU5w6biZ9TeVu4FKIgjttKX3o9YgfPbY/&#10;+7NTYJuDmHfr26vOOpGL7+aLJiuVen6a3zfAIs7xD4a7flKHOjkd/ZlMYEPKefaWJ1aBlGnDncjl&#10;ugB2VFAsV8Driv/fUP8CAAD//wMAUEsBAi0AFAAGAAgAAAAhALaDOJL+AAAA4QEAABMAAAAAAAAA&#10;AAAAAAAAAAAAAFtDb250ZW50X1R5cGVzXS54bWxQSwECLQAUAAYACAAAACEAOP0h/9YAAACUAQAA&#10;CwAAAAAAAAAAAAAAAAAvAQAAX3JlbHMvLnJlbHNQSwECLQAUAAYACAAAACEAziSBbkICAACSBAAA&#10;DgAAAAAAAAAAAAAAAAAuAgAAZHJzL2Uyb0RvYy54bWxQSwECLQAUAAYACAAAACEAiKlys90AAAAL&#10;AQAADwAAAAAAAAAAAAAAAACcBAAAZHJzL2Rvd25yZXYueG1sUEsFBgAAAAAEAAQA8wAAAKYFAAAA&#10;AA==&#10;"/>
            </w:pict>
          </mc:Fallback>
        </mc:AlternateContent>
      </w: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144780</wp:posOffset>
                </wp:positionV>
                <wp:extent cx="90805" cy="285750"/>
                <wp:effectExtent l="19050" t="9525" r="13970" b="19050"/>
                <wp:wrapNone/>
                <wp:docPr id="1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750"/>
                        </a:xfrm>
                        <a:prstGeom prst="downArrow">
                          <a:avLst>
                            <a:gd name="adj1" fmla="val 50000"/>
                            <a:gd name="adj2" fmla="val 78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154E" id="AutoShape 110" o:spid="_x0000_s1026" type="#_x0000_t67" style="position:absolute;margin-left:561.3pt;margin-top:11.4pt;width:7.1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svQgIAAJMEAAAOAAAAZHJzL2Uyb0RvYy54bWysVNuO0zAQfUfiHyy/0yRVs+1GTVerLkVI&#10;C7vSwgdMbacx+IbtNl2+nonTlhTeEHmwPJ7xmTNzPFneHbUiB+GDtKamxSSnRBhmuTS7mn79snm3&#10;oCREMByUNaKmryLQu9XbN8vOVWJqW6u48ARBTKg6V9M2RldlWWCt0BAm1gmDzsZ6DRFNv8u4hw7R&#10;tcqmeX6TddZz5y0TIeDpw+Ckq4TfNILFp6YJIhJVU+QW0+rTuu3XbLWEaufBtZKdaMA/sNAgDSa9&#10;QD1ABLL38i8oLZm3wTZxwqzObNNIJlINWE2R/1HNSwtOpFqwOcFd2hT+Hyz7fHj2RHLUDttjQKNG&#10;9/toU2pS4CF2qHOhwsAX9+z7GoN7tOx7IMauWzA7ce+97VoBHHkVfXx2daE3Al4l2+6T5YgPiJ+a&#10;dWy87gGxDeSYNHm9aCKOkTA8vM0XeUkJQ890Uc7LRCiD6nzX+RA/CKtJv6kpt51JfFICODyGmGTh&#10;p9qAfysoabRClQ+gSJnjd3oFo5jpOGa+uJkPdUF1QkQC58SpI1ZJvpFKJcPvtmvlCcLXdJO+1BRs&#10;3DhMGdJheeW0TFSvfGEM0TMcOGLWqzAtIw6Pkrqmi0sQVL0U7w1PTzuCVMMeLytz0qaXY5B1a/kr&#10;SuPtMBk4ybhprf9JSYdTUdPwYw9eUKI+GpT3tpjN+jFKxqycT9HwY8927AHDEKqmkZJhu47D6O2d&#10;l7sWMxWpdmP7J9fIeH47A6sTWXz5uLsarbGdon7/S1a/AAAA//8DAFBLAwQUAAYACAAAACEAG779&#10;ldwAAAALAQAADwAAAGRycy9kb3ducmV2LnhtbEyPQU7DMBBF90jcwRokdtSOi0Ib4lQIiW5R2xzA&#10;jU1iEY8j223T23e6guXXPP15v97MfmRnG5MLqKBYCGAWu2Ac9graw9fLCljKGo0eA1oFV5tg0zw+&#10;1Loy4YI7e97nnlEJpkorGHKeKs5TN1iv0yJMFun2E6LXmWLsuYn6QuV+5FKIknvtkD4MerKfg+1+&#10;9yevwLUHMe/W11dd9GIpvtstRieVen6aP96BZTvnPxju+qQODTkdwwlNYiPlQsqSWAVS0oY7USzL&#10;NbCjgvJtBbyp+f8NzQ0AAP//AwBQSwECLQAUAAYACAAAACEAtoM4kv4AAADhAQAAEwAAAAAAAAAA&#10;AAAAAAAAAAAAW0NvbnRlbnRfVHlwZXNdLnhtbFBLAQItABQABgAIAAAAIQA4/SH/1gAAAJQBAAAL&#10;AAAAAAAAAAAAAAAAAC8BAABfcmVscy8ucmVsc1BLAQItABQABgAIAAAAIQBttDsvQgIAAJMEAAAO&#10;AAAAAAAAAAAAAAAAAC4CAABkcnMvZTJvRG9jLnhtbFBLAQItABQABgAIAAAAIQAbvv2V3AAAAAsB&#10;AAAPAAAAAAAAAAAAAAAAAJwEAABkcnMvZG93bnJldi54bWxQSwUGAAAAAAQABADzAAAApQUAAAAA&#10;"/>
            </w:pict>
          </mc:Fallback>
        </mc:AlternateContent>
      </w: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144780</wp:posOffset>
                </wp:positionV>
                <wp:extent cx="90805" cy="285750"/>
                <wp:effectExtent l="19050" t="9525" r="13970" b="19050"/>
                <wp:wrapNone/>
                <wp:docPr id="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750"/>
                        </a:xfrm>
                        <a:prstGeom prst="downArrow">
                          <a:avLst>
                            <a:gd name="adj1" fmla="val 50000"/>
                            <a:gd name="adj2" fmla="val 78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0809" id="AutoShape 97" o:spid="_x0000_s1026" type="#_x0000_t67" style="position:absolute;margin-left:465.3pt;margin-top:11.4pt;width:7.1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yWQgIAAJEEAAAOAAAAZHJzL2Uyb0RvYy54bWysVNtu2zAMfR+wfxD0vtoJ6iYx6hRFuw4D&#10;dinQ7QMYSY61SaImKXG6rx8tp5mzvQ3zgyCK1OEhj+jrm4M1bK9C1OgaPrsoOVNOoNRu2/CvXx7e&#10;LDmLCZwEg041/FlFfrN+/eq697WaY4dGqsAIxMW69w3vUvJ1UUTRKQvxAr1y5GwxWEhkhm0hA/SE&#10;bk0xL8uroscgfUChYqTT+9HJ1xm/bZVIn9s2qsRMw4lbymvI62ZYi/U11NsAvtPiSAP+gYUF7Sjp&#10;CeoeErBd0H9BWS0CRmzThUBbYNtqoXINVM2s/KOapw68yrVQc6I/tSn+P1jxaf8YmJYNX3HmwJJE&#10;t7uEOTNbLYb+9D7WFPbkH8NQYfQfUHyPzOFdB26rbkPAvlMgidVsiC/OLgxGpKts039ESfBA8LlV&#10;hzbYAZCawA5ZkeeTIuqQmKDDVbksK84EeebLalFlwQqoX+76ENM7hZYNm4ZL7F3mkxPA/kNMWRR5&#10;LA3ktxlnrTWk8R4Mq0r6jm9gEjOfxiyWV4uxLqiPiETgJXHuCBotH7Qx2QjbzZ0JjOAb/pC/3BRq&#10;3DTMONZTedW8ylTPfHEKMTAcOVLWszCrE42O0bbhy1MQ1IMUb53MDzuBNuOeLht31GaQY5R1g/KZ&#10;pAk4zgXNMW06DD8562kmGh5/7CAozsx7R/KuZpeXwxBl47JazMkIU89m6gEnCKrhibNxe5fGwdv5&#10;oLcdZZrl2h0OL67V6eXtjKyOZOnd0+5ssKZ2jvr9J1n/AgAA//8DAFBLAwQUAAYACAAAACEAcaEO&#10;ctwAAAAJAQAADwAAAGRycy9kb3ducmV2LnhtbEyPQU7DMBBF90jcwRokdtRuGoUmxKkQEmxR2xxg&#10;Gg+JRTyOYrdNb49ZwXI0T/+/X+8WN4oLzcF61rBeKRDEnTeWew3t8f1pCyJEZIOjZ9JwowC75v6u&#10;xsr4K+/pcoi9SCEcKtQwxDhVUoZuIIdh5Sfi9Pvys8OYzrmXZsZrCnejzJQqpEPLqWHAid4G6r4P&#10;Z6fBtke17MtbjutebdRn+8GzzbR+fFheX0BEWuIfDL/6SR2a5HTyZzZBjBrKjSoSqiHL0oQElHle&#10;gjhpKJ63IJta/l/Q/AAAAP//AwBQSwECLQAUAAYACAAAACEAtoM4kv4AAADhAQAAEwAAAAAAAAAA&#10;AAAAAAAAAAAAW0NvbnRlbnRfVHlwZXNdLnhtbFBLAQItABQABgAIAAAAIQA4/SH/1gAAAJQBAAAL&#10;AAAAAAAAAAAAAAAAAC8BAABfcmVscy8ucmVsc1BLAQItABQABgAIAAAAIQBHTUyWQgIAAJEEAAAO&#10;AAAAAAAAAAAAAAAAAC4CAABkcnMvZTJvRG9jLnhtbFBLAQItABQABgAIAAAAIQBxoQ5y3AAAAAkB&#10;AAAPAAAAAAAAAAAAAAAAAJwEAABkcnMvZG93bnJldi54bWxQSwUGAAAAAAQABADzAAAApQUAAAAA&#10;"/>
            </w:pict>
          </mc:Fallback>
        </mc:AlternateContent>
      </w: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144780</wp:posOffset>
                </wp:positionV>
                <wp:extent cx="90805" cy="285750"/>
                <wp:effectExtent l="14605" t="9525" r="18415" b="19050"/>
                <wp:wrapNone/>
                <wp:docPr id="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750"/>
                        </a:xfrm>
                        <a:prstGeom prst="downArrow">
                          <a:avLst>
                            <a:gd name="adj1" fmla="val 50000"/>
                            <a:gd name="adj2" fmla="val 78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337EC" id="AutoShape 96" o:spid="_x0000_s1026" type="#_x0000_t67" style="position:absolute;margin-left:367.45pt;margin-top:11.4pt;width:7.1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jwQQIAAJEEAAAOAAAAZHJzL2Uyb0RvYy54bWysVMFu2zAMvQ/YPwi6r3aCukmNOkXRrsOA&#10;bi3Q7QMYSY61SaImKXG6rx8tp5mz3Yb5IIgi9fjIJ/rqem8N26kQNbqGz85KzpQTKLXbNPzrl/t3&#10;S85iAifBoFMNf1GRX6/evrnqfa3m2KGRKjACcbHufcO7lHxdFFF0ykI8Q68cOVsMFhKZYVPIAD2h&#10;W1PMy/Ki6DFIH1CoGOn0bnTyVcZvWyXSY9tGlZhpOHFLeQ15XQ9rsbqCehPAd1ocaMA/sLCgHSU9&#10;Qt1BArYN+i8oq0XAiG06E2gLbFstVK6BqpmVf1Tz3IFXuRZqTvTHNsX/Bys+754C07LhJJQDSxLd&#10;bBPmzOzyYuhP72NNYc/+KQwVRv+A4ntkDm87cBt1EwL2nQJJrGZDfHFyYTAiXWXr/hNKggeCz63a&#10;t8EOgNQEts+KvBwVUfvEBB1elsuy4kyQZ76sFlUWrID69a4PMX1QaNmwabjE3mU+OQHsHmLKoshD&#10;aSC/zThrrSGNd2BYVdJ3eAOTmPk0ZrG8WIx1QX1AJAKviXNH0Gh5r43JRtisb01gBN/w+/zlplDj&#10;pmHGsZ7Kq+ZVpnrii1OIgeHIkbKehFmdaHSMtqTdMQjqQYr3TuaHnUCbcU+XjTtoM8gxyrpG+ULS&#10;BBznguaYNh2Gn5z1NBMNjz+2EBRn5qMjeS9n5+fDEGXjvFrMyQhTz3rqAScIquGJs3F7m8bB2/qg&#10;Nx1lmuXaHQ4vrtXp9e2MrA5k6d3T7mSwpnaO+v0nWf0CAAD//wMAUEsDBBQABgAIAAAAIQCxQo9W&#10;3AAAAAkBAAAPAAAAZHJzL2Rvd25yZXYueG1sTI9BbsIwEEX3lXoHayp1V2xMREgaB1WVyrYCcgAT&#10;D4nVeBzFBsLtcVftcjRP/79fbWc3sCtOwXpSsFwIYEitN5Y6Bc3x620DLERNRg+eUMEdA2zr56dK&#10;l8bfaI/XQ+xYCqFQagV9jGPJeWh7dDos/IiUfmc/OR3TOXXcTPqWwt3ApRBr7rSl1NDrET97bH8O&#10;F6fANkcx74t7ppedWInvZkeTlUq9vswf78AizvEPhl/9pA51cjr5C5nABgX5KisSqkDKNCEBeVZI&#10;YCcF63wDvK74/wX1AwAA//8DAFBLAQItABQABgAIAAAAIQC2gziS/gAAAOEBAAATAAAAAAAAAAAA&#10;AAAAAAAAAABbQ29udGVudF9UeXBlc10ueG1sUEsBAi0AFAAGAAgAAAAhADj9If/WAAAAlAEAAAsA&#10;AAAAAAAAAAAAAAAALwEAAF9yZWxzLy5yZWxzUEsBAi0AFAAGAAgAAAAhALgAmPBBAgAAkQQAAA4A&#10;AAAAAAAAAAAAAAAALgIAAGRycy9lMm9Eb2MueG1sUEsBAi0AFAAGAAgAAAAhALFCj1bcAAAACQEA&#10;AA8AAAAAAAAAAAAAAAAAmwQAAGRycy9kb3ducmV2LnhtbFBLBQYAAAAABAAEAPMAAACkBQAAAAA=&#10;"/>
            </w:pict>
          </mc:Fallback>
        </mc:AlternateContent>
      </w: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144780</wp:posOffset>
                </wp:positionV>
                <wp:extent cx="90805" cy="285750"/>
                <wp:effectExtent l="13970" t="9525" r="19050" b="19050"/>
                <wp:wrapNone/>
                <wp:docPr id="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750"/>
                        </a:xfrm>
                        <a:prstGeom prst="downArrow">
                          <a:avLst>
                            <a:gd name="adj1" fmla="val 50000"/>
                            <a:gd name="adj2" fmla="val 78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05719" id="AutoShape 95" o:spid="_x0000_s1026" type="#_x0000_t67" style="position:absolute;margin-left:275.15pt;margin-top:11.4pt;width:7.1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gJQgIAAJEEAAAOAAAAZHJzL2Uyb0RvYy54bWysVMFu2zAMvQ/YPwi6r3aCukmNOkXRrsOA&#10;bi3Q7QMYSY61SaImKXG6rx8tp5mz3Yb5IIgi9fjIJ/rqem8N26kQNbqGz85KzpQTKLXbNPzrl/t3&#10;S85iAifBoFMNf1GRX6/evrnqfa3m2KGRKjACcbHufcO7lHxdFFF0ykI8Q68cOVsMFhKZYVPIAD2h&#10;W1PMy/Ki6DFIH1CoGOn0bnTyVcZvWyXSY9tGlZhpOHFLeQ15XQ9rsbqCehPAd1ocaMA/sLCgHSU9&#10;Qt1BArYN+i8oq0XAiG06E2gLbFstVK6BqpmVf1Tz3IFXuRZqTvTHNsX/Bys+754C07LhC84cWJLo&#10;ZpswZ2aX1dCf3seawp79UxgqjP4BxffIHN524DbqJgTsOwWSWM2G+OLkwmBEusrW/SeUBA8En1u1&#10;b4MdAKkJbJ8VeTkqovaJCTq8LJdlxZkgz3xZLaosWAH1610fYvqg0LJh03CJvct8cgLYPcSURZGH&#10;0kB+m3HWWkMa78CwqqTv8AYmMfNpzGJ5sRjrgvqASAReE+eOoNHyXhuTjbBZ35rACL7h9/nLTaHG&#10;TcOMYz2VV82rTPXEF6cQA8ORI2U9CbM60egYbRu+PAZBPUjx3sn8sBNoM+7psnEHbQY5RlnXKF9I&#10;moDjXNAc06bD8JOznmai4fHHFoLizHx0JO/l7Px8GKJsnFeLORlh6llPPeAEQTU8cTZub9M4eFsf&#10;9KajTLNcu8PhxbU6vb6dkdWBLL172p0M1tTOUb//JKtfAAAA//8DAFBLAwQUAAYACAAAACEAqutQ&#10;t9wAAAAJAQAADwAAAGRycy9kb3ducmV2LnhtbEyPQU7DMBBF90jcwRokdtRu2qQlZFIhJNiitjnA&#10;NDaJRTyOYrdNb49ZwXI0T/+/X+1mN4iLmYL1jLBcKBCGW68tdwjN8f1pCyJEYk2DZ4NwMwF29f1d&#10;RaX2V96byyF2IoVwKAmhj3EspQxtbxyFhR8Np9+XnxzFdE6d1BNdU7gbZKZUIR1ZTg09jeatN+33&#10;4ewQbHNU8/75tqZlp1bqs/ngyWaIjw/z6wuIaOb4B8OvflKHOjmd/Jl1EANCnqtVQhGyLE1IQF6s&#10;CxAnhGKzBVlX8v+C+gcAAP//AwBQSwECLQAUAAYACAAAACEAtoM4kv4AAADhAQAAEwAAAAAAAAAA&#10;AAAAAAAAAAAAW0NvbnRlbnRfVHlwZXNdLnhtbFBLAQItABQABgAIAAAAIQA4/SH/1gAAAJQBAAAL&#10;AAAAAAAAAAAAAAAAAC8BAABfcmVscy8ucmVsc1BLAQItABQABgAIAAAAIQDAp1gJQgIAAJEEAAAO&#10;AAAAAAAAAAAAAAAAAC4CAABkcnMvZTJvRG9jLnhtbFBLAQItABQABgAIAAAAIQCq61C33AAAAAkB&#10;AAAPAAAAAAAAAAAAAAAAAJwEAABkcnMvZG93bnJldi54bWxQSwUGAAAAAAQABADzAAAApQUAAAAA&#10;"/>
            </w:pict>
          </mc:Fallback>
        </mc:AlternateContent>
      </w: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97155</wp:posOffset>
                </wp:positionV>
                <wp:extent cx="90805" cy="333375"/>
                <wp:effectExtent l="19050" t="9525" r="13970" b="19050"/>
                <wp:wrapNone/>
                <wp:docPr id="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downArrow">
                          <a:avLst>
                            <a:gd name="adj1" fmla="val 50000"/>
                            <a:gd name="adj2" fmla="val 917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91D5" id="AutoShape 94" o:spid="_x0000_s1026" type="#_x0000_t67" style="position:absolute;margin-left:159.3pt;margin-top:7.65pt;width:7.1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8APwIAAJEEAAAOAAAAZHJzL2Uyb0RvYy54bWysVF9v0zAQf0fiO1h+Z0m6dmujptO0MYQ0&#10;YNLgA7i2kxhsn7HdpuPT7+KkJYU3hB8sX+7ud39+d1nfHIwme+mDAlvR4iKnRFoOQtmmot++Prxb&#10;UhIis4JpsLKiLzLQm83bN+vOlXIGLWghPUEQG8rOVbSN0ZVZFngrDQsX4KRFZQ3esIiibzLhWYfo&#10;RmezPL/KOvDCeeAyBPx6PyjpJuHXteTxS10HGYmuKOYW0+3Tve3vbLNmZeOZaxUf02D/kIVhymLQ&#10;E9Q9i4zsvPoLyijuIUAdLziYDOpacZlqwGqK/I9qnlvmZKoFmxPcqU3h/8Hyz/snT5So6BUllhmk&#10;6HYXIUUmq3nfn86FEs2e3ZPvKwzuEfiPQCzctcw28tZ76FrJBGZV9PbZmUMvBHQl2+4TCIRnCJ9a&#10;dai96QGxCeSQGHk5MSIPkXD8uMqX+YISjppLPNeLFICVR1/nQ/wgwZD+UVEBnU35pABs/xhiIkWM&#10;pTHxvaCkNho53jNNFjmecQYmNrOpzaq4Xl6OYUfEjJXHwKkjoJV4UFonwTfbO+0Jwlf0IZ3ROUzN&#10;tCUdlreYLVKqZ7owhegzHHLEqGdmRkVcHa1MRZcnI1b2VLy3Ig12ZEoPb3TWduSmp2OgdQviBanx&#10;MOwF7jE+WvC/KOlwJyoafu6Yl5TojxbpXRXzeb9ESZgvrmco+KlmO9UwyxGqopGS4XkXh8XbOa+a&#10;FiMVqXYL/cTVKh5nZ8hqTBbnHl9nizWVk9XvP8nmFQAA//8DAFBLAwQUAAYACAAAACEAGvpUZNwA&#10;AAAJAQAADwAAAGRycy9kb3ducmV2LnhtbEyPQU7DMBBF90jcwRokdtRODCFN41QICbaobQ4wjU1i&#10;NR5Hsdumt8esYDn6T/+/qbeLG9nFzMF6UpCtBDBDndeWegXt4eOpBBYiksbRk1FwMwG2zf1djZX2&#10;V9qZyz72LJVQqFDBEONUcR66wTgMKz8ZStm3nx3GdM491zNeU7kbeS5EwR1aSgsDTuZ9MN1pf3YK&#10;bHsQy259e8asF1J8tZ8021ypx4flbQMsmiX+wfCrn9ShSU5HfyYd2KhAZmWR0BS8SGAJkDJfAzsq&#10;KF5L4E3N/3/Q/AAAAP//AwBQSwECLQAUAAYACAAAACEAtoM4kv4AAADhAQAAEwAAAAAAAAAAAAAA&#10;AAAAAAAAW0NvbnRlbnRfVHlwZXNdLnhtbFBLAQItABQABgAIAAAAIQA4/SH/1gAAAJQBAAALAAAA&#10;AAAAAAAAAAAAAC8BAABfcmVscy8ucmVsc1BLAQItABQABgAIAAAAIQBrMu8APwIAAJEEAAAOAAAA&#10;AAAAAAAAAAAAAC4CAABkcnMvZTJvRG9jLnhtbFBLAQItABQABgAIAAAAIQAa+lRk3AAAAAkBAAAP&#10;AAAAAAAAAAAAAAAAAJkEAABkcnMvZG93bnJldi54bWxQSwUGAAAAAAQABADzAAAAogUAAAAA&#10;"/>
            </w:pict>
          </mc:Fallback>
        </mc:AlternateContent>
      </w: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97155</wp:posOffset>
                </wp:positionV>
                <wp:extent cx="90805" cy="333375"/>
                <wp:effectExtent l="19050" t="9525" r="13970" b="19050"/>
                <wp:wrapNone/>
                <wp:docPr id="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downArrow">
                          <a:avLst>
                            <a:gd name="adj1" fmla="val 50000"/>
                            <a:gd name="adj2" fmla="val 917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B821" id="AutoShape 93" o:spid="_x0000_s1026" type="#_x0000_t67" style="position:absolute;margin-left:41.55pt;margin-top:7.65pt;width:7.1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/dsPgIAAJEEAAAOAAAAZHJzL2Uyb0RvYy54bWysVM2O0zAQviPxDpbvNEm3pW206WrVpQhp&#10;gZUWHsC1ncZge4ztNi1Pz8TJlhRuCB+smcz4m2/+cnt3MpocpQ8KbEWLSU6JtByEsvuKfv2yfbOk&#10;JERmBdNgZUXPMtC79etXt60r5RQa0EJ6giA2lK2raBOjK7Ms8EYaFibgpEVjDd6wiKrfZ8KzFtGN&#10;zqZ5/jZrwQvngcsQ8OtDb6TrhF/XksfPdR1kJLqiyC2m26d7193Z+paVe89co/hAg/0DC8OUxaAX&#10;qAcWGTl49ReUUdxDgDpOOJgM6lpxmXLAbIr8j2yeG+ZkygWLE9ylTOH/wfJPxydPlKjonBLLDLbo&#10;/hAhRSarm64+rQsluj27J99lGNwj8O+BWNg0zO7lvffQNpIJZFV0/tnVg04J+JTs2o8gEJ4hfCrV&#10;qfamA8QikFPqyPnSEXmKhOPHVb7MkRhHyw2exTwFYOXLW+dDfC/BkE6oqIDWJj4pADs+hpiaIobU&#10;mPhWUFIbjT0+Mk3mOZ5hBkY+07HPqlgsUx0yVg6IKL0EThUBrcRWaZ0Uv99ttCcIX9FtOgPnMHbT&#10;lrSY3nw6T1SvbGEM0THsOWLUKzejIq6OVqaiy4sTK7tWvLMiDXZkSvcyPtZ26E3Xjr6tOxBnbI2H&#10;fi9wj1FowP+kpMWdqGj4cWBeUqI/WGzvqpjNuiVKymy+mKLix5bd2MIsR6iKRkp6cRP7xTs4r/YN&#10;RipS7ha6iatVfJmdntVAFucepavFGuvJ6/efZP0LAAD//wMAUEsDBBQABgAIAAAAIQCeRLhV2gAA&#10;AAcBAAAPAAAAZHJzL2Rvd25yZXYueG1sTI5NTsMwEIX3SNzBGiR21E5T2jTEqRASbFHbHGAam8Qi&#10;Hkex26a3Z1jB8v3ova/azX4QFztFF0hDtlAgLLXBOOo0NMf3pwJETEgGh0BWw81G2NX3dxWWJlxp&#10;by+H1AkeoViihj6lsZQytr31GBdhtMTZV5g8JpZTJ82EVx73g1wqtZYeHfFDj6N96237fTh7Da45&#10;qnm/va0w61SuPpsPmtxS68eH+fUFRLJz+ivDLz6jQ81Mp3AmE8WgocgzbrL/nIPgfLtZgThpWG8K&#10;kHUl//PXPwAAAP//AwBQSwECLQAUAAYACAAAACEAtoM4kv4AAADhAQAAEwAAAAAAAAAAAAAAAAAA&#10;AAAAW0NvbnRlbnRfVHlwZXNdLnhtbFBLAQItABQABgAIAAAAIQA4/SH/1gAAAJQBAAALAAAAAAAA&#10;AAAAAAAAAC8BAABfcmVscy8ucmVsc1BLAQItABQABgAIAAAAIQA/B/dsPgIAAJEEAAAOAAAAAAAA&#10;AAAAAAAAAC4CAABkcnMvZTJvRG9jLnhtbFBLAQItABQABgAIAAAAIQCeRLhV2gAAAAcBAAAPAAAA&#10;AAAAAAAAAAAAAJgEAABkcnMvZG93bnJldi54bWxQSwUGAAAAAAQABADzAAAAnwUAAAAA&#10;"/>
            </w:pict>
          </mc:Fallback>
        </mc:AlternateContent>
      </w:r>
    </w:p>
    <w:p w:rsidR="00E26FF0" w:rsidRPr="007E103F" w:rsidRDefault="00E26FF0" w:rsidP="007E103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7E103F" w:rsidRDefault="00FB31C9" w:rsidP="007E103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69850</wp:posOffset>
                </wp:positionV>
                <wp:extent cx="9096375" cy="513715"/>
                <wp:effectExtent l="9525" t="10160" r="9525" b="9525"/>
                <wp:wrapNone/>
                <wp:docPr id="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Осуществление воспитательно-образовательного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3" type="#_x0000_t202" style="position:absolute;left:0;text-align:left;margin-left:1.8pt;margin-top:5.5pt;width:716.25pt;height:40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4vLwIAAFkEAAAOAAAAZHJzL2Uyb0RvYy54bWysVNuO0zAQfUfiHyy/0yTddttGTVdLlyKk&#10;5SLt8gGO4yQWjsfYbpPy9YydtlQLvCDyYPkyPj5zzkzWd0OnyEFYJ0EXNJuklAjNoZK6KejX592b&#10;JSXOM10xBVoU9Cgcvdu8frXuTS6m0IKqhCUIol3em4K23ps8SRxvRcfcBIzQeFiD7ZjHpW2SyrIe&#10;0TuVTNP0NunBVsYCF87h7sN4SDcRv64F95/r2glPVEGRm4+jjWMZxmSzZnljmWklP9Fg/8CiY1Lj&#10;oxeoB+YZ2Vv5G1QnuQUHtZ9w6BKoa8lFzAGzydIX2Ty1zIiYC4rjzEUm9/9g+afDF0tkVdAZJZp1&#10;aNGzGDx5CwNZzoM8vXE5Rj0ZjPMD7qPNMVVnHoF/c0TDtmW6EffWQt8KViG9LNxMrq6OOC6AlP1H&#10;qPAdtvcQgYbadkE7VIMgOtp0vFgTuHDcXKWr25vFnBKOZ/PsZpFFcgnLz7eNdf69gI6ESUEtWh/R&#10;2eHR+cCG5eeQ8JgDJaudVCoubFNulSUHhmWyi19M4EWY0qRHKvPpfBTgrxBp/P4E0UmP9a5kV9Dl&#10;JYjlQbZ3uorV6JlU4xwpK33SMUg3iuiHcoiOZYuzPyVUR1TWwljf2I84acH+oKTH2i6o+75nVlCi&#10;Pmh0Z5XNZqEZ4mI2X0xxYa9PyusTpjlCFdRTMk63fmygvbGyafGlsR403KOjtYxiB+tHVif+WL/R&#10;g1OvhQa5XseoX3+EzU8AAAD//wMAUEsDBBQABgAIAAAAIQAzOFqt3gAAAAgBAAAPAAAAZHJzL2Rv&#10;d25yZXYueG1sTI/BTsMwEETvSPyDtUhcEHVCqtCEOBVCAsGtFARXN94mEfE62G4a/p7tCY47M5p9&#10;U61nO4gJfegdKUgXCQikxpmeWgXvb4/XKxAhajJ6cIQKfjDAuj4/q3Rp3JFecdrGVnAJhVIr6GIc&#10;SylD06HVYeFGJPb2zlsd+fStNF4fudwO8iZJcml1T/yh0yM+dNh8bQ9WwWr5PH2Gl2zz0eT7oYhX&#10;t9PTt1fq8mK+vwMRcY5/YTjhMzrUzLRzBzJBDAqynIMsp7zoZC+zPAWxU1CkBci6kv8H1L8AAAD/&#10;/wMAUEsBAi0AFAAGAAgAAAAhALaDOJL+AAAA4QEAABMAAAAAAAAAAAAAAAAAAAAAAFtDb250ZW50&#10;X1R5cGVzXS54bWxQSwECLQAUAAYACAAAACEAOP0h/9YAAACUAQAACwAAAAAAAAAAAAAAAAAvAQAA&#10;X3JlbHMvLnJlbHNQSwECLQAUAAYACAAAACEAZCxOLy8CAABZBAAADgAAAAAAAAAAAAAAAAAuAgAA&#10;ZHJzL2Uyb0RvYy54bWxQSwECLQAUAAYACAAAACEAMzhard4AAAAIAQAADwAAAAAAAAAAAAAAAACJ&#10;BAAAZHJzL2Rvd25yZXYueG1sUEsFBgAAAAAEAAQA8wAAAJQFAAAAAA==&#10;">
                <v:textbox>
                  <w:txbxContent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Осуществление </w:t>
                      </w:r>
                      <w:proofErr w:type="spellStart"/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воспитательно</w:t>
                      </w:r>
                      <w:proofErr w:type="spellEnd"/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-образовательного процесса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E26FF0" w:rsidRPr="007E103F" w:rsidRDefault="00E26FF0" w:rsidP="007E103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7E103F" w:rsidRDefault="00E26FF0" w:rsidP="007E103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7E103F" w:rsidRDefault="00FB31C9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17780</wp:posOffset>
                </wp:positionV>
                <wp:extent cx="90805" cy="409575"/>
                <wp:effectExtent l="19050" t="9525" r="13970" b="1905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down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73B7" id="AutoShape 87" o:spid="_x0000_s1026" type="#_x0000_t67" style="position:absolute;margin-left:353.55pt;margin-top:1.4pt;width:7.15pt;height:3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aSQAIAAJIEAAAOAAAAZHJzL2Uyb0RvYy54bWysVNtu1DAQfUfiHyy/01zYdLdRs1XVUoRU&#10;oFLhA2ZtZ2PwDdu72fL1TJzskoU3RB4sj2fmzOXM5PrmoBXZCx+kNQ0tLnJKhGGWS7Nt6NcvD29W&#10;lIQIhoOyRjT0RQR6s3796rp3tShtZxUXniCICXXvGtrF6OosC6wTGsKFdcKgsrVeQ0TRbzPuoUd0&#10;rbIyzy+z3nruvGUiBHy9H5V0nfDbVrD4uW2DiEQ1FHOL6fTp3Axntr6GeuvBdZJNacA/ZKFBGgx6&#10;grqHCGTn5V9QWjJvg23jBbM6s20rmUg1YDVF/kc1zx04kWrB5gR3alP4f7Ds0/7JE8kb+pYSAxop&#10;ut1FmyKT1XLoT+9CjWbP7skPFQb3aNn3QIy968Bsxa33tu8EcMyqGOyzM4dBCOhKNv1HyxEeED61&#10;6tB6PQBiE8ghMfJyYkQcImH4eJWv8ooShppFflUtqxQA6qOv8yG+F1aT4dJQbnuT8kkBYP8YYiKF&#10;T6UB/1ZQ0mqFHO9BkSrHb5qBmU05tymKcnlZTnEnyAzqY+TUEqskf5BKJcFvN3fKE8Rv6EP6Jucw&#10;N1OG9FhfVVYp1zNdmEMMKY5JYtQzMy0j7o6SuqGrkxHUAxfvDE+THUGq8Y7OykzkDHyMvG4sf0Fu&#10;vB0XAxcZL531PynpcSkaGn7swAtK1AeD/F4Vi8WwRUlYVMsSBT/XbOYaMAyhGhopGa93cdy8nfNy&#10;22GkItVu7DByrYzH4RmzmpLFwcfb2WbN5WT1+1ey/gUAAP//AwBQSwMEFAAGAAgAAAAhAAXktnDb&#10;AAAACAEAAA8AAABkcnMvZG93bnJldi54bWxMj8FuwjAQRO+V+g/WVuqt2AmIQJoNqiq11wrIB5h4&#10;SazG6yg2EP6+7qk9jmY086bazW4QV5qC9YyQLRQI4tYbyx1Cc/x42YAIUbPRg2dCuFOAXf34UOnS&#10;+Bvv6XqInUglHEqN0Mc4llKGtienw8KPxMk7+8npmOTUSTPpWyp3g8yVWkunLaeFXo/03lP7fbg4&#10;BNsc1bzf3lc669RSfTWfPNkc8flpfnsFEWmOf2H4xU/oUCemk7+wCWJAKFSRpShCnh4kv8izFYgT&#10;wrpYgqwr+f9A/QMAAP//AwBQSwECLQAUAAYACAAAACEAtoM4kv4AAADhAQAAEwAAAAAAAAAAAAAA&#10;AAAAAAAAW0NvbnRlbnRfVHlwZXNdLnhtbFBLAQItABQABgAIAAAAIQA4/SH/1gAAAJQBAAALAAAA&#10;AAAAAAAAAAAAAC8BAABfcmVscy8ucmVsc1BLAQItABQABgAIAAAAIQAXgUaSQAIAAJIEAAAOAAAA&#10;AAAAAAAAAAAAAC4CAABkcnMvZTJvRG9jLnhtbFBLAQItABQABgAIAAAAIQAF5LZw2wAAAAgBAAAP&#10;AAAAAAAAAAAAAAAAAJoEAABkcnMvZG93bnJldi54bWxQSwUGAAAAAAQABADzAAAAogUAAAAA&#10;"/>
            </w:pict>
          </mc:Fallback>
        </mc:AlternateContent>
      </w: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FB31C9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18415</wp:posOffset>
                </wp:positionV>
                <wp:extent cx="9144000" cy="1485265"/>
                <wp:effectExtent l="9525" t="9525" r="9525" b="1016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Всестороннее развитие детей с учетом возрастных и индивидуальных особенностей по основным направлениям:</w:t>
                            </w:r>
                          </w:p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физическому, социально-личностному, познавательно-речевому, художественно-эстетическому.</w:t>
                            </w:r>
                          </w:p>
                          <w:p w:rsidR="006433CC" w:rsidRPr="00CA4CF8" w:rsidRDefault="006433CC" w:rsidP="00E26FF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4C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Обеспечение равных стартовых возможностей для обучения детей в общеобразовательных учреждениях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4" type="#_x0000_t202" style="position:absolute;left:0;text-align:left;margin-left:1.8pt;margin-top:1.45pt;width:10in;height:116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dRMAIAAFoEAAAOAAAAZHJzL2Uyb0RvYy54bWysVFFv0zAQfkfiP1h+p2mjtpSo6TQ6ipDG&#10;QNr4ARfHaSwcn7HdJuPXc3a6rgPxgsiDZfvO33333V3WV0On2VE6r9CUfDaZciaNwFqZfcm/Peze&#10;rDjzAUwNGo0s+aP0/Grz+tW6t4XMsUVdS8cIxPiityVvQ7BFlnnRyg78BK00ZGzQdRDo6PZZ7aAn&#10;9E5n+XS6zHp0tXUopPd0ezMa+SbhN40U4UvTeBmYLjlxC2l1aa3imm3WUOwd2FaJEw34BxYdKENB&#10;z1A3EIAdnPoDqlPCoccmTAR2GTaNEjLlQNnMpr9lc9+ClSkXEsfbs0z+/8GKu+NXx1Rd8pwzAx2V&#10;6EEOgb3Hga2WUZ7e+oK87i35hYHuqcwpVW9vUXz3zOC2BbOX185h30qoid4svswuno44PoJU/Wes&#10;KQ4cAiagoXFd1I7UYIROZXo8lyZyEXT5bjafT6dkEmSbzVeLfLlIMaB4em6dDx8ldixuSu6o9gke&#10;jrc+RDpQPLnEaB61qndK63Rw+2qrHTsC9ckufSf0F27asJ64LPLFqMBfIYhqZDtGfQHRqUANr1VX&#10;8tXZCYqo2wdT0wMoAig97omyNicho3ajimGohlSy2SpGiCpXWD+StA7HBqeBpE2L7idnPTV3yf2P&#10;AzjJmf5kqDxJTZqGdJgv3uYkrLu0VJcWMIKgSh44G7fbME7QwTq1bynS2BAGr6mkjUpiP7M68acG&#10;TjU4DVuckMtz8nr+JWx+AQAA//8DAFBLAwQUAAYACAAAACEA17sdbd0AAAAIAQAADwAAAGRycy9k&#10;b3ducmV2LnhtbEyPwU7DMBBE70j8g7VIXFDr0EQhDXEqhASCWykVXN14m0TY62C7afh7nBMcd2Y0&#10;+6baTEazEZ3vLQm4XSbAkBqremoF7N+fFgUwHyQpqS2hgB/0sKkvLypZKnumNxx3oWWxhHwpBXQh&#10;DCXnvunQSL+0A1L0jtYZGeLpWq6cPMdyo/kqSXJuZE/xQycHfOyw+dqdjIAiexk//Wu6/Wjyo16H&#10;m7vx+dsJcX01PdwDCziFvzDM+BEd6sh0sCdSnmkBaR6DAlZrYLObZbNwiEKaF8Driv8fUP8CAAD/&#10;/wMAUEsBAi0AFAAGAAgAAAAhALaDOJL+AAAA4QEAABMAAAAAAAAAAAAAAAAAAAAAAFtDb250ZW50&#10;X1R5cGVzXS54bWxQSwECLQAUAAYACAAAACEAOP0h/9YAAACUAQAACwAAAAAAAAAAAAAAAAAvAQAA&#10;X3JlbHMvLnJlbHNQSwECLQAUAAYACAAAACEA8HqXUTACAABaBAAADgAAAAAAAAAAAAAAAAAuAgAA&#10;ZHJzL2Uyb0RvYy54bWxQSwECLQAUAAYACAAAACEA17sdbd0AAAAIAQAADwAAAAAAAAAAAAAAAACK&#10;BAAAZHJzL2Rvd25yZXYueG1sUEsFBgAAAAAEAAQA8wAAAJQFAAAAAA==&#10;">
                <v:textbox>
                  <w:txbxContent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Всестороннее развитие детей с учетом возрастных и индивидуальных особенностей по основным направлениям:</w:t>
                      </w:r>
                    </w:p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физическому, социально-личностному, познавательно-речевому, художественно-эстетическому.</w:t>
                      </w:r>
                    </w:p>
                    <w:p w:rsidR="006433CC" w:rsidRPr="00CA4CF8" w:rsidRDefault="006433CC" w:rsidP="00E26FF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4CF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Обеспечение равных стартовых возможностей для обучения детей в общеобразовательных учреждениях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03F" w:rsidRP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2F6E3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7E103F" w:rsidRDefault="005D1FE5" w:rsidP="007E1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03F">
        <w:rPr>
          <w:rFonts w:ascii="Times New Roman" w:hAnsi="Times New Roman"/>
          <w:b/>
          <w:sz w:val="28"/>
          <w:szCs w:val="28"/>
        </w:rPr>
        <w:lastRenderedPageBreak/>
        <w:t>Реализуемые программы</w:t>
      </w:r>
    </w:p>
    <w:p w:rsidR="002F6E3D" w:rsidRPr="007E103F" w:rsidRDefault="002F6E3D" w:rsidP="007E103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56BE2" w:rsidRPr="007E103F" w:rsidRDefault="005D1FE5" w:rsidP="007E103F">
      <w:pPr>
        <w:shd w:val="clear" w:color="auto" w:fill="FFFFFF"/>
        <w:spacing w:after="0" w:line="240" w:lineRule="auto"/>
        <w:ind w:left="14" w:firstLine="694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i/>
          <w:sz w:val="24"/>
          <w:szCs w:val="24"/>
        </w:rPr>
        <w:t xml:space="preserve">Детский сад работает в соответствии </w:t>
      </w:r>
      <w:r w:rsidR="00E07049" w:rsidRPr="007E103F">
        <w:rPr>
          <w:rFonts w:ascii="Times New Roman" w:hAnsi="Times New Roman"/>
          <w:sz w:val="24"/>
          <w:szCs w:val="24"/>
        </w:rPr>
        <w:t xml:space="preserve">с основной образовательной программой, </w:t>
      </w:r>
      <w:r w:rsidR="00D95A33" w:rsidRPr="007E103F">
        <w:rPr>
          <w:rFonts w:ascii="Times New Roman" w:hAnsi="Times New Roman"/>
          <w:sz w:val="24"/>
          <w:szCs w:val="24"/>
        </w:rPr>
        <w:t>разработанной рабочей</w:t>
      </w:r>
      <w:r w:rsidR="00656BE2" w:rsidRPr="007E103F">
        <w:rPr>
          <w:rFonts w:ascii="Times New Roman" w:hAnsi="Times New Roman"/>
          <w:sz w:val="24"/>
          <w:szCs w:val="24"/>
        </w:rPr>
        <w:t xml:space="preserve"> группой учреждения в соответствии с  ФГОС ДО и с учетом  примерной основной  образовательной программы, </w:t>
      </w:r>
      <w:r w:rsidR="00431694" w:rsidRPr="007E103F">
        <w:rPr>
          <w:rFonts w:ascii="Times New Roman" w:hAnsi="Times New Roman"/>
          <w:sz w:val="24"/>
          <w:szCs w:val="24"/>
        </w:rPr>
        <w:t xml:space="preserve">инновационной </w:t>
      </w:r>
      <w:r w:rsidR="00656BE2" w:rsidRPr="007E103F">
        <w:rPr>
          <w:rFonts w:ascii="Times New Roman" w:hAnsi="Times New Roman"/>
          <w:sz w:val="24"/>
          <w:szCs w:val="24"/>
        </w:rPr>
        <w:t xml:space="preserve"> программы дошкольного образования «От рожд</w:t>
      </w:r>
      <w:r w:rsidR="00D85173">
        <w:rPr>
          <w:rFonts w:ascii="Times New Roman" w:hAnsi="Times New Roman"/>
          <w:sz w:val="24"/>
          <w:szCs w:val="24"/>
        </w:rPr>
        <w:t>ения до школы» под редакцией Н.Е</w:t>
      </w:r>
      <w:r w:rsidR="00656BE2" w:rsidRPr="007E103F">
        <w:rPr>
          <w:rFonts w:ascii="Times New Roman" w:hAnsi="Times New Roman"/>
          <w:sz w:val="24"/>
          <w:szCs w:val="24"/>
        </w:rPr>
        <w:t xml:space="preserve">. Вераксы, Т.С. Комаровой, </w:t>
      </w:r>
      <w:r w:rsidR="00D85173">
        <w:rPr>
          <w:rFonts w:ascii="Times New Roman" w:hAnsi="Times New Roman"/>
          <w:sz w:val="24"/>
          <w:szCs w:val="24"/>
        </w:rPr>
        <w:t>Э.М. Дорофеевой</w:t>
      </w:r>
      <w:r w:rsidR="00656BE2" w:rsidRPr="007E103F">
        <w:rPr>
          <w:rFonts w:ascii="Times New Roman" w:hAnsi="Times New Roman"/>
          <w:sz w:val="24"/>
          <w:szCs w:val="24"/>
        </w:rPr>
        <w:t>, парциальных программ «Я, ты, мы» Князева О. Л., Стеркина Р. Б., «Безопасность» Авдеева, Р.Б.Стеркина</w:t>
      </w:r>
      <w:r w:rsidR="00423719">
        <w:rPr>
          <w:rFonts w:ascii="Times New Roman" w:hAnsi="Times New Roman"/>
          <w:sz w:val="24"/>
          <w:szCs w:val="24"/>
        </w:rPr>
        <w:t xml:space="preserve"> и др.</w:t>
      </w:r>
      <w:r w:rsidR="00431694" w:rsidRPr="007E103F">
        <w:rPr>
          <w:rFonts w:ascii="Times New Roman" w:hAnsi="Times New Roman"/>
          <w:sz w:val="24"/>
          <w:szCs w:val="24"/>
        </w:rPr>
        <w:t>, ряда методических разработок</w:t>
      </w:r>
      <w:r w:rsidR="00656BE2" w:rsidRPr="007E103F">
        <w:rPr>
          <w:rFonts w:ascii="Times New Roman" w:hAnsi="Times New Roman"/>
          <w:sz w:val="24"/>
          <w:szCs w:val="24"/>
        </w:rPr>
        <w:t xml:space="preserve">. </w:t>
      </w:r>
    </w:p>
    <w:p w:rsidR="00D95A33" w:rsidRPr="007E103F" w:rsidRDefault="00D95A33" w:rsidP="007E10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6BE2" w:rsidRPr="007E103F" w:rsidRDefault="00656BE2" w:rsidP="007E10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103F">
        <w:rPr>
          <w:rFonts w:ascii="Times New Roman" w:hAnsi="Times New Roman"/>
          <w:b/>
          <w:bCs/>
          <w:sz w:val="24"/>
          <w:szCs w:val="24"/>
        </w:rPr>
        <w:t xml:space="preserve">Перечень используемых  программ и технологий, пособий. </w:t>
      </w:r>
    </w:p>
    <w:p w:rsidR="00D95A33" w:rsidRPr="007E103F" w:rsidRDefault="00D95A33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6BE2" w:rsidRPr="007E103F" w:rsidRDefault="00656BE2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E103F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«Социально-коммуникативное развитие», используемых в ДОУ:</w:t>
      </w:r>
    </w:p>
    <w:p w:rsidR="00D95A33" w:rsidRPr="007E103F" w:rsidRDefault="00D95A33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9920"/>
      </w:tblGrid>
      <w:tr w:rsidR="00656BE2" w:rsidRPr="007E103F" w:rsidTr="00656BE2">
        <w:tc>
          <w:tcPr>
            <w:tcW w:w="5070" w:type="dxa"/>
          </w:tcPr>
          <w:p w:rsidR="00656BE2" w:rsidRPr="007E103F" w:rsidRDefault="00656BE2" w:rsidP="00F736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9920" w:type="dxa"/>
          </w:tcPr>
          <w:p w:rsidR="00656BE2" w:rsidRPr="007E103F" w:rsidRDefault="00656BE2" w:rsidP="00F73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Дидактические и методические пособия</w:t>
            </w:r>
          </w:p>
        </w:tc>
      </w:tr>
      <w:tr w:rsidR="00656BE2" w:rsidRPr="007E103F" w:rsidTr="00D95A33">
        <w:trPr>
          <w:trHeight w:val="1691"/>
        </w:trPr>
        <w:tc>
          <w:tcPr>
            <w:tcW w:w="5070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М.: ООО «Издательство АСТ-ЛТД», 1998. – 160 с.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«Я, ты, мы» Князева О.Л., Стеркина Р.Б.</w:t>
            </w:r>
          </w:p>
        </w:tc>
        <w:tc>
          <w:tcPr>
            <w:tcW w:w="9920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основ безопасности.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Безопасность на улицах и дорогах: Методическое пособие для работы с детьми старшего дошкольного возраста / Н.Н. Авдеева, О.Л. Князева, Р.Б. Стеркина, М.Д. Маханева. – М.: ООО «Издательство АСТ-ЛТД», 1997.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Обучение детей дошкольного возраста правилам безопасного поведения на дорогах / Региональный стандарт Мин. образования Республики Татарстан. / Л.А. Артемьева, Ю.Д. Мисянин и др. – Казань, 1995.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Семенюк В.И., Владимиров Н.В. Изучение правил дорожного движения: Кн. для учителя. – Мн.: Нар. асвета, 1996.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Стеркина Р.Б. Основы безопасности  детей дошкольного возраста. – М.: Просвещение, 2000.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Твоя безопасность: Как себя вести дома и на улице. Для средн. И ст. возраста: Кн. для дошкольников, воспитателей д/сада и родителей. / К.Ю. Белая, В.Н. Зимонина, Л.А. Кондрыкинская и др. - М.: Просвещение, 2005.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Шорыгина Т.А. Осторожные сказки: Безопасность для малышей. – М.: Книголюб, 2004.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Шорыгина Т.А. Правила пожарной безопасности детей 5-8 лет. – М.: Сфера, 2005.</w:t>
            </w:r>
          </w:p>
        </w:tc>
      </w:tr>
      <w:tr w:rsidR="00656BE2" w:rsidRPr="007E103F" w:rsidTr="00656BE2">
        <w:trPr>
          <w:trHeight w:val="408"/>
        </w:trPr>
        <w:tc>
          <w:tcPr>
            <w:tcW w:w="5070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Комарова Т.С. Куцакова Л.В., Павлова Л.Ю. Трудовое воспитание в детском саду. – М.: Мозаика-Синтез, 2008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Куцакова Л.В. Нравственно-трудовое воспитание в детском саду. – М.: Мозаика-Синтез,2007.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Куцакова Л.В. Трудовое воспитание в детском саду (для занятий с детьми 3-7 лет) М.: Мозаика-Синтез,2014г. соответствует ФГОС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С.Н. Теплюк «Занятия на прогулках». М.,2001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Буре Р.С. Дошкольник и труд. Теория и методика трудового воспитания: Учебно-методическое пособие. – СПб:ДЕТСТВО-ПРЕСС, 2004.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0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Алгоритм умывания, Алгоритм одевания Кукла Маша с набором одежды по временам года.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Наш детский сад. Серия демонстрационных картин с методическими рекомендациями по обучению дошкольников рассказыванию: Уч.-нагл. пос./Авт.-сост. Н.В. Нищева; худ.О.Р.Гофман. – СПб.: ДЕТСТВО-ПРЕСС,2006. – 9 картин, 24 с. Метод.рек. – (б-ка журнала «Дошкольная педагогика»).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lastRenderedPageBreak/>
              <w:t>Все работу хороши. Детям о профессиях. Серия демонстрационных картин с методическими рекомендациями по обучению дошкольников рассказыванию: Уч.-нагл. пос./Худ. В.М. Каратай, О.Н.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Уголок дежурства, форма дежурных (фартуки белые, цветные, клеенчатые), уборочный инвентарь (щетка-сметка, щетка половая, щетка для мытья игрушек, совок для мусора,, тазы, ведра, подносы, тряпочки).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Лопаты для перекопки земли, деревянные лопаты для расчистки участка от снега, грабли деревянные, метелка, тачка, лейки, кормушки для птиц, веник, совок др.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Шорыгина Т.А.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Профессии. Какие они? Книга для воспитателей, гувернеров, родителей. М.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Наглядное пособие для педагогов, логопедов, воспитателей и родителей «Профессии в картинках» Издательство «ГНОМ и Д»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Все работы хороши. Детям о профессиях. Серия демонстрационных картин с методическими рекомендациями по обучению дошкольников рассказыванию: Уч.-нагл. пос./Худ. В.М. Каратай, О.Н, Капустина; Сост. И авт. Метод. рек. Н.В. Нищева. – СПб.: ДЕТСТВО-ПРЕСС, 2005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Кем быть? Детям о профессиях. Серия демонстрационных картин с методическими рекомендациями педагогу дошкольного образовательного учреждения: Уч.-нагл. пос./Сост. И авт. Метод. рек. Н.В. Нищева. Худ. В.М. Каратай. – СПб.: ДЕТСТВО-ПРЕСС, 2005.</w:t>
            </w:r>
          </w:p>
        </w:tc>
      </w:tr>
    </w:tbl>
    <w:p w:rsidR="00656BE2" w:rsidRPr="007E103F" w:rsidRDefault="00656BE2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6BE2" w:rsidRPr="007E103F" w:rsidRDefault="00656BE2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6BE2" w:rsidRPr="007E103F" w:rsidRDefault="00656BE2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E103F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«Познавательное  развитие», используемых в ДОУ:</w:t>
      </w:r>
    </w:p>
    <w:p w:rsidR="00656BE2" w:rsidRPr="007E103F" w:rsidRDefault="00656BE2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9211"/>
      </w:tblGrid>
      <w:tr w:rsidR="00656BE2" w:rsidRPr="007E103F" w:rsidTr="00656BE2">
        <w:tc>
          <w:tcPr>
            <w:tcW w:w="5070" w:type="dxa"/>
          </w:tcPr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Перечень  программ </w:t>
            </w:r>
          </w:p>
        </w:tc>
        <w:tc>
          <w:tcPr>
            <w:tcW w:w="9211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Технологии и методические пособия</w:t>
            </w:r>
          </w:p>
        </w:tc>
      </w:tr>
      <w:tr w:rsidR="00656BE2" w:rsidRPr="007E103F" w:rsidTr="00656BE2">
        <w:tc>
          <w:tcPr>
            <w:tcW w:w="5070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Программы, используемые в ДОУ</w:t>
            </w:r>
          </w:p>
          <w:p w:rsidR="00656BE2" w:rsidRPr="007E103F" w:rsidRDefault="00656BE2" w:rsidP="00D8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 под ред. Н.Е. Вераксы, Т.С. Комаровой, </w:t>
            </w:r>
            <w:r w:rsidR="00D85173">
              <w:rPr>
                <w:rFonts w:ascii="Times New Roman" w:hAnsi="Times New Roman"/>
                <w:sz w:val="24"/>
                <w:szCs w:val="24"/>
              </w:rPr>
              <w:t>Е.М. Дорофеевой</w:t>
            </w:r>
          </w:p>
        </w:tc>
        <w:tc>
          <w:tcPr>
            <w:tcW w:w="9211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Продуктивная (конструктивная) деятельность. Методические пособия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Веракса Н. Е., Веракса А. Н. Проектная деятельность дошкольни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ков. — М.: Мозаика-Синтез, 2008-2010.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Куцакова Л. В. Занятия по конструированию из строительного материала в средней группе детского сада. — М.: Мозаика-Синтез, 2006-2010.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Куцакова Л. В. Занятия по конструированию из строительного материала в старшей группе детского сада. — М.: Мозаика-Синтез, 2006-2010.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Куцакова Л. В. Занятия по конструированию из строительного материала в подготовительной к школе группе детского сада. — М.: Мозаика-Синтез, 2014г.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представлений. Методические пособия</w:t>
            </w:r>
          </w:p>
          <w:p w:rsidR="00D85173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lastRenderedPageBreak/>
              <w:t>Арапова-Пискарева Н. А. Формирование элементарных</w:t>
            </w:r>
            <w:r w:rsidR="00D85173">
              <w:rPr>
                <w:rFonts w:ascii="Times New Roman" w:hAnsi="Times New Roman"/>
                <w:sz w:val="24"/>
                <w:szCs w:val="24"/>
              </w:rPr>
              <w:t xml:space="preserve"> математичес</w:t>
            </w:r>
            <w:r w:rsidR="00D85173">
              <w:rPr>
                <w:rFonts w:ascii="Times New Roman" w:hAnsi="Times New Roman"/>
                <w:sz w:val="24"/>
                <w:szCs w:val="24"/>
              </w:rPr>
              <w:softHyphen/>
              <w:t>ких представлений: Методическое пособие  (2-7 лет)</w:t>
            </w:r>
          </w:p>
          <w:p w:rsidR="00D85173" w:rsidRDefault="00D85173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Крашенников Е.Е., Холодова О.Л. Развивающий диалог как инструмент развития познавательных способностей (4-7 лет)</w:t>
            </w:r>
          </w:p>
          <w:p w:rsidR="00D85173" w:rsidRDefault="00D85173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Веракса Н.Е., Галимов О.Р. Познавательно-исследовательская деятельность дошкольников (4-7 лет)</w:t>
            </w:r>
          </w:p>
          <w:p w:rsidR="00D85173" w:rsidRDefault="00D85173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Л.Ю. Сборник дидактических игр по ознакомлению с окружающим миром (4-7 лет)</w:t>
            </w:r>
          </w:p>
          <w:p w:rsidR="00656BE2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Помораева И.А., Позина В. А. </w:t>
            </w:r>
            <w:r w:rsidR="00D851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E103F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 w:rsidR="00D851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</w:t>
            </w:r>
            <w:r w:rsidR="00D85173">
              <w:rPr>
                <w:rFonts w:ascii="Times New Roman" w:hAnsi="Times New Roman"/>
                <w:sz w:val="24"/>
                <w:szCs w:val="24"/>
              </w:rPr>
              <w:t>: Мла</w:t>
            </w:r>
            <w:r w:rsidRPr="007E103F">
              <w:rPr>
                <w:rFonts w:ascii="Times New Roman" w:hAnsi="Times New Roman"/>
                <w:sz w:val="24"/>
                <w:szCs w:val="24"/>
              </w:rPr>
              <w:t>дш</w:t>
            </w:r>
            <w:r w:rsidR="00D8517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D85173">
              <w:rPr>
                <w:rFonts w:ascii="Times New Roman" w:hAnsi="Times New Roman"/>
                <w:sz w:val="24"/>
                <w:szCs w:val="24"/>
              </w:rPr>
              <w:t>а (3-4 года): Конспекты занятий</w:t>
            </w:r>
          </w:p>
          <w:p w:rsidR="00D85173" w:rsidRDefault="00D85173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173">
              <w:rPr>
                <w:rFonts w:ascii="Times New Roman" w:hAnsi="Times New Roman"/>
                <w:sz w:val="24"/>
                <w:szCs w:val="24"/>
              </w:rPr>
              <w:t xml:space="preserve">Помораева И.А., Позина В. А. Формирование элементарных математических представлений: </w:t>
            </w:r>
            <w:r>
              <w:rPr>
                <w:rFonts w:ascii="Times New Roman" w:hAnsi="Times New Roman"/>
                <w:sz w:val="24"/>
                <w:szCs w:val="24"/>
              </w:rPr>
              <w:t>Средня</w:t>
            </w:r>
            <w:r w:rsidRPr="00D85173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51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 лет)</w:t>
            </w:r>
            <w:r w:rsidRPr="00D85173">
              <w:rPr>
                <w:rFonts w:ascii="Times New Roman" w:hAnsi="Times New Roman"/>
                <w:sz w:val="24"/>
                <w:szCs w:val="24"/>
              </w:rPr>
              <w:t>: Конспекты занятий</w:t>
            </w:r>
          </w:p>
          <w:p w:rsidR="00D85173" w:rsidRDefault="00D85173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173">
              <w:rPr>
                <w:rFonts w:ascii="Times New Roman" w:hAnsi="Times New Roman"/>
                <w:sz w:val="24"/>
                <w:szCs w:val="24"/>
              </w:rPr>
              <w:t xml:space="preserve">Помораева И.А., Позина В. А. Формирование элементарных математических представлений: </w:t>
            </w:r>
            <w:r>
              <w:rPr>
                <w:rFonts w:ascii="Times New Roman" w:hAnsi="Times New Roman"/>
                <w:sz w:val="24"/>
                <w:szCs w:val="24"/>
              </w:rPr>
              <w:t>Старша</w:t>
            </w:r>
            <w:r w:rsidRPr="00D85173">
              <w:rPr>
                <w:rFonts w:ascii="Times New Roman" w:hAnsi="Times New Roman"/>
                <w:sz w:val="24"/>
                <w:szCs w:val="24"/>
              </w:rPr>
              <w:t>я группа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51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 лет)</w:t>
            </w:r>
            <w:r w:rsidRPr="00D85173">
              <w:rPr>
                <w:rFonts w:ascii="Times New Roman" w:hAnsi="Times New Roman"/>
                <w:sz w:val="24"/>
                <w:szCs w:val="24"/>
              </w:rPr>
              <w:t>: Конспекты занятий</w:t>
            </w:r>
          </w:p>
          <w:p w:rsidR="00D85173" w:rsidRPr="007E103F" w:rsidRDefault="00D85173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173">
              <w:rPr>
                <w:rFonts w:ascii="Times New Roman" w:hAnsi="Times New Roman"/>
                <w:sz w:val="24"/>
                <w:szCs w:val="24"/>
              </w:rPr>
              <w:t xml:space="preserve">Помораева И.А., Позина В. А. Формирование элементарных математических представлений: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</w:t>
            </w:r>
            <w:r w:rsidRPr="00D85173">
              <w:rPr>
                <w:rFonts w:ascii="Times New Roman" w:hAnsi="Times New Roman"/>
                <w:sz w:val="24"/>
                <w:szCs w:val="24"/>
              </w:rPr>
              <w:t>группа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51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 лет)</w:t>
            </w:r>
            <w:r w:rsidRPr="00D85173">
              <w:rPr>
                <w:rFonts w:ascii="Times New Roman" w:hAnsi="Times New Roman"/>
                <w:sz w:val="24"/>
                <w:szCs w:val="24"/>
              </w:rPr>
              <w:t>: Конспекты занятий</w:t>
            </w:r>
          </w:p>
          <w:p w:rsidR="00D85173" w:rsidRDefault="00D85173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целостной картины мира. Методические пособия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Дыбина О. В. Ребенок и окружающий мир. — М.: Мозаика-Синтез, 2005-2010.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Дыбина О. В. Предметный мир как средство формирования творчества де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тей.-М., 2002.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Дыбина О. В. Что было до... Игры-путешествия в прошлое предметов. — М., 1999.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Дыбина О.В. Предметный мир как источник познания социальной действи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тельности.—Самара, 1997.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Дыбина О. В. Ознакомление с предметным и социальным окружением во второй млад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шей группе (для занятий с детьми 3-4 лет.. — М.: Мозаика-Синтез, 2014г. соответствует ФГОС.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Дыбина О. В Ознакомление с окружающим миром в средней груп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пе. для занятий с детьми 4-5 лет — М.: Мозаика-Синтез, 2014г. соответствует ФГОС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Дыбина О. В. Ознакомление с предметным и социальным окружением (подготовительная к школе группа. для занятий с детьми 6-7 лет. — М.: Мозаика-Синтез, 2014г.соответствует ФГОС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Саулина Т. Ф. Три сигнала светофора. Ознакомление дошкольников с пра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вилами дорожного движения. —М.: Мозаика-Синтез, 2009-2010.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Соломенникова О. А. Экологическое воспитание в детском саду. — М: Мозаика-Синтез, 2005-2010.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lastRenderedPageBreak/>
              <w:t>Соломенникова О. А. Занятия по формированию элементарных экологи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ческих представлений в первой младшей группе детского сада. — М.: Мозаи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ка-Синтез, 2007-2010.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Соломенникова О. А. Занятия по формированию элементарных экологи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ческих представлений во второй младшей группе детского сада. —М.: Мозаи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ка-Синтез, 2007-2010.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Соломенникова О. А. Занятия по формированию элементарных экологи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ческих представлений в средней группе детского сада. —М.: Мозаика-Синтез, 2009-2010.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Холодова О.Л., Крашенинников Е.Е. Развитие познавательных способностей дошкольников (для занятий с детьми 4-7 лет) - М.: Мозаи</w:t>
            </w:r>
            <w:r w:rsidRPr="007E103F">
              <w:rPr>
                <w:rFonts w:ascii="Times New Roman" w:hAnsi="Times New Roman"/>
                <w:sz w:val="24"/>
                <w:szCs w:val="24"/>
              </w:rPr>
              <w:softHyphen/>
              <w:t>ка-Синтез, 2014г</w:t>
            </w:r>
          </w:p>
        </w:tc>
      </w:tr>
    </w:tbl>
    <w:p w:rsidR="00D95A33" w:rsidRPr="007E103F" w:rsidRDefault="00D95A33" w:rsidP="007E10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56BE2" w:rsidRPr="007E103F" w:rsidRDefault="00656BE2" w:rsidP="007E10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E103F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«Речевое развитие», используемых в ДОУ:</w:t>
      </w:r>
    </w:p>
    <w:p w:rsidR="00D95A33" w:rsidRPr="007E103F" w:rsidRDefault="00D95A33" w:rsidP="007E103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9"/>
        <w:gridCol w:w="10562"/>
      </w:tblGrid>
      <w:tr w:rsidR="00656BE2" w:rsidRPr="007E103F" w:rsidTr="00656BE2">
        <w:tc>
          <w:tcPr>
            <w:tcW w:w="3719" w:type="dxa"/>
          </w:tcPr>
          <w:p w:rsidR="00656BE2" w:rsidRPr="007E103F" w:rsidRDefault="00656BE2" w:rsidP="002F5A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0562" w:type="dxa"/>
          </w:tcPr>
          <w:p w:rsidR="00656BE2" w:rsidRPr="007E103F" w:rsidRDefault="00656BE2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Дидактические и методические пособия</w:t>
            </w:r>
          </w:p>
        </w:tc>
      </w:tr>
      <w:tr w:rsidR="00656BE2" w:rsidRPr="007E103F" w:rsidTr="00656BE2">
        <w:trPr>
          <w:trHeight w:val="2010"/>
        </w:trPr>
        <w:tc>
          <w:tcPr>
            <w:tcW w:w="3719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Г.М.Лямина Развитие речи детей раннего возраста. – М.: Айрис-Дидактика, 2005.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В.В.Гербова Приобщение детей к художественной литературе. – М.: Мозаика-Синтез, 2005.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Гербова В.В. «Развитие речи в детском саду»- М.: Мозаика-Синтез, 2005 </w:t>
            </w:r>
          </w:p>
        </w:tc>
        <w:tc>
          <w:tcPr>
            <w:tcW w:w="10562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Гербова В.В. «занятия по развитию речи в первой младшей группе детского сада»- М.: Мозаика-Синтез, 2007-2010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Затулина Г.Я.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«Конспекты комплексных занятий по развитию речи » (первая младшая группа)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Гербова В.В. «Развитие речи в детском саду. Для занятий с детьми 2-3 лет: Наглядно-дидактическое пособие.- М.: Мозаика-Синтез, 2008-2010.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Гербова В.В. «Развитие речи в детском саду. Для занятий с детьми 2-4 лет: Раздаточный материал.- М.: Мозаика-Синтез, 2008-2010.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Гербова В.В. «Занятия по развитию речи во второй младшей группе детского сада»- М.: Мозаика-Синтез, 2007-2010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Затулина Г.Я.«Конспекты комплексных занятий по развитию речи» (вторая младшая группа)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Гербова В.В. «Развитие речи в детском саду. Средняя группа Для занятий с детьми 3-4 лет: М.: Мозаика-Синтез,2014г. соответствует ФГОС..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Гербова В.В. «Развитие речи в детском саду. Для занятий с детьми 2-4 лет: Раздаточный материал.- М.: Мозаика-Синтез, 2008-2010.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Гербова В.В. «Занятия по развитию речи в средней группе детского сада»- М.: Мозаика-Синтез, 2007-2010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Затулина Г.Я.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«Конспекты комплексных занятий по развитию речи» (средняя группа)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Серия «Грамматика в картинках»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Антонимы. Глаголы.- М.: Мозаика-Синтез, 2007-2010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Антонимы. Прилагательные.- М.: Мозаика-Синтез, 2007-2010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Говори правильно. - М.: Мозаика-Синтез, 2007-2010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Множественное число.  - М.: Мозаика-Синтез, 2007-2010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Многозначные слова.  - М.: Мозаика-Синтез, 2007-2010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Один – много.  - М.: Мозаика-Синтез, 2007-2010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Словообразование -М.: Мозаика-Синтез, 2007-2010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Гербова В.В. «Занятия по развитию речи в старшей группе детского сада»- М.: Мозаика-Синтез, 2007-2010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Затулина Г.Я.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«Конспекты комплексных занятий по развитию речи» (старшая группа)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Ударение.- М.: Мозаика-Синтез, 2007-2010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Затулина Г.Я.«Конспекты комплексных занятий по развитию речи.(подготовительная группа)»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дома. Хрестоматия. /Сост. В.В.Гербова, Н.П.Ильчук и др. – М.: Оникс – ХХI век, 2005.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Предметные, сюжетные картины, демонстрационный материал, серии картин, картотека художественной литературы.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В.В.Гербова Развитие речи. Учебно-наглядное пособие. – М.: Мозаика-Синтез, 2007</w:t>
            </w:r>
          </w:p>
        </w:tc>
      </w:tr>
    </w:tbl>
    <w:p w:rsidR="00D95A33" w:rsidRPr="007E103F" w:rsidRDefault="00D95A33" w:rsidP="007E103F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  <w:u w:val="single"/>
        </w:rPr>
      </w:pPr>
    </w:p>
    <w:p w:rsidR="00656BE2" w:rsidRPr="007E103F" w:rsidRDefault="00656BE2" w:rsidP="007E103F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  <w:u w:val="single"/>
        </w:rPr>
      </w:pPr>
      <w:r w:rsidRPr="007E103F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«Художественно-эстетическое развитие», используемых в ДОУ:</w:t>
      </w:r>
    </w:p>
    <w:p w:rsidR="00D95A33" w:rsidRPr="007E103F" w:rsidRDefault="00D95A33" w:rsidP="007E103F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9"/>
        <w:gridCol w:w="10462"/>
      </w:tblGrid>
      <w:tr w:rsidR="00656BE2" w:rsidRPr="007E103F" w:rsidTr="00656BE2">
        <w:tc>
          <w:tcPr>
            <w:tcW w:w="3819" w:type="dxa"/>
          </w:tcPr>
          <w:p w:rsidR="00656BE2" w:rsidRPr="007E103F" w:rsidRDefault="00656BE2" w:rsidP="002F5A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10462" w:type="dxa"/>
          </w:tcPr>
          <w:p w:rsidR="00656BE2" w:rsidRPr="007E103F" w:rsidRDefault="00656BE2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Дидактические и методические пособия</w:t>
            </w:r>
          </w:p>
        </w:tc>
      </w:tr>
      <w:tr w:rsidR="00656BE2" w:rsidRPr="007E103F" w:rsidTr="00656BE2">
        <w:trPr>
          <w:trHeight w:val="70"/>
        </w:trPr>
        <w:tc>
          <w:tcPr>
            <w:tcW w:w="3819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детском саду. – М.: Мозайка-Синтез, 2005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Куцакова Л.В. Конструирование и ручной труд в детском саду – М.: Мозайка-Синтез, 2008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Петрова В.А. «Малыш». Программа развития музыкальности у детей раннего возраста (третий год жизни). – М.: «Виоланта», 1998.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Сауко Т.Н., Буренина А.И. «Топ-хлоп, малыши»: программа музыкально-ритмического воспитания детей 2-3 лет. – СПб., 2001.  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Радынова О.П. «Музыкальные шедевры».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2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Изобразительная деятельность, приобщение к искусству.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средней группе детского сада.- М.: Мозайка-Синтез, 2007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Куцакова Л.В. Занятия по конструированию из строительного материала в средней группе детского сада. – М .: Мозайка – Синтез, 2006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Комарова Т.С. Занятия по изобразительной деятельности в старшей группе детского сада.- М.: Мозайка-Синтез, 2007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Куцакова Л.В. Занятия по конструированию из строительного материала в старшей группе детского сада. – М .: Мозайка – Синтез, 2006.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подготовительной к школе  группе детского сада.- М.: Мозайка-Синтез, 2007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Куцакова Л.В. Занятия по конструированию из строительного материала в подготовительной к школе группе детского сада. – М .: Мозайка – Синтез, 2006.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lastRenderedPageBreak/>
              <w:t>В.А. Петрова Музыка - малышам. – М.: Мозаика-Синтез, 2001.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В.А. Петрова «Мы танцуем и поем». – М.: «Карапуз», 1998.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«Хрестоматия музыкального репертуара» (сост. В. А. Петрова). – М.: Центр «Гармония», 1995.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Аудиокассеты с записями музыкальных произведений (сост. В. А. Петрова). – М.: ГДРЗ, 1995.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Нотные сборники (в соответствии с рекомендуемым репертуаром по каждой возрастной группе: «Музыкальная палитра» ,«Танцевальная палитра»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Дзержинская И. Л. Музыкальное воспитание младших дошкольников: Пособие для воспитателя и муз. руководителя детского сада (из опыта работы). — М.: Просвещение, 1985. — 160c.: ноты.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Нотные сборники (в соответствии с рекомендуемым репертуаром «Музыкальная палитра», «Танцевальная палитра»)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Костина Э. П.Музыкально-дидактические игры. -Ростов-на-Дону : « Феникс» .Серия: Сердце отдаю детям, 2010 -212 с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Коренева Т. Ф. Музыкально-ритмические движения для детей дошкольного и младшего школьного возраста. — В 2 частях. — Учеб.-метод. пособие. — (Воспитание и дополнительное образование детей). — (Б-ка музыкального руководителя и педагога музыки). — М.: Гуманит. изд. центр «ВЛАДОС», 2001. — Ч. 1. — 112 с.: ноты.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Тарасова К. В., Рубан Т. Г. Дети слушают музыку: Методические рекомендации к занятиям с дошкольниками по слушанию музыки. — М.: Мозаика-Синтез, 2001.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Хрестоматия музыкального репертуара». Пятый год жизни. – М.: Центр «Гармония», 1993.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 Аудиокассеты с записями произведений камерной и оперной музыки.  Пятый год жизни. – М.: Центр «Гармония», 1993.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О.П. Радынова «Музыкальное развитие детей» в двух частях. – М.: «Владос», 1997.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«Баюшки-баю». Методическое пособие. – М.: «Владос», 1995.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Нотные сборники (в соответствии с рекомендуемым репертуаром для данной возрастной группы: «Музыкальная палитра», «Танцевальная палитра»)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Костина Э. П.Музыкально-дидактические игры. -Ростов-на-Дону : « Феникс» ,2010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Меркулова Л. Р. Оркестр в детском саду. Программа формирования эмоционального сопереживания и осознания музыки через музицирование. — М., 1999.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Ветлугина Н. А. Музыкальное воспитание в детском саду. — М.: Просвещение, 1981. — 240 с.: ноты. — (Б-ка воспитателя дет. сада). 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Нотные сборники (в соответствии с рекомендуемым репертуаром для данного возраста «Музыкальная палитра», «Танцевальная палитра»)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«Хрестоматия музыкального репертуара». Шестой год жизни. – М.: «Виоланта», 1998. </w:t>
            </w:r>
          </w:p>
        </w:tc>
      </w:tr>
    </w:tbl>
    <w:p w:rsidR="00656BE2" w:rsidRPr="007E103F" w:rsidRDefault="00656BE2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6BE2" w:rsidRPr="007E103F" w:rsidRDefault="00656BE2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6BE2" w:rsidRPr="007E103F" w:rsidRDefault="00656BE2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E103F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«Физическое  развитие», используемых в ДОУ:</w:t>
      </w:r>
    </w:p>
    <w:p w:rsidR="00656BE2" w:rsidRPr="007E103F" w:rsidRDefault="00656BE2" w:rsidP="007E10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8930"/>
      </w:tblGrid>
      <w:tr w:rsidR="00656BE2" w:rsidRPr="007E103F" w:rsidTr="00D95A33">
        <w:tc>
          <w:tcPr>
            <w:tcW w:w="5353" w:type="dxa"/>
          </w:tcPr>
          <w:p w:rsidR="00656BE2" w:rsidRPr="007E103F" w:rsidRDefault="002F5AD0" w:rsidP="002F5A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Перечень </w:t>
            </w:r>
            <w:r w:rsidR="00656BE2"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программ и технологий</w:t>
            </w:r>
          </w:p>
        </w:tc>
        <w:tc>
          <w:tcPr>
            <w:tcW w:w="8930" w:type="dxa"/>
          </w:tcPr>
          <w:p w:rsidR="00656BE2" w:rsidRPr="007E103F" w:rsidRDefault="00656BE2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Дидактические и методические пособия</w:t>
            </w:r>
          </w:p>
        </w:tc>
      </w:tr>
      <w:tr w:rsidR="00656BE2" w:rsidRPr="007E103F" w:rsidTr="00D95A33">
        <w:tc>
          <w:tcPr>
            <w:tcW w:w="5353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Пензулаева Л.И. Физкультурные занятия в детском саду. – М., Мозаика-Синтез, 2009.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Галигузова Л.Н., Мещерякова С.Ю. Физическое развитие. М., Мозаика-Синтез, 2007.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Лайзане С.Л. Физическая культура для малышей. – М., 2007.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Тимофеева Е.А.Подвижные игры младшего дошкольного возраста. – М., Просвещение, 1986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Борисенко М.Г., Датешидзе Т.А., Лукина 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Н.А. Ползаем. Ходим. Бегаем. Прыгаем. – СПб., «Паритет», 2003.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Маханева М.Д. Воспитание здорового ребенка. – М., АРКТИ, 1999.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Степаненкова Э.Я. Методика проведения подвижных игр. – М., 2008.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 xml:space="preserve"> Степаненкова Э.Я. Методика физического воспитания. – М., 2005.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Глазырина Л.Д. Физическая культура в старшей группе детского сада. – М., Владос, 2005.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Горькова Л.Г., Обухова Л.А. Занятия физической культурой в ДОУ. -  М., 2005.</w:t>
            </w:r>
          </w:p>
          <w:p w:rsidR="00656BE2" w:rsidRPr="007E103F" w:rsidRDefault="00656BE2" w:rsidP="007E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Осокина Т.И., Тимофеева Е.А., Рунова М.А. Физкультурное и спортивно-игровое оборудование для дошкольных учреждений. – М., Мозаика-Синтез, 1999.</w:t>
            </w:r>
          </w:p>
          <w:p w:rsidR="00656BE2" w:rsidRPr="007E103F" w:rsidRDefault="00656BE2" w:rsidP="007E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03F">
              <w:rPr>
                <w:rFonts w:ascii="Times New Roman" w:hAnsi="Times New Roman"/>
                <w:sz w:val="24"/>
                <w:szCs w:val="24"/>
              </w:rPr>
              <w:t>Шебеко В.Н., Ермак Н.Н. Физкультурные праздники в детском саду. – М., Просвещение, 2003</w:t>
            </w:r>
          </w:p>
        </w:tc>
      </w:tr>
    </w:tbl>
    <w:p w:rsidR="00656BE2" w:rsidRPr="007E103F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BE2" w:rsidRPr="007E103F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BE2" w:rsidRPr="007E103F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BE2" w:rsidRPr="007E103F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AF6" w:rsidRPr="007E103F" w:rsidRDefault="00C02AF6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FE5" w:rsidRPr="007E103F" w:rsidRDefault="005D1FE5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56BE2" w:rsidRPr="007E103F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56BE2" w:rsidRPr="007E103F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56BE2" w:rsidRPr="007E103F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56BE2" w:rsidRPr="007E103F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56BE2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E103F" w:rsidRPr="007E103F" w:rsidRDefault="007E103F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56BE2" w:rsidRPr="007E103F" w:rsidRDefault="00656BE2" w:rsidP="007E103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75C0A" w:rsidRPr="007E103F" w:rsidRDefault="00425BE1" w:rsidP="007E1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03F">
        <w:rPr>
          <w:rFonts w:ascii="Times New Roman" w:hAnsi="Times New Roman"/>
          <w:b/>
          <w:sz w:val="28"/>
          <w:szCs w:val="28"/>
        </w:rPr>
        <w:lastRenderedPageBreak/>
        <w:t>Результаты воспитательно-образовательной деятельности с детьми</w:t>
      </w:r>
    </w:p>
    <w:p w:rsidR="00423719" w:rsidRDefault="00423719" w:rsidP="00423719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Воспитательно-образовательная деятельность строится в соответствии с ООП ДО по 5 образовательным областям. В соответствии с режимом дня, расписанием образовательной деятельности реализован материал программы на 100%.</w:t>
      </w:r>
    </w:p>
    <w:p w:rsidR="00423719" w:rsidRPr="00423719" w:rsidRDefault="00423719" w:rsidP="00423719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</w:p>
    <w:p w:rsidR="00664A75" w:rsidRPr="007E103F" w:rsidRDefault="00664A75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E103F">
        <w:rPr>
          <w:rFonts w:ascii="Times New Roman" w:eastAsiaTheme="minorEastAsia" w:hAnsi="Times New Roman"/>
          <w:b/>
          <w:sz w:val="24"/>
          <w:szCs w:val="24"/>
        </w:rPr>
        <w:t>Сводная ведомость журнала наблюдения Группа раннего возраста № 1 на конец 2021– 2022 учебного  года</w:t>
      </w:r>
    </w:p>
    <w:p w:rsidR="00664A75" w:rsidRPr="007E103F" w:rsidRDefault="00664A75" w:rsidP="007E103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7E103F">
        <w:rPr>
          <w:rFonts w:ascii="Times New Roman" w:eastAsiaTheme="minorEastAsia" w:hAnsi="Times New Roman"/>
          <w:b/>
          <w:sz w:val="24"/>
          <w:szCs w:val="24"/>
        </w:rPr>
        <w:t>Всего</w:t>
      </w:r>
      <w:r w:rsidRPr="007E103F">
        <w:rPr>
          <w:rFonts w:ascii="Times New Roman" w:eastAsiaTheme="minorEastAsia" w:hAnsi="Times New Roman"/>
          <w:sz w:val="24"/>
          <w:szCs w:val="24"/>
        </w:rPr>
        <w:t xml:space="preserve"> детей в группе: 27. </w:t>
      </w:r>
      <w:r w:rsidRPr="007E103F">
        <w:rPr>
          <w:rFonts w:ascii="Times New Roman" w:eastAsiaTheme="minorEastAsia" w:hAnsi="Times New Roman"/>
          <w:b/>
          <w:sz w:val="24"/>
          <w:szCs w:val="24"/>
        </w:rPr>
        <w:t>Обследовано – 24 детей</w:t>
      </w:r>
    </w:p>
    <w:tbl>
      <w:tblPr>
        <w:tblStyle w:val="100"/>
        <w:tblW w:w="144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82"/>
        <w:gridCol w:w="3517"/>
        <w:gridCol w:w="1691"/>
        <w:gridCol w:w="1691"/>
        <w:gridCol w:w="1690"/>
        <w:gridCol w:w="1691"/>
        <w:gridCol w:w="1505"/>
        <w:gridCol w:w="1506"/>
      </w:tblGrid>
      <w:tr w:rsidR="00664A75" w:rsidRPr="002F5AD0" w:rsidTr="00664A75">
        <w:trPr>
          <w:trHeight w:val="223"/>
        </w:trPr>
        <w:tc>
          <w:tcPr>
            <w:tcW w:w="1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97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664A75" w:rsidRPr="002F5AD0" w:rsidTr="002F5AD0">
        <w:trPr>
          <w:trHeight w:val="240"/>
        </w:trPr>
        <w:tc>
          <w:tcPr>
            <w:tcW w:w="1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664A75" w:rsidRPr="002F5AD0" w:rsidTr="00664A75">
        <w:trPr>
          <w:trHeight w:val="597"/>
        </w:trPr>
        <w:tc>
          <w:tcPr>
            <w:tcW w:w="1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64A75" w:rsidRPr="002F5AD0" w:rsidTr="00664A75">
        <w:trPr>
          <w:trHeight w:val="395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и эмоциональное развитие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64A75" w:rsidRPr="002F5AD0" w:rsidTr="00664A75">
        <w:trPr>
          <w:trHeight w:val="288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64A75" w:rsidRPr="002F5AD0" w:rsidTr="00664A75">
        <w:trPr>
          <w:trHeight w:val="308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64A75" w:rsidRPr="002F5AD0" w:rsidTr="00664A75">
        <w:trPr>
          <w:trHeight w:val="376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64A75" w:rsidRPr="002F5AD0" w:rsidTr="00664A75">
        <w:trPr>
          <w:trHeight w:val="326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Бытовые потребности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64A75" w:rsidRPr="002F5AD0" w:rsidTr="00664A75">
        <w:trPr>
          <w:trHeight w:val="330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Общие двигательные навыки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64A75" w:rsidRPr="002F5AD0" w:rsidTr="00664A75">
        <w:trPr>
          <w:trHeight w:val="335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75" w:rsidRPr="002F5AD0" w:rsidTr="002F5AD0">
        <w:trPr>
          <w:trHeight w:val="280"/>
        </w:trPr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ИТОГО среднее значение</w:t>
            </w:r>
          </w:p>
        </w:tc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3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3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D0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</w:tr>
    </w:tbl>
    <w:p w:rsidR="00664A75" w:rsidRPr="007E103F" w:rsidRDefault="00664A75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664A75" w:rsidRPr="007E103F" w:rsidRDefault="00664A75" w:rsidP="007E103F">
      <w:pPr>
        <w:spacing w:after="0" w:line="240" w:lineRule="auto"/>
        <w:ind w:firstLine="360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Проведено наблюдение за детьми группы раннего возраста с целью выстраивания индивидуальных маршрутов развития детей. Проведено наблюдение уровня развития 24 детей, 2  детей отсутствовали по причине длительного отпуска, 1 ребенок зачислен после мониторинга. С детьми , которые не обследовались планируется: </w:t>
      </w:r>
    </w:p>
    <w:p w:rsidR="00664A75" w:rsidRPr="007E103F" w:rsidRDefault="00664A75" w:rsidP="006B709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Продолжать положительно настраивать эмоциональный фон ребенка при приходе в ДОУ (играть в игры, игрушки, слушать музыку, танцевать)</w:t>
      </w:r>
    </w:p>
    <w:p w:rsidR="00664A75" w:rsidRPr="007E103F" w:rsidRDefault="00664A75" w:rsidP="006B709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Во время образовательной деятельности акцентировать внимания на этих детей , направлять, помогать</w:t>
      </w:r>
    </w:p>
    <w:p w:rsidR="00664A75" w:rsidRPr="007E103F" w:rsidRDefault="00664A75" w:rsidP="006B709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Проводить индивидуальные игры, упражнения , беседы с этими детьми</w:t>
      </w:r>
    </w:p>
    <w:p w:rsidR="00664A75" w:rsidRPr="007E103F" w:rsidRDefault="00664A75" w:rsidP="006B709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Хвалить когда ребёнок совершает успех в определенной деятельности </w:t>
      </w:r>
    </w:p>
    <w:p w:rsidR="00664A75" w:rsidRPr="007E103F" w:rsidRDefault="00664A75" w:rsidP="006B709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Включать детей в групповую деятельность( вовлекать ребёнка в совместные игры с детьми)</w:t>
      </w:r>
    </w:p>
    <w:p w:rsidR="00664A75" w:rsidRPr="007E103F" w:rsidRDefault="00664A75" w:rsidP="007E103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>В результате высокий уровень развития наблюдается у 46 % воспитанников, средний у 40.% и низкий у 14%. Низкий уровень наблюдается по нескольким направлениям : 1) Развитие мелкой моторики 2)Сенсорное развитие 3)Развитие речи  4)Социальное и эмоциональное развитие 5) Игровая деятельность.</w:t>
      </w:r>
    </w:p>
    <w:p w:rsidR="00664A75" w:rsidRPr="007E103F" w:rsidRDefault="00664A75" w:rsidP="007E103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С целью развития </w:t>
      </w:r>
      <w:r w:rsidRPr="007E103F">
        <w:rPr>
          <w:rFonts w:ascii="Times New Roman" w:eastAsiaTheme="minorEastAsia" w:hAnsi="Times New Roman"/>
          <w:b/>
          <w:sz w:val="24"/>
          <w:szCs w:val="24"/>
        </w:rPr>
        <w:t xml:space="preserve">мелкой моторики </w:t>
      </w:r>
      <w:r w:rsidRPr="007E103F">
        <w:rPr>
          <w:rFonts w:ascii="Times New Roman" w:eastAsiaTheme="minorEastAsia" w:hAnsi="Times New Roman"/>
          <w:sz w:val="24"/>
          <w:szCs w:val="24"/>
        </w:rPr>
        <w:t>планируется  организация пальчиковой гимнастики с детьми:  « утром встали пальчики», «моя семья», «солнышко»; продевание шнурков; нанизывание бусин; игры с куклой ( одевание и раздевание куклы); лепка ( из теста, пластилина) и др.</w:t>
      </w:r>
    </w:p>
    <w:p w:rsidR="00664A75" w:rsidRPr="007E103F" w:rsidRDefault="00664A75" w:rsidP="007E103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С целью </w:t>
      </w:r>
      <w:r w:rsidRPr="007E103F">
        <w:rPr>
          <w:rFonts w:ascii="Times New Roman" w:eastAsiaTheme="minorEastAsia" w:hAnsi="Times New Roman"/>
          <w:b/>
          <w:sz w:val="24"/>
          <w:szCs w:val="24"/>
        </w:rPr>
        <w:t>сенсорного развития</w:t>
      </w:r>
      <w:r w:rsidRPr="007E103F">
        <w:rPr>
          <w:rFonts w:ascii="Times New Roman" w:eastAsiaTheme="minorEastAsia" w:hAnsi="Times New Roman"/>
          <w:sz w:val="24"/>
          <w:szCs w:val="24"/>
        </w:rPr>
        <w:t xml:space="preserve"> планируется организация дидактических игр: </w:t>
      </w:r>
    </w:p>
    <w:p w:rsidR="00664A75" w:rsidRPr="007E103F" w:rsidRDefault="00664A75" w:rsidP="007E103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lastRenderedPageBreak/>
        <w:t xml:space="preserve"> «волшебный мешочек», «веселый грузовик», «палочки цветные» ; Игры- упражнения с предметами:  « забавные прищепки», « собери пирамидку», « разложи по коробочкам» и др.</w:t>
      </w:r>
    </w:p>
    <w:p w:rsidR="00664A75" w:rsidRPr="007E103F" w:rsidRDefault="00664A75" w:rsidP="007E103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С целью </w:t>
      </w:r>
      <w:r w:rsidRPr="007E103F">
        <w:rPr>
          <w:rFonts w:ascii="Times New Roman" w:eastAsiaTheme="minorEastAsia" w:hAnsi="Times New Roman"/>
          <w:b/>
          <w:sz w:val="24"/>
          <w:szCs w:val="24"/>
        </w:rPr>
        <w:t>развития речи</w:t>
      </w:r>
      <w:r w:rsidRPr="007E103F">
        <w:rPr>
          <w:rFonts w:ascii="Times New Roman" w:eastAsiaTheme="minorEastAsia" w:hAnsi="Times New Roman"/>
          <w:sz w:val="24"/>
          <w:szCs w:val="24"/>
        </w:rPr>
        <w:t xml:space="preserve"> планируется организация упражнений по развитию артикуляционного аппарата; «свеча», «киска», «трубочка», «поймаем мышку»; подвижные игры с речевым сопровождением: «за грибами», «дождик», «заяц Егорка» </w:t>
      </w:r>
    </w:p>
    <w:p w:rsidR="00664A75" w:rsidRPr="007E103F" w:rsidRDefault="00664A75" w:rsidP="007E103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С целью </w:t>
      </w:r>
      <w:r w:rsidRPr="007E103F">
        <w:rPr>
          <w:rFonts w:ascii="Times New Roman" w:eastAsiaTheme="minorEastAsia" w:hAnsi="Times New Roman"/>
          <w:b/>
          <w:sz w:val="24"/>
          <w:szCs w:val="24"/>
        </w:rPr>
        <w:t xml:space="preserve"> социального и эмоционального</w:t>
      </w:r>
      <w:r w:rsidRPr="007E103F">
        <w:rPr>
          <w:rFonts w:ascii="Times New Roman" w:eastAsiaTheme="minorEastAsia" w:hAnsi="Times New Roman"/>
          <w:sz w:val="24"/>
          <w:szCs w:val="24"/>
        </w:rPr>
        <w:t xml:space="preserve"> развития планируется проводить каждую неделю «утро радостных встреч», рефлексию с детьми в конце недели о буднях в саду; просматривание и обсуждение иллюстраций ; Игры «ласковый ребенок», «колючий зверь», «догонялки-обнималки» и др.</w:t>
      </w:r>
    </w:p>
    <w:p w:rsidR="00664A75" w:rsidRPr="007E103F" w:rsidRDefault="00664A75" w:rsidP="007E103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t xml:space="preserve">С целью развития </w:t>
      </w:r>
      <w:r w:rsidRPr="007E103F">
        <w:rPr>
          <w:rFonts w:ascii="Times New Roman" w:eastAsiaTheme="minorEastAsia" w:hAnsi="Times New Roman"/>
          <w:b/>
          <w:sz w:val="24"/>
          <w:szCs w:val="24"/>
        </w:rPr>
        <w:t xml:space="preserve">игровой деятельности </w:t>
      </w:r>
      <w:r w:rsidRPr="007E103F">
        <w:rPr>
          <w:rFonts w:ascii="Times New Roman" w:eastAsiaTheme="minorEastAsia" w:hAnsi="Times New Roman"/>
          <w:sz w:val="24"/>
          <w:szCs w:val="24"/>
        </w:rPr>
        <w:t>планируется : научить детей выполнять несколько действий с одним предметом и переносить знакомые действия с одного объекта на другой ; подводить детей к пониманию роли в игре ; способствовать проявлению самостоятельности, активности в игре с персонажами, игрушками ; развивать у детей желание играть вместе.</w:t>
      </w:r>
    </w:p>
    <w:p w:rsidR="00664A75" w:rsidRPr="007E103F" w:rsidRDefault="00664A75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Мониторинг достижения детьми планируемых результатов освоения ООП ДО на конец 2021 – 2022 учебного года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Группы дошкольного возраста с 3 до 7 лет (группы № 2, 3, 4, 5, 6) –  126 детей</w:t>
      </w:r>
    </w:p>
    <w:tbl>
      <w:tblPr>
        <w:tblStyle w:val="9"/>
        <w:tblpPr w:leftFromText="180" w:rightFromText="180" w:vertAnchor="text" w:horzAnchor="margin" w:tblpX="-176" w:tblpY="334"/>
        <w:tblOverlap w:val="never"/>
        <w:tblW w:w="15745" w:type="dxa"/>
        <w:tblLayout w:type="fixed"/>
        <w:tblLook w:val="04A0" w:firstRow="1" w:lastRow="0" w:firstColumn="1" w:lastColumn="0" w:noHBand="0" w:noVBand="1"/>
      </w:tblPr>
      <w:tblGrid>
        <w:gridCol w:w="1090"/>
        <w:gridCol w:w="843"/>
        <w:gridCol w:w="813"/>
        <w:gridCol w:w="813"/>
        <w:gridCol w:w="813"/>
        <w:gridCol w:w="677"/>
        <w:gridCol w:w="814"/>
        <w:gridCol w:w="677"/>
        <w:gridCol w:w="679"/>
        <w:gridCol w:w="678"/>
        <w:gridCol w:w="679"/>
        <w:gridCol w:w="678"/>
        <w:gridCol w:w="678"/>
        <w:gridCol w:w="679"/>
        <w:gridCol w:w="679"/>
        <w:gridCol w:w="677"/>
        <w:gridCol w:w="679"/>
        <w:gridCol w:w="814"/>
        <w:gridCol w:w="814"/>
        <w:gridCol w:w="736"/>
        <w:gridCol w:w="727"/>
        <w:gridCol w:w="8"/>
      </w:tblGrid>
      <w:tr w:rsidR="00664A75" w:rsidRPr="002F5AD0" w:rsidTr="00FB31C9">
        <w:trPr>
          <w:trHeight w:val="504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Кол-во детей</w:t>
            </w:r>
          </w:p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на конец года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Кол-во обследованных детей</w:t>
            </w:r>
          </w:p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</w:tr>
      <w:tr w:rsidR="00664A75" w:rsidRPr="002F5AD0" w:rsidTr="00FB31C9">
        <w:trPr>
          <w:trHeight w:val="504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Итоговое среднее значение</w:t>
            </w:r>
          </w:p>
          <w:p w:rsidR="00664A75" w:rsidRPr="002F5AD0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64A75" w:rsidRPr="002F5AD0" w:rsidTr="00FB31C9">
        <w:trPr>
          <w:gridAfter w:val="1"/>
          <w:wAfter w:w="8" w:type="dxa"/>
          <w:trHeight w:val="327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Высокий уровень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</w:tr>
      <w:tr w:rsidR="00664A75" w:rsidRPr="002F5AD0" w:rsidTr="00FB31C9">
        <w:trPr>
          <w:gridAfter w:val="1"/>
          <w:wAfter w:w="8" w:type="dxa"/>
          <w:trHeight w:val="47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F5AD0">
              <w:rPr>
                <w:rFonts w:ascii="Times New Roman" w:hAnsi="Times New Roman" w:cs="Times New Roman"/>
                <w:b/>
                <w:i/>
              </w:rPr>
              <w:t>Группа № 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64A75" w:rsidRPr="002F5AD0" w:rsidTr="00FB31C9">
        <w:trPr>
          <w:gridAfter w:val="1"/>
          <w:wAfter w:w="8" w:type="dxa"/>
          <w:trHeight w:val="45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F5AD0">
              <w:rPr>
                <w:rFonts w:ascii="Times New Roman" w:hAnsi="Times New Roman" w:cs="Times New Roman"/>
                <w:b/>
                <w:i/>
              </w:rPr>
              <w:t>Группа №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64A75" w:rsidRPr="002F5AD0" w:rsidTr="00FB31C9">
        <w:trPr>
          <w:gridAfter w:val="1"/>
          <w:wAfter w:w="8" w:type="dxa"/>
          <w:trHeight w:val="26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F5AD0">
              <w:rPr>
                <w:rFonts w:ascii="Times New Roman" w:hAnsi="Times New Roman" w:cs="Times New Roman"/>
                <w:b/>
                <w:i/>
              </w:rPr>
              <w:t>Группа №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64A75" w:rsidRPr="002F5AD0" w:rsidTr="00FB31C9">
        <w:trPr>
          <w:gridAfter w:val="1"/>
          <w:wAfter w:w="8" w:type="dxa"/>
          <w:trHeight w:val="26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F5AD0">
              <w:rPr>
                <w:rFonts w:ascii="Times New Roman" w:hAnsi="Times New Roman" w:cs="Times New Roman"/>
                <w:b/>
                <w:i/>
              </w:rPr>
              <w:t>Группа №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64A75" w:rsidRPr="002F5AD0" w:rsidTr="00FB31C9">
        <w:trPr>
          <w:gridAfter w:val="1"/>
          <w:wAfter w:w="8" w:type="dxa"/>
          <w:trHeight w:val="26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F5AD0">
              <w:rPr>
                <w:rFonts w:ascii="Times New Roman" w:hAnsi="Times New Roman" w:cs="Times New Roman"/>
                <w:b/>
                <w:i/>
              </w:rPr>
              <w:t>Группа № 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64A75" w:rsidRPr="002F5AD0" w:rsidTr="00FB31C9">
        <w:trPr>
          <w:gridAfter w:val="1"/>
          <w:wAfter w:w="8" w:type="dxa"/>
          <w:trHeight w:val="261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F5AD0">
              <w:rPr>
                <w:rFonts w:ascii="Times New Roman" w:hAnsi="Times New Roman" w:cs="Times New Roman"/>
                <w:b/>
                <w:i/>
              </w:rPr>
              <w:t>Итого по саду (дети 3 – 7 лет):</w:t>
            </w:r>
          </w:p>
          <w:p w:rsidR="00664A75" w:rsidRPr="002F5AD0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AD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64A75" w:rsidRPr="002F5AD0" w:rsidTr="00FB31C9">
        <w:trPr>
          <w:gridAfter w:val="1"/>
          <w:wAfter w:w="5" w:type="dxa"/>
          <w:trHeight w:val="261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97%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AD0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2F5AD0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F5AD0" w:rsidRDefault="002F5AD0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64A75" w:rsidRPr="007E103F" w:rsidRDefault="00664A75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lastRenderedPageBreak/>
        <w:t>Всего детей в возрасте 3 – 7 лет на конец 2021 – 2022 учебного года – 126. Проведено наблюдение за уровнем развития 120 детей. 6 человек – не обследованы по причине длительного отсутствия в ДОУ по заявлению родителей. 94% воспитанников достигли достаточного уровня детского развития, из них на высоком уровне – 42% детей (требуется развивающая работа педагогов), 52% - на среднем уровне развития (требуется сопровождающая и поддерживающая работа педагогов). У 6% воспитанников наблюдаются проблемы в освоении образовательной программы, требуется корректирующая работа педагогов ДОУ, в частности это дети, имеющие статус ОВЗ.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Наилучшие результаты достигнуты в освоении образовательной области социально-коммуникативное развитие (98%), познавательное и художественно-эстетическое развитие – по 97% соответственно. Низкий уровень развития у 7% воспитанников в освоении ОО «Речевое развитие», преимущественно эти дети со статусом ОВЗ. Хуже обстоит дело с освоением ОО «Физическое развитие» - 15 % воспитанников нуждаются в корректирующей работе по развитию двигательных навыков. Планируется разработка рабочей программы «Здоровый малыш» и реализации цикла мероприятий по привитию у детей основ ЗОЖ. Консультирование родителей по вопросам физического развития дошкольников.</w:t>
      </w:r>
    </w:p>
    <w:p w:rsidR="007E103F" w:rsidRDefault="007E103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A75" w:rsidRPr="007E103F" w:rsidRDefault="00664A75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Мониторинг достижения детьми подготовительных групп целевых ориентиров освоения  ООП ДО на конец  2021 – 2022 учебного года, подготовите</w:t>
      </w:r>
      <w:r w:rsidR="002F5AD0">
        <w:rPr>
          <w:rFonts w:ascii="Times New Roman" w:hAnsi="Times New Roman"/>
          <w:b/>
          <w:sz w:val="24"/>
          <w:szCs w:val="24"/>
        </w:rPr>
        <w:t>льные группы (группы № 5, 4) – 32 ребенка</w:t>
      </w:r>
    </w:p>
    <w:tbl>
      <w:tblPr>
        <w:tblStyle w:val="9"/>
        <w:tblpPr w:leftFromText="180" w:rightFromText="180" w:vertAnchor="text" w:horzAnchor="margin" w:tblpX="-176" w:tblpY="334"/>
        <w:tblOverlap w:val="never"/>
        <w:tblW w:w="15709" w:type="dxa"/>
        <w:tblLayout w:type="fixed"/>
        <w:tblLook w:val="04A0" w:firstRow="1" w:lastRow="0" w:firstColumn="1" w:lastColumn="0" w:noHBand="0" w:noVBand="1"/>
      </w:tblPr>
      <w:tblGrid>
        <w:gridCol w:w="1089"/>
        <w:gridCol w:w="842"/>
        <w:gridCol w:w="812"/>
        <w:gridCol w:w="812"/>
        <w:gridCol w:w="812"/>
        <w:gridCol w:w="677"/>
        <w:gridCol w:w="812"/>
        <w:gridCol w:w="676"/>
        <w:gridCol w:w="677"/>
        <w:gridCol w:w="677"/>
        <w:gridCol w:w="677"/>
        <w:gridCol w:w="676"/>
        <w:gridCol w:w="677"/>
        <w:gridCol w:w="677"/>
        <w:gridCol w:w="677"/>
        <w:gridCol w:w="676"/>
        <w:gridCol w:w="677"/>
        <w:gridCol w:w="812"/>
        <w:gridCol w:w="812"/>
        <w:gridCol w:w="734"/>
        <w:gridCol w:w="728"/>
      </w:tblGrid>
      <w:tr w:rsidR="00664A75" w:rsidRPr="007E103F" w:rsidTr="00FB31C9">
        <w:trPr>
          <w:trHeight w:val="506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обследованных детей</w:t>
            </w:r>
          </w:p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664A75" w:rsidRPr="007E103F" w:rsidTr="00FB31C9">
        <w:trPr>
          <w:trHeight w:val="506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среднее значение</w:t>
            </w:r>
          </w:p>
          <w:p w:rsidR="00664A75" w:rsidRPr="007E103F" w:rsidRDefault="00664A75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64A75" w:rsidRPr="007E103F" w:rsidTr="00FB31C9">
        <w:trPr>
          <w:trHeight w:val="329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664A75" w:rsidRPr="007E103F" w:rsidTr="00FB31C9">
        <w:trPr>
          <w:trHeight w:val="458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№ 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4A75" w:rsidRPr="007E103F" w:rsidTr="00FB31C9">
        <w:trPr>
          <w:trHeight w:val="26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№ 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4A75" w:rsidRPr="007E103F" w:rsidTr="00FB31C9">
        <w:trPr>
          <w:trHeight w:val="262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  <w:p w:rsidR="00664A75" w:rsidRPr="007E103F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81,5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4A75" w:rsidRPr="007E103F" w:rsidTr="00FB31C9">
        <w:trPr>
          <w:trHeight w:val="262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75" w:rsidRPr="007E103F" w:rsidRDefault="00664A75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A75" w:rsidRPr="007E103F" w:rsidRDefault="00664A75" w:rsidP="0039731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На конец 2021 – 2022 учебного года в ДОУ - 32 выпускника, планирующих поступление в школу.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100% выпускников освоили образовательную программу в полном объеме. Из них 71% ребенок – с высоким уровнем развития.</w:t>
      </w:r>
    </w:p>
    <w:p w:rsidR="00664A75" w:rsidRPr="007E103F" w:rsidRDefault="00664A75" w:rsidP="0039731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Группа № 5: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В мониторинге детского развития принимало участие 27 детей, при списочном составе группы 27 детей. 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lastRenderedPageBreak/>
        <w:t xml:space="preserve">Общие результаты показывают, что увеличилось количество детей с высоким уровнем развития с 31,5 % (начало года) до 58 % (конец года) средний уровень снизился с 62% (начало года) до 42% (конец года), низкий уровень развития снизился с 6,5 % (начало года) до 0% (конец года). 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 образовательной области «Физическое развитие» получены следующие результаты: повысился высокий уровень развития с 14% (4 детей) начало года до 30% (8 детей) конец года, снизился средний уровень развития с 86% (24 ребенка) начало года до 70% (19 детей) конец года и низкий уровень остался 0%.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 данному направлению средний уровень развития наблюдается по критериям: «метание на дальность», «соблюдение интервалов во время передвижения». С данными детей планируется продолжить индивидуальную работу в летний период, а также включение данных видов упражнений в организованную образовательную деятельность с детьми на физкультурных занятиях, отработка в игровых упражнениях в режимные моменты (прогулка), включение элементов физкультурной деятельности в другие занятия. В работу с родителями по данному направлению планируем включить в дистанционном режиме информацию по организации физического развития.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 образовательной области «Социально-коммуникативное развитие» получены следующие результаты: повысился высокий уровень развития с 61% (17 детей) начало года до 85% (23 ребенка) конец года и снизился средний уровень развития с 39% (11 детей) начало года до 15% (4 детей) конец года. Низкий уровень развития 0% на начало и конец года.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Проблемы обнаружены по критериям: «При общении со сверстниками может занимать позицию лидера, и позицию ведомого в зависимости от ситуации», «имеет в творческом опыте несколько ролей, умеет оформлять свой спектакль, используя разнообразные материалы». Следовательно, в работе необходимо продолжить уделять внимание на: подготовку предметно-развивающей среды для организации самостоятельной игровой деятельности детей, организацию сюжетно - ролевых игр, мотивируя детей на выражение своих творческих возможностей. 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 образовательной области «Познавательное развитие» получены следующие результаты: повысился высокий уровень развития с 43%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(12 детей) начало года до 70% (19 детей) конец года, снизился средний уровень развития с 57% (16 детей) начало года до 30% (8 детей) конец года и низкий уровень остался 0%.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Средний результат был выявлен по критериям: «Ориентируется в пространственных и временных отношениях», «Достопримечательности родного края знает, свободно рассказывает о них». Для улучшения результатов, с данной категорией детей следует продолжить индивидуальную работу в летний период, направленную на формирование знаний по данному направлению в детском саду с использованием ИКТ технологий, красочного наглядного материала, дидактических игр, заданий по временным и пространственным ориентациям.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 образовательной области «Речевое развитие» получены следующие результаты: повысился высокий уровень развития с 21,5% (6 детей) начало года до 63% (17 детей) конец года и снизился средний уровень развития с 57% (16 детей) начало года до 37 % (10 детей) конец года. Низкий уровень развития снизился с 21,5% (6 детей) начало года до 0 % (0 детей) конец года.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У детей были выявлены проблемы в освоении следующих критериев: «Свободно рассказывает истории по сюжетным картинкам», «использует в речи синонимы», «правильно произносит звуки родного языка», «может пересказать любимые сказки и рассказы». Проблемы по данному направлению связаны с наличием в группе детей ОВЗ с речевыми нарушениями. По данному направлению следует продолжить индивидуальную работу учителя-логопеда и специалистов ДОУ с детьми ОВЗ в летний период. 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 образовательной области «Художественно-эстетическое развитие» получены следующие результаты: повысился высокий уровень развития с 18% (5 детей) начало года до 44 % (12 детей) конец года и снизился средний уровень развития с 71 % (20 детей) начало года до 56% (15 детей) конец года. Низкий уровень развития снизился с 11% (3 детей) начало года до 0% (0 детей) конец года.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 данной образовательной области на конец года были выявлены следующие проблемы: «создает небольшие сюжетные композиции, передавая пропорции, позы и движения фигур», «умеет анализировать образец постройки». Для получения дальнейшего результата, следует продолжить индивидуальную работу по развитию творческих способностей у детей в летний период.</w:t>
      </w:r>
    </w:p>
    <w:p w:rsidR="00664A75" w:rsidRPr="007E103F" w:rsidRDefault="00664A75" w:rsidP="0039731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lastRenderedPageBreak/>
        <w:t>Группа № 4: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 мониторинге детского развития на конец года принимало участие 5 детей,  при списочном составе группы 25 человек. Это 5 детей, которые планируют в этом году пойти в школу из старшей группы. На начало года количество обследованных детей составляло 6 детей, но родители 1 ребёнка передумали и остаются в детском саду.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Общие результаты показывают:  высокий уровень развития 84%, средний 16%, низкий у 0% детей. 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</w:t>
      </w:r>
      <w:r w:rsidRPr="007E103F">
        <w:rPr>
          <w:rFonts w:ascii="Times New Roman" w:hAnsi="Times New Roman"/>
          <w:b/>
          <w:sz w:val="24"/>
          <w:szCs w:val="24"/>
        </w:rPr>
        <w:t>По образовательной области</w:t>
      </w:r>
      <w:r w:rsidRPr="007E103F">
        <w:rPr>
          <w:rFonts w:ascii="Times New Roman" w:hAnsi="Times New Roman"/>
          <w:sz w:val="24"/>
          <w:szCs w:val="24"/>
        </w:rPr>
        <w:t xml:space="preserve"> </w:t>
      </w:r>
      <w:r w:rsidRPr="007E103F">
        <w:rPr>
          <w:rFonts w:ascii="Times New Roman" w:hAnsi="Times New Roman"/>
          <w:b/>
          <w:sz w:val="24"/>
          <w:szCs w:val="24"/>
        </w:rPr>
        <w:t>«Физическое развитие»</w:t>
      </w:r>
      <w:r w:rsidRPr="007E103F">
        <w:rPr>
          <w:rFonts w:ascii="Times New Roman" w:hAnsi="Times New Roman"/>
          <w:sz w:val="24"/>
          <w:szCs w:val="24"/>
        </w:rPr>
        <w:t xml:space="preserve"> получены следующие результаты: все дети имеют средний уровень развития 100% (5 детей).  При планировании дальнейшей работы следует обратить внимание на следующее: развитие основных видов движений, физических качеств, перестроение в колонну по трое-четверо, участие в спортивных и подвижных играх. В работу с родителями по данному направлению планируем включить наглядную информацию по организации физического развития детей в дистанционном режиме (родительский чат в </w:t>
      </w:r>
      <w:r w:rsidRPr="007E103F">
        <w:rPr>
          <w:rFonts w:ascii="Times New Roman" w:hAnsi="Times New Roman"/>
          <w:sz w:val="24"/>
          <w:szCs w:val="24"/>
          <w:lang w:val="en-US"/>
        </w:rPr>
        <w:t>viber</w:t>
      </w:r>
      <w:r w:rsidRPr="007E103F">
        <w:rPr>
          <w:rFonts w:ascii="Times New Roman" w:hAnsi="Times New Roman"/>
          <w:sz w:val="24"/>
          <w:szCs w:val="24"/>
        </w:rPr>
        <w:t>).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 xml:space="preserve">По образовательной области «Социально-коммуникативное развитие» </w:t>
      </w:r>
      <w:r w:rsidRPr="007E103F">
        <w:rPr>
          <w:rFonts w:ascii="Times New Roman" w:hAnsi="Times New Roman"/>
          <w:sz w:val="24"/>
          <w:szCs w:val="24"/>
        </w:rPr>
        <w:t xml:space="preserve">получены следующие результаты: высокий уровень развития 100% (5 детей), средний и низкий уровень развития не выявлен. В дальнейшей работе необходимо обратить внимание на следующее: использование в сюжетно-ролевой игре разнообразных сюжетов, умению следовать правилам игры и умению договариваться со сверстниками об очередности, приобщение к трудовой деятельности. Регулярно  включать в деятельность настольно-печатные игры и игры с правилами. 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По образовательной области «Познавательное развитие»</w:t>
      </w:r>
      <w:r w:rsidRPr="007E103F">
        <w:rPr>
          <w:rFonts w:ascii="Times New Roman" w:hAnsi="Times New Roman"/>
          <w:sz w:val="24"/>
          <w:szCs w:val="24"/>
        </w:rPr>
        <w:t xml:space="preserve"> получены следующие результаты: высокий уровень развития 100% (5 детей), средний и низкий уровень развития не выявлен. Для достижения более высоких результатов в дальнейшей работе необходимо обратить внимание на следующее: ориентировку в пространственных и временных отношениях, обратный счёт в пределах 20, формирование знаний об истории и достопримечательностях родного края. В работе планируем использовать  ИКТ технологии,  красочный  наглядный  материал, дидактические игры с заданиями, проводить индивидуальную работу на «зону ближайшего развития».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По образовательной области «Речевое развитие»</w:t>
      </w:r>
      <w:r w:rsidRPr="007E103F">
        <w:rPr>
          <w:rFonts w:ascii="Times New Roman" w:hAnsi="Times New Roman"/>
          <w:sz w:val="24"/>
          <w:szCs w:val="24"/>
        </w:rPr>
        <w:t xml:space="preserve"> получены следующие результаты: высокий уровень развития 100% (5 детей), средний и низкий уровень развития не выявлен. В дальнейшей работе необходимо обратить внимание на следующее: составление рассказа по сюжетной картинке, использование выразительной речи (рассказ, стихотворение), инсценировке отрывка произведения. По данному направлению планируется индивидуальная работа с детьми данной категории. Также, планируем пополнить в группе уголок «Речевого развития» пособиями, словесными играми и упражнениями, дидактическими играми для детей подготовительной группы. 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По образовательной области «Художественно-эстетическое развитие»</w:t>
      </w:r>
      <w:r w:rsidRPr="007E103F">
        <w:rPr>
          <w:rFonts w:ascii="Times New Roman" w:hAnsi="Times New Roman"/>
          <w:sz w:val="24"/>
          <w:szCs w:val="24"/>
        </w:rPr>
        <w:t xml:space="preserve"> получены следующие результаты: все дети имеют высокий уровень развития 100% (5 детей) средний и низкий уровень развития не выявлен. Для достижения более высоких результатов следует обратить внимание на следующее: формирование знаний о различных видах изобразительного искусства (живопись, графика, скульптура), создании выразительных композиций и раскрытии темы в рисунке, владение всеми приёмами в лепке.</w:t>
      </w:r>
    </w:p>
    <w:p w:rsidR="00664A75" w:rsidRPr="007E103F" w:rsidRDefault="00664A75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 всем образовательным областям для данной категории детей, планируется индивидуальная работа с материалом более сложного уровня на «зону ближайшего развития».</w:t>
      </w:r>
    </w:p>
    <w:p w:rsidR="00CE6F87" w:rsidRPr="00CE6F87" w:rsidRDefault="00CE6F87" w:rsidP="007E10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Кроме того, педагогом-психологом было проведено обследование выпускников на предемт готовности к школьному обучению. </w:t>
      </w: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>Всего было обследовано 31 человек. При обследовании применялись методики: диагностика школьной готовности по М.А. Кумариной (групповая), КДГд (сост. Н.В. Нижегородцева), методика «Рукавички» Г.А. Цукерман.  Данная диагностика направлена на изучение школьной зрелости воспитанника, как основного условия успешного обучения ребенка в начальной школе, т.к. дошкольный период  - важный этап развития человека, обладающий самостоятельной ценностью. Диагностические задания  позволяют отследить основные направления развития ребенка, необходимые для перехода на новый этап развития – обучения в школе: личностную, социальную и интеллектуальную сферы.  Диагностика проводилась как индивидуально, так и в группе.  Групповая форма работы позволяет отследить приобретенные навыки и умения работы в коллективе: способность проявлять свои знания и умения и способность регулировать свое поведение.</w:t>
      </w:r>
    </w:p>
    <w:p w:rsidR="00CE6F87" w:rsidRPr="00CE6F87" w:rsidRDefault="00CE6F87" w:rsidP="007E10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Уровень коммуникативных умений у детей находится на достаточно высоком уровне, они умеют договариваться, считаться с чужим мнением. При </w:t>
      </w:r>
      <w:r w:rsidRPr="00CE6F8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определении  отношения ребенка к школе и уровня школьной тревожности</w:t>
      </w: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 xml:space="preserve">  по рисунку школы  выявлен уровень школьной тревожности у 12% детей(4 человека), причем, уровень тревожности снизился в результате проведенной за учебный год работе на 17%. Негативного отношения не выявлено. </w:t>
      </w:r>
    </w:p>
    <w:p w:rsidR="00CE6F87" w:rsidRPr="00CE6F87" w:rsidRDefault="00CE6F87" w:rsidP="007E10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При анализе такого показателя, как </w:t>
      </w:r>
      <w:r w:rsidRPr="00CE6F87">
        <w:rPr>
          <w:rFonts w:ascii="Times New Roman" w:eastAsiaTheme="minorHAnsi" w:hAnsi="Times New Roman"/>
          <w:i/>
          <w:sz w:val="24"/>
          <w:szCs w:val="24"/>
          <w:lang w:eastAsia="en-US"/>
        </w:rPr>
        <w:t>мотивация к обучению</w:t>
      </w: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можно отметить, что 100% воспитанников имеют положительное отношение к школе. При анализе преобладающих мотивов можно отметить наличие показателей «позиционного» мотива (27%), широкие социальные мотивы выявлены у 48% опрошенных, 25% - детей с учебной мотивацией. Игровой мотивации и внешних мотивов не выявлено, что может свидетельствовать о сформированности у большинства воспитанников интереса и желания к обучению в школе.  Адекватная </w:t>
      </w:r>
      <w:r w:rsidRPr="00CE6F87">
        <w:rPr>
          <w:rFonts w:ascii="Times New Roman" w:eastAsiaTheme="minorHAnsi" w:hAnsi="Times New Roman"/>
          <w:i/>
          <w:sz w:val="24"/>
          <w:szCs w:val="24"/>
          <w:lang w:eastAsia="en-US"/>
        </w:rPr>
        <w:t>самооценка</w:t>
      </w: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 xml:space="preserve"> выявлена у 62% детей, 38 % ребенка с завышенной самооценкой, низкой самооценки не выявлено. Завышенная самооценка в принципе считается нормой для дошкольника, однако в данном случае можно сделать прогноз, что ряд детей будут испытывать проблемы при освоении школьного материала, так как пока не умеют правильно относиться к собственным неудачам и не видят своих ошибок.  </w:t>
      </w:r>
      <w:r w:rsidRPr="00CE6F87">
        <w:rPr>
          <w:rFonts w:ascii="Times New Roman" w:eastAsiaTheme="minorHAnsi" w:hAnsi="Times New Roman"/>
          <w:i/>
          <w:sz w:val="24"/>
          <w:szCs w:val="24"/>
          <w:lang w:eastAsia="en-US"/>
        </w:rPr>
        <w:t>Произвольность поведения, умение владеть</w:t>
      </w: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 xml:space="preserve"> собой сформирована у 38% диагностируемых, что является показателем для прогноза трудностей школьного обучения. Импульсивность поведения, проблемы самоорганизации могут повлечь ряд проблем школьной успешности и успеваемости. </w:t>
      </w:r>
    </w:p>
    <w:p w:rsidR="00CE6F87" w:rsidRPr="00CE6F87" w:rsidRDefault="00CE6F87" w:rsidP="007E10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При анализе показателей познавательных процессов можно отметить:</w:t>
      </w: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CE6F87" w:rsidRPr="00CE6F87" w:rsidRDefault="00CE6F87" w:rsidP="007E10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>- достаточно высокие показатели развития логического и наглядно-образного мышления (46% детей имеют высокий уровень), развитость опосредованного запоминания – 22% детей имеют высокие показатели. Последний показатель тесно                                                                               связан с  сформированностью произвольного внимания (42%)</w:t>
      </w:r>
    </w:p>
    <w:p w:rsidR="00CE6F87" w:rsidRPr="00CE6F87" w:rsidRDefault="00CE6F87" w:rsidP="007E10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 xml:space="preserve">- можно отметить хороший уровень развития фантазии и воображения воспитанников у 76% детей. </w:t>
      </w:r>
    </w:p>
    <w:p w:rsidR="00CE6F87" w:rsidRPr="00CE6F87" w:rsidRDefault="00CE6F87" w:rsidP="007E10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>- развитие слуховой  памяти воспитанников преобладает над зрительной (49% высоких показателей против 17%);</w:t>
      </w:r>
    </w:p>
    <w:p w:rsidR="00CE6F87" w:rsidRPr="00CE6F87" w:rsidRDefault="00CE6F87" w:rsidP="007E10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 xml:space="preserve">- мелкая моторика рук развита достаточно хорошо у 94 % детей. </w:t>
      </w:r>
    </w:p>
    <w:p w:rsidR="00CE6F87" w:rsidRPr="00CE6F87" w:rsidRDefault="00CE6F87" w:rsidP="007E10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>Низкие показатели диагностики (6%) обусловлены объективными обстоятельствами, подтвержденными заключениями ПМПК.</w:t>
      </w:r>
    </w:p>
    <w:p w:rsidR="00CE6F87" w:rsidRPr="00CE6F87" w:rsidRDefault="00CE6F87" w:rsidP="007E10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 xml:space="preserve">Анализ диагностики ГОШ по М.А. Кумариной показывает, что низкий уровень и уровень ниже среднего отсутствует.  100 % диагностируемых имеют достаточный уровень развития важнейших психологических и психофизических функций, необходимых для дальнейшего обучения в школе и на этапе адаптации.  Из них – 32%  имеют высокий уровень, 48% - выше среднего, 19%  - средний уровень. Особое затруднения вызывали задания связанные на слуховое восприятие и фонематический слух (у выпускников комбинированной группы с ТНР), а так же диагностические пробы, направленные на выявления уровня зрительного восприятия, памяти, анализа и синтеза предложенной испытуемым информации. </w:t>
      </w:r>
    </w:p>
    <w:p w:rsidR="00CE6F87" w:rsidRPr="00CE6F87" w:rsidRDefault="00CE6F87" w:rsidP="007E10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E6F87">
        <w:rPr>
          <w:rFonts w:ascii="Times New Roman" w:eastAsiaTheme="minorHAnsi" w:hAnsi="Times New Roman"/>
          <w:sz w:val="24"/>
          <w:szCs w:val="24"/>
          <w:lang w:eastAsia="en-US"/>
        </w:rPr>
        <w:t xml:space="preserve">Итогом можно сделать вывод, что все выпускники МДОУ готовы к новой для себя роли – учеников школы. </w:t>
      </w:r>
    </w:p>
    <w:p w:rsidR="00664A75" w:rsidRDefault="00664A75" w:rsidP="007E1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F5AD0" w:rsidRPr="007E103F" w:rsidRDefault="002F5AD0" w:rsidP="007E10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F7BD0" w:rsidRPr="007E103F" w:rsidRDefault="006A7D5F" w:rsidP="007E103F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lastRenderedPageBreak/>
        <w:t>С целью обеспечения социализации ребенка, становления базовых качеств личности: самооценки и образа «Я», нравственных ценностей и эмоциональной сферы дошкольников в ДОУ реализуется приоритетное направление деятельности – социально-</w:t>
      </w:r>
      <w:r w:rsidR="00AF7BD0" w:rsidRPr="007E103F">
        <w:rPr>
          <w:rFonts w:ascii="Times New Roman" w:hAnsi="Times New Roman"/>
          <w:bCs/>
          <w:sz w:val="24"/>
          <w:szCs w:val="24"/>
        </w:rPr>
        <w:t>личностное развитие детей.</w:t>
      </w:r>
      <w:r w:rsidR="00AF7BD0" w:rsidRPr="007E103F">
        <w:rPr>
          <w:rFonts w:ascii="Times New Roman" w:hAnsi="Times New Roman"/>
          <w:spacing w:val="-12"/>
          <w:sz w:val="24"/>
          <w:szCs w:val="24"/>
        </w:rPr>
        <w:t xml:space="preserve"> Одним из приоритетных направлений деятельности МДОУ «Детский сад  № 75» является </w:t>
      </w:r>
      <w:r w:rsidR="00AF7BD0" w:rsidRPr="007E103F">
        <w:rPr>
          <w:rFonts w:ascii="Times New Roman" w:hAnsi="Times New Roman"/>
          <w:b/>
          <w:spacing w:val="-12"/>
          <w:sz w:val="24"/>
          <w:szCs w:val="24"/>
        </w:rPr>
        <w:t>социально-личностное развитие детей.</w:t>
      </w:r>
    </w:p>
    <w:p w:rsidR="00AF7BD0" w:rsidRPr="007E103F" w:rsidRDefault="00AF7BD0" w:rsidP="007E103F">
      <w:pPr>
        <w:spacing w:after="0" w:line="240" w:lineRule="auto"/>
        <w:rPr>
          <w:rFonts w:ascii="Times New Roman" w:hAnsi="Times New Roman"/>
          <w:spacing w:val="-12"/>
          <w:sz w:val="24"/>
          <w:szCs w:val="24"/>
        </w:rPr>
      </w:pPr>
      <w:r w:rsidRPr="007E103F">
        <w:rPr>
          <w:rFonts w:ascii="Times New Roman" w:hAnsi="Times New Roman"/>
          <w:b/>
          <w:spacing w:val="-12"/>
          <w:sz w:val="24"/>
          <w:szCs w:val="24"/>
        </w:rPr>
        <w:tab/>
        <w:t>Цель:</w:t>
      </w:r>
      <w:r w:rsidRPr="007E103F">
        <w:rPr>
          <w:rFonts w:ascii="Times New Roman" w:hAnsi="Times New Roman"/>
          <w:spacing w:val="-12"/>
          <w:sz w:val="24"/>
          <w:szCs w:val="24"/>
        </w:rPr>
        <w:t xml:space="preserve"> о</w:t>
      </w:r>
      <w:r w:rsidRPr="007E103F">
        <w:rPr>
          <w:rFonts w:ascii="Times New Roman" w:hAnsi="Times New Roman"/>
          <w:sz w:val="24"/>
          <w:szCs w:val="24"/>
        </w:rPr>
        <w:t>беспечение социализации ребенка, становление базовых качеств личности: самооценки и образа «Я», эмоциональной сферы, нравственных ценностей, формирование культурных традиций.</w:t>
      </w:r>
    </w:p>
    <w:p w:rsidR="00664A75" w:rsidRPr="007E103F" w:rsidRDefault="00664A75" w:rsidP="007E103F">
      <w:pPr>
        <w:spacing w:after="0" w:line="24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7E103F">
        <w:rPr>
          <w:rFonts w:ascii="Times New Roman" w:hAnsi="Times New Roman"/>
          <w:b/>
          <w:spacing w:val="-12"/>
          <w:sz w:val="24"/>
          <w:szCs w:val="24"/>
        </w:rPr>
        <w:t>Эмоционально-личностное развитие детей ДОУ на конец 2021 – 2022 учебного года</w:t>
      </w:r>
    </w:p>
    <w:p w:rsidR="00B05666" w:rsidRPr="007E103F" w:rsidRDefault="00B05666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Группы № 2, 3, 4, 5, 6 – 126 детей. Обследовано - 120</w:t>
      </w:r>
    </w:p>
    <w:p w:rsidR="00B05666" w:rsidRPr="007E103F" w:rsidRDefault="00B05666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 xml:space="preserve">Результаты психологического фона развития детей </w:t>
      </w: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551"/>
        <w:gridCol w:w="551"/>
        <w:gridCol w:w="551"/>
        <w:gridCol w:w="551"/>
        <w:gridCol w:w="551"/>
        <w:gridCol w:w="698"/>
        <w:gridCol w:w="551"/>
        <w:gridCol w:w="550"/>
        <w:gridCol w:w="550"/>
        <w:gridCol w:w="550"/>
        <w:gridCol w:w="550"/>
        <w:gridCol w:w="697"/>
        <w:gridCol w:w="550"/>
        <w:gridCol w:w="550"/>
        <w:gridCol w:w="550"/>
        <w:gridCol w:w="550"/>
        <w:gridCol w:w="550"/>
        <w:gridCol w:w="697"/>
        <w:gridCol w:w="338"/>
        <w:gridCol w:w="285"/>
        <w:gridCol w:w="550"/>
        <w:gridCol w:w="550"/>
        <w:gridCol w:w="550"/>
        <w:gridCol w:w="550"/>
        <w:gridCol w:w="697"/>
      </w:tblGrid>
      <w:tr w:rsidR="00B05666" w:rsidRPr="002F5AD0" w:rsidTr="00397316">
        <w:trPr>
          <w:trHeight w:val="172"/>
          <w:jc w:val="center"/>
        </w:trPr>
        <w:tc>
          <w:tcPr>
            <w:tcW w:w="1520" w:type="dxa"/>
            <w:vMerge w:val="restart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Критерии</w:t>
            </w:r>
          </w:p>
        </w:tc>
        <w:tc>
          <w:tcPr>
            <w:tcW w:w="13868" w:type="dxa"/>
            <w:gridSpan w:val="25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 xml:space="preserve">Уровень </w:t>
            </w:r>
          </w:p>
        </w:tc>
      </w:tr>
      <w:tr w:rsidR="00B05666" w:rsidRPr="002F5AD0" w:rsidTr="00397316">
        <w:trPr>
          <w:trHeight w:val="151"/>
          <w:jc w:val="center"/>
        </w:trPr>
        <w:tc>
          <w:tcPr>
            <w:tcW w:w="1520" w:type="dxa"/>
            <w:vMerge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446" w:type="dxa"/>
            <w:gridSpan w:val="6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Высокий уровень</w:t>
            </w:r>
          </w:p>
        </w:tc>
        <w:tc>
          <w:tcPr>
            <w:tcW w:w="3446" w:type="dxa"/>
            <w:gridSpan w:val="6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Средний уровень</w:t>
            </w:r>
          </w:p>
        </w:tc>
        <w:tc>
          <w:tcPr>
            <w:tcW w:w="3773" w:type="dxa"/>
            <w:gridSpan w:val="7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 xml:space="preserve">Ниже среднего </w:t>
            </w:r>
          </w:p>
        </w:tc>
        <w:tc>
          <w:tcPr>
            <w:tcW w:w="3203" w:type="dxa"/>
            <w:gridSpan w:val="6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 xml:space="preserve">Низкий уровень </w:t>
            </w:r>
          </w:p>
        </w:tc>
      </w:tr>
      <w:tr w:rsidR="00B05666" w:rsidRPr="002F5AD0" w:rsidTr="00397316">
        <w:trPr>
          <w:trHeight w:val="151"/>
          <w:jc w:val="center"/>
        </w:trPr>
        <w:tc>
          <w:tcPr>
            <w:tcW w:w="1520" w:type="dxa"/>
            <w:vMerge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68" w:type="dxa"/>
            <w:gridSpan w:val="25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 xml:space="preserve">Группы </w:t>
            </w:r>
          </w:p>
        </w:tc>
      </w:tr>
      <w:tr w:rsidR="00B05666" w:rsidRPr="002F5AD0" w:rsidTr="00397316">
        <w:trPr>
          <w:trHeight w:val="151"/>
          <w:jc w:val="center"/>
        </w:trPr>
        <w:tc>
          <w:tcPr>
            <w:tcW w:w="1520" w:type="dxa"/>
            <w:vMerge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По саду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По саду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По саду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По саду</w:t>
            </w:r>
          </w:p>
        </w:tc>
      </w:tr>
      <w:tr w:rsidR="00B05666" w:rsidRPr="002F5AD0" w:rsidTr="00397316">
        <w:trPr>
          <w:trHeight w:val="151"/>
          <w:jc w:val="center"/>
        </w:trPr>
        <w:tc>
          <w:tcPr>
            <w:tcW w:w="1520" w:type="dxa"/>
            <w:vMerge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68" w:type="dxa"/>
            <w:gridSpan w:val="25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 xml:space="preserve">Количество детей </w:t>
            </w:r>
          </w:p>
        </w:tc>
      </w:tr>
      <w:tr w:rsidR="00B05666" w:rsidRPr="002F5AD0" w:rsidTr="00397316">
        <w:trPr>
          <w:trHeight w:val="151"/>
          <w:jc w:val="center"/>
        </w:trPr>
        <w:tc>
          <w:tcPr>
            <w:tcW w:w="1520" w:type="dxa"/>
            <w:vMerge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28/27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21/20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25/24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27/27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25/22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126/120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28/27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21/20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25/24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27/27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25/22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126/120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28/27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21/20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25/24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27/27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25/22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126/120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28/27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21/20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25/24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27/27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25/22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126/120</w:t>
            </w:r>
          </w:p>
        </w:tc>
      </w:tr>
      <w:tr w:rsidR="00B05666" w:rsidRPr="002F5AD0" w:rsidTr="00397316">
        <w:trPr>
          <w:trHeight w:val="570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Уверенно справляются с бытовыми нуждами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 xml:space="preserve"> 73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93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 xml:space="preserve">     23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 xml:space="preserve">     4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0,8</w:t>
            </w:r>
          </w:p>
        </w:tc>
      </w:tr>
      <w:tr w:rsidR="00B05666" w:rsidRPr="002F5AD0" w:rsidTr="00397316">
        <w:trPr>
          <w:trHeight w:val="379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Стремятся</w:t>
            </w:r>
          </w:p>
          <w:p w:rsidR="00B05666" w:rsidRPr="002F5AD0" w:rsidRDefault="00B05666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 xml:space="preserve"> к самообслуживанию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 xml:space="preserve">  77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94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 xml:space="preserve">  23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B05666" w:rsidRPr="002F5AD0" w:rsidTr="00397316">
        <w:trPr>
          <w:trHeight w:val="379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Легко обращаются за помощью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86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92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0,6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</w:tr>
      <w:tr w:rsidR="00B05666" w:rsidRPr="002F5AD0" w:rsidTr="00397316">
        <w:trPr>
          <w:trHeight w:val="379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Делятся впечатлениями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67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0,8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5,4</w:t>
            </w:r>
          </w:p>
        </w:tc>
      </w:tr>
      <w:tr w:rsidR="00B05666" w:rsidRPr="002F5AD0" w:rsidTr="00397316">
        <w:trPr>
          <w:trHeight w:val="379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Легко вступают в контакт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85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59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81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0,6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</w:tr>
      <w:tr w:rsidR="00B05666" w:rsidRPr="002F5AD0" w:rsidTr="00397316">
        <w:trPr>
          <w:trHeight w:val="395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Имеют близких друзей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81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65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59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1,6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8,2</w:t>
            </w:r>
          </w:p>
        </w:tc>
      </w:tr>
      <w:tr w:rsidR="00B05666" w:rsidRPr="002F5AD0" w:rsidTr="00397316">
        <w:trPr>
          <w:trHeight w:val="379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Демонстрируют свои достижения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71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21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4,6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4,6</w:t>
            </w:r>
          </w:p>
        </w:tc>
      </w:tr>
      <w:tr w:rsidR="00B05666" w:rsidRPr="002F5AD0" w:rsidTr="00397316">
        <w:trPr>
          <w:trHeight w:val="379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2F5AD0">
              <w:rPr>
                <w:rFonts w:ascii="Times New Roman" w:hAnsi="Times New Roman"/>
                <w:b/>
                <w:lang w:val="en-US"/>
              </w:rPr>
              <w:lastRenderedPageBreak/>
              <w:t>Защищают свои права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77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75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59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16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0,8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5,4</w:t>
            </w:r>
          </w:p>
        </w:tc>
      </w:tr>
      <w:tr w:rsidR="00B05666" w:rsidRPr="002F5AD0" w:rsidTr="00397316">
        <w:trPr>
          <w:trHeight w:val="395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B05666" w:rsidRPr="002F5AD0" w:rsidRDefault="00B05666" w:rsidP="007E103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2F5AD0">
              <w:rPr>
                <w:rFonts w:ascii="Times New Roman" w:hAnsi="Times New Roman"/>
                <w:b/>
                <w:lang w:val="en-US"/>
              </w:rPr>
              <w:t>Среднее значение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89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86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83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80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16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634" w:type="dxa"/>
            <w:gridSpan w:val="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50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F5AD0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696" w:type="dxa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B05666" w:rsidRPr="002F5AD0" w:rsidTr="00397316">
        <w:trPr>
          <w:trHeight w:val="395"/>
          <w:jc w:val="center"/>
        </w:trPr>
        <w:tc>
          <w:tcPr>
            <w:tcW w:w="1520" w:type="dxa"/>
          </w:tcPr>
          <w:p w:rsidR="00B05666" w:rsidRPr="002F5AD0" w:rsidRDefault="00B05666" w:rsidP="007E103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6892" w:type="dxa"/>
            <w:gridSpan w:val="12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96%</w:t>
            </w:r>
          </w:p>
        </w:tc>
        <w:tc>
          <w:tcPr>
            <w:tcW w:w="6976" w:type="dxa"/>
            <w:gridSpan w:val="13"/>
          </w:tcPr>
          <w:p w:rsidR="00B05666" w:rsidRPr="002F5AD0" w:rsidRDefault="00B05666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F5AD0">
              <w:rPr>
                <w:rFonts w:ascii="Times New Roman" w:hAnsi="Times New Roman"/>
                <w:b/>
                <w:lang w:eastAsia="en-US"/>
              </w:rPr>
              <w:t>4%</w:t>
            </w:r>
          </w:p>
        </w:tc>
      </w:tr>
    </w:tbl>
    <w:p w:rsidR="00B05666" w:rsidRPr="007E103F" w:rsidRDefault="00B05666" w:rsidP="007E10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664A75" w:rsidRPr="007E103F" w:rsidRDefault="00664A75" w:rsidP="007E10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E103F">
        <w:rPr>
          <w:rFonts w:ascii="Times New Roman" w:hAnsi="Times New Roman"/>
          <w:b/>
          <w:sz w:val="24"/>
          <w:szCs w:val="24"/>
          <w:lang w:eastAsia="en-US"/>
        </w:rPr>
        <w:t>Результаты эмоционально-волевого развития детей дошкольного возраста</w:t>
      </w: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64"/>
        <w:gridCol w:w="763"/>
        <w:gridCol w:w="763"/>
        <w:gridCol w:w="763"/>
        <w:gridCol w:w="636"/>
        <w:gridCol w:w="684"/>
        <w:gridCol w:w="465"/>
        <w:gridCol w:w="460"/>
        <w:gridCol w:w="456"/>
        <w:gridCol w:w="456"/>
        <w:gridCol w:w="636"/>
        <w:gridCol w:w="700"/>
        <w:gridCol w:w="366"/>
        <w:gridCol w:w="356"/>
        <w:gridCol w:w="456"/>
        <w:gridCol w:w="456"/>
        <w:gridCol w:w="354"/>
        <w:gridCol w:w="684"/>
        <w:gridCol w:w="380"/>
        <w:gridCol w:w="380"/>
        <w:gridCol w:w="379"/>
        <w:gridCol w:w="379"/>
        <w:gridCol w:w="469"/>
        <w:gridCol w:w="684"/>
      </w:tblGrid>
      <w:tr w:rsidR="00664A75" w:rsidRPr="007E103F" w:rsidTr="00397316">
        <w:trPr>
          <w:trHeight w:val="162"/>
          <w:jc w:val="center"/>
        </w:trPr>
        <w:tc>
          <w:tcPr>
            <w:tcW w:w="1892" w:type="dxa"/>
            <w:vMerge w:val="restart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2889" w:type="dxa"/>
            <w:gridSpan w:val="24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</w:t>
            </w:r>
          </w:p>
        </w:tc>
      </w:tr>
      <w:tr w:rsidR="00664A75" w:rsidRPr="007E103F" w:rsidTr="00397316">
        <w:trPr>
          <w:trHeight w:val="142"/>
          <w:jc w:val="center"/>
        </w:trPr>
        <w:tc>
          <w:tcPr>
            <w:tcW w:w="1892" w:type="dxa"/>
            <w:vMerge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73" w:type="dxa"/>
            <w:gridSpan w:val="6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3173" w:type="dxa"/>
            <w:gridSpan w:val="6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2672" w:type="dxa"/>
            <w:gridSpan w:val="6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Ниже среднего </w:t>
            </w:r>
          </w:p>
        </w:tc>
        <w:tc>
          <w:tcPr>
            <w:tcW w:w="2671" w:type="dxa"/>
            <w:gridSpan w:val="6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Низкий уровень </w:t>
            </w:r>
          </w:p>
        </w:tc>
      </w:tr>
      <w:tr w:rsidR="00664A75" w:rsidRPr="007E103F" w:rsidTr="00397316">
        <w:trPr>
          <w:trHeight w:val="142"/>
          <w:jc w:val="center"/>
        </w:trPr>
        <w:tc>
          <w:tcPr>
            <w:tcW w:w="1892" w:type="dxa"/>
            <w:vMerge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9" w:type="dxa"/>
            <w:gridSpan w:val="24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Группы </w:t>
            </w:r>
          </w:p>
        </w:tc>
      </w:tr>
      <w:tr w:rsidR="00664A75" w:rsidRPr="007E103F" w:rsidTr="00397316">
        <w:trPr>
          <w:trHeight w:val="142"/>
          <w:jc w:val="center"/>
        </w:trPr>
        <w:tc>
          <w:tcPr>
            <w:tcW w:w="1892" w:type="dxa"/>
            <w:vMerge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саду</w:t>
            </w:r>
          </w:p>
        </w:tc>
        <w:tc>
          <w:tcPr>
            <w:tcW w:w="465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саду</w:t>
            </w:r>
          </w:p>
        </w:tc>
        <w:tc>
          <w:tcPr>
            <w:tcW w:w="36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саду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саду</w:t>
            </w:r>
          </w:p>
        </w:tc>
      </w:tr>
      <w:tr w:rsidR="00664A75" w:rsidRPr="007E103F" w:rsidTr="00397316">
        <w:trPr>
          <w:trHeight w:val="142"/>
          <w:jc w:val="center"/>
        </w:trPr>
        <w:tc>
          <w:tcPr>
            <w:tcW w:w="1892" w:type="dxa"/>
            <w:vMerge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9" w:type="dxa"/>
            <w:gridSpan w:val="24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детей </w:t>
            </w:r>
          </w:p>
        </w:tc>
      </w:tr>
      <w:tr w:rsidR="00664A75" w:rsidRPr="007E103F" w:rsidTr="00397316">
        <w:trPr>
          <w:trHeight w:val="142"/>
          <w:jc w:val="center"/>
        </w:trPr>
        <w:tc>
          <w:tcPr>
            <w:tcW w:w="1892" w:type="dxa"/>
            <w:vMerge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28/27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21/20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25/24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27/27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64A75" w:rsidRPr="007E103F" w:rsidTr="00397316">
        <w:trPr>
          <w:trHeight w:val="531"/>
          <w:jc w:val="center"/>
        </w:trPr>
        <w:tc>
          <w:tcPr>
            <w:tcW w:w="1892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Проявляют адекватность эмоциональных реакций</w:t>
            </w:r>
          </w:p>
        </w:tc>
        <w:tc>
          <w:tcPr>
            <w:tcW w:w="76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5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64A75" w:rsidRPr="007E103F" w:rsidTr="00397316">
        <w:trPr>
          <w:trHeight w:val="354"/>
          <w:jc w:val="center"/>
        </w:trPr>
        <w:tc>
          <w:tcPr>
            <w:tcW w:w="1892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Проявляют эмоциональную стабильность</w:t>
            </w:r>
          </w:p>
        </w:tc>
        <w:tc>
          <w:tcPr>
            <w:tcW w:w="76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5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64A75" w:rsidRPr="007E103F" w:rsidTr="00397316">
        <w:trPr>
          <w:trHeight w:val="354"/>
          <w:jc w:val="center"/>
        </w:trPr>
        <w:tc>
          <w:tcPr>
            <w:tcW w:w="1892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Преобладает позитивное настроение</w:t>
            </w:r>
          </w:p>
        </w:tc>
        <w:tc>
          <w:tcPr>
            <w:tcW w:w="76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65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664A75" w:rsidRPr="007E103F" w:rsidTr="00397316">
        <w:trPr>
          <w:trHeight w:val="354"/>
          <w:jc w:val="center"/>
        </w:trPr>
        <w:tc>
          <w:tcPr>
            <w:tcW w:w="1892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Умеют контролировать свое поведение</w:t>
            </w:r>
          </w:p>
        </w:tc>
        <w:tc>
          <w:tcPr>
            <w:tcW w:w="76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65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64A75" w:rsidRPr="007E103F" w:rsidTr="00397316">
        <w:trPr>
          <w:trHeight w:val="369"/>
          <w:jc w:val="center"/>
        </w:trPr>
        <w:tc>
          <w:tcPr>
            <w:tcW w:w="1892" w:type="dxa"/>
          </w:tcPr>
          <w:p w:rsidR="00664A75" w:rsidRPr="007E103F" w:rsidRDefault="00664A75" w:rsidP="007E10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A75" w:rsidRPr="007E103F" w:rsidRDefault="00664A75" w:rsidP="007E10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Среднее значение</w:t>
            </w:r>
          </w:p>
        </w:tc>
        <w:tc>
          <w:tcPr>
            <w:tcW w:w="76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63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65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70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6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0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9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4" w:type="dxa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64A75" w:rsidRPr="007E103F" w:rsidTr="00397316">
        <w:trPr>
          <w:trHeight w:val="369"/>
          <w:jc w:val="center"/>
        </w:trPr>
        <w:tc>
          <w:tcPr>
            <w:tcW w:w="1892" w:type="dxa"/>
          </w:tcPr>
          <w:p w:rsidR="00664A75" w:rsidRPr="007E103F" w:rsidRDefault="00664A75" w:rsidP="007E10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12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5343" w:type="dxa"/>
            <w:gridSpan w:val="12"/>
          </w:tcPr>
          <w:p w:rsidR="00664A75" w:rsidRPr="007E103F" w:rsidRDefault="00664A75" w:rsidP="007E1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3%</w:t>
            </w:r>
          </w:p>
        </w:tc>
      </w:tr>
    </w:tbl>
    <w:p w:rsidR="00664A75" w:rsidRPr="007E103F" w:rsidRDefault="00664A75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Данные на конец 2021-2022 учебного года показали, что 96% детей имеют благоприятный статус психологического здоровья, как результат адекватного психолого-педагогического взаимодействия взрослых и детей. Все дети справляется с бытовыми нуждами, стремятся к самообслуживанию, легко обращаются за помощью и делятся впечатлением. Большинство детей имеют близких друзей и демонстрируют свои достижения. 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lastRenderedPageBreak/>
        <w:t>Данные на конец 2020-2021 учебного года показали, что все дети понимают собственные эмоции и чувства, большинство из них способны к самоконтролю, пытаются моделировать свои желания и возможности, что является важным моментом в становлении личности растущего человека. Для получения таких результатов в группе были организованы следующие мероприятия: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беседы на этические темы,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игры сюжетно-ролевые и дидактические,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наблюдения и рефлексия,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чтение художественной литературы (сказок на корректировку поведения (сказкотерапия)),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организация элементов театрализованной деятельности.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 группах организована соответствующая развивающая предметно-пространственная среда: головные уборы, атрибуты театральных предметов, разнообразные куклы-варежки на руку для реализации кукольных спектаклей, деревянный и пальчиковый театры, набор музыкальных инструментов, с помощью которого дети учатся понимать эмоциональное состояние свое и других детей. Ведется «Журнал настроения» для фиксации эмоционального состояния каждого ребенка, по результатам которого воспитатели группы имеют возможность предупредить проявление негативных реакций отдельных детей и скорректировать свою работу с учетом эмоционального состояния воспитанников.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Однако беспокойство представляет ситуация в младшей группе №6, где 17% воспитанников с низким психологическим фоном, у 5% детей этой группы низкий уровень эмоционально-волевого развития. Необходимо сопровождение детей и педагогов педагогом-психологом и социальным педагогом, дополнительная психологическая диагностика детей с низким уровнем развития и выработка единых рекомендаций педагогам по сопровождению таких детей, и родителям воспитанников. </w:t>
      </w:r>
    </w:p>
    <w:p w:rsidR="00664A75" w:rsidRPr="007E103F" w:rsidRDefault="00664A75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При планировании дальнейшей работы, следует обратить внимание на развитие гигиенических навыков и навыков в самообслуживании, на проявление эмоциональной стабильности и умение контролировать своё поведение, а также создание благоприятной обстановки в группе для поддержки каждого ребёнка, а именно: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 xml:space="preserve">Обеспечение  активности  и самостоятельности  в разных  видах деятельности. 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Ведение тетрадей взаимодействия со специалистами и родителями.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Ежедневное отслеживание эмоционального фона каждого ребенка («Журнал настроения»).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Планирование совместной деятельности с детьми (Сеансы «равного распределения», утро радостных встреч, «вечера добрых традиций, сладкий час, театрально-культурные досуги).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При организации режимных моментов использование партнерского стиля общения с детьми.</w:t>
      </w:r>
    </w:p>
    <w:p w:rsidR="00664A75" w:rsidRPr="007E103F" w:rsidRDefault="00664A75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•</w:t>
      </w:r>
      <w:r w:rsidRPr="007E103F">
        <w:rPr>
          <w:rFonts w:ascii="Times New Roman" w:hAnsi="Times New Roman"/>
          <w:sz w:val="24"/>
          <w:szCs w:val="24"/>
        </w:rPr>
        <w:tab/>
        <w:t>Включение игр и упражнений на развитие речевой активности, релаксации, снятие мышечного напряжения, а также, игровых упражнений на развитие коммуникативной и эмоционально-волевой сф</w:t>
      </w:r>
      <w:r w:rsidR="00B05666" w:rsidRPr="007E103F">
        <w:rPr>
          <w:rFonts w:ascii="Times New Roman" w:hAnsi="Times New Roman"/>
          <w:sz w:val="24"/>
          <w:szCs w:val="24"/>
        </w:rPr>
        <w:t>еры.</w:t>
      </w:r>
    </w:p>
    <w:p w:rsidR="00664A75" w:rsidRPr="007E103F" w:rsidRDefault="00664A75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Поставлены</w:t>
      </w:r>
      <w:r w:rsidR="00B05666" w:rsidRPr="007E103F">
        <w:rPr>
          <w:rFonts w:ascii="Times New Roman" w:hAnsi="Times New Roman"/>
          <w:sz w:val="24"/>
          <w:szCs w:val="24"/>
        </w:rPr>
        <w:t xml:space="preserve"> задачи использовать в работе с</w:t>
      </w:r>
      <w:r w:rsidRPr="007E103F">
        <w:rPr>
          <w:rFonts w:ascii="Times New Roman" w:hAnsi="Times New Roman"/>
          <w:sz w:val="24"/>
          <w:szCs w:val="24"/>
        </w:rPr>
        <w:t xml:space="preserve"> детьми </w:t>
      </w:r>
      <w:r w:rsidR="00B05666" w:rsidRPr="007E103F">
        <w:rPr>
          <w:rFonts w:ascii="Times New Roman" w:hAnsi="Times New Roman"/>
          <w:sz w:val="24"/>
          <w:szCs w:val="24"/>
        </w:rPr>
        <w:t xml:space="preserve">с низким уровнем эмоционально-волевого развития </w:t>
      </w:r>
      <w:r w:rsidRPr="007E103F">
        <w:rPr>
          <w:rFonts w:ascii="Times New Roman" w:hAnsi="Times New Roman"/>
          <w:sz w:val="24"/>
          <w:szCs w:val="24"/>
        </w:rPr>
        <w:t>игры на снятие эмоционального напряжения, минутки релаксации, создание ситуации успеха, давать посильные поручения с целью оказания помощи другим детям.</w:t>
      </w:r>
    </w:p>
    <w:p w:rsidR="00664A75" w:rsidRPr="007E103F" w:rsidRDefault="00664A7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664A75" w:rsidRPr="007E103F" w:rsidRDefault="00664A7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664A75" w:rsidRDefault="00664A7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Pr="00A26795" w:rsidRDefault="00A26795" w:rsidP="00A267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Дополнительные образовательные услуги в ДОУ</w:t>
      </w:r>
    </w:p>
    <w:p w:rsidR="00A26795" w:rsidRPr="007E103F" w:rsidRDefault="00A26795" w:rsidP="00A2679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Большая работа в ДОУ в период 20</w:t>
      </w:r>
      <w:r>
        <w:rPr>
          <w:rFonts w:ascii="Times New Roman" w:hAnsi="Times New Roman"/>
          <w:sz w:val="24"/>
          <w:szCs w:val="24"/>
        </w:rPr>
        <w:t>21</w:t>
      </w:r>
      <w:r w:rsidRPr="007E103F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22</w:t>
      </w:r>
      <w:r w:rsidRPr="007E103F">
        <w:rPr>
          <w:rFonts w:ascii="Times New Roman" w:hAnsi="Times New Roman"/>
          <w:sz w:val="24"/>
          <w:szCs w:val="24"/>
        </w:rPr>
        <w:t xml:space="preserve"> учебного года была проведена по реализации </w:t>
      </w:r>
      <w:r w:rsidRPr="007E103F">
        <w:rPr>
          <w:rFonts w:ascii="Times New Roman" w:hAnsi="Times New Roman"/>
          <w:b/>
          <w:sz w:val="24"/>
          <w:szCs w:val="24"/>
        </w:rPr>
        <w:t>дополнительных платных образовательных услуг в ДОУ:</w:t>
      </w:r>
    </w:p>
    <w:p w:rsidR="00A26795" w:rsidRPr="007E103F" w:rsidRDefault="002A0F93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hyperlink r:id="rId23" w:history="1">
        <w:r w:rsidR="00A26795" w:rsidRPr="007E103F">
          <w:rPr>
            <w:rStyle w:val="af1"/>
            <w:rFonts w:ascii="Times New Roman" w:hAnsi="Times New Roman"/>
            <w:sz w:val="24"/>
            <w:szCs w:val="24"/>
          </w:rPr>
          <w:t>http://mdou75.edu.yar.ru/svedeniya_ob_obrazovatelnoy_organizatsii/platnie_obrazovatelnie_uslugi.html</w:t>
        </w:r>
      </w:hyperlink>
    </w:p>
    <w:p w:rsidR="00A26795" w:rsidRPr="007E103F" w:rsidRDefault="00A26795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6795" w:rsidRPr="007E103F" w:rsidRDefault="00A26795" w:rsidP="00A26795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В 20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21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– 20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22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ом году в ДОУ было реализовано 5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программ дополнительного образования дошкольников: «Умелые ручки»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детей 3-4 лет 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(руководитель Колесова Е.Н.),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Графомоторика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для детей 4-5 лет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(руководитель Колесова Е.Н.),  «Логика»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для детей 5-6 и 6-7 лет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(руководитель Колесова Е.Н.), «Веселый теремок»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для детей 5-6 лет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(руководитель Синицына Е.В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.), 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Шахматы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для детей 6-7 лет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(руководитель 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алоземов Д.В.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). </w:t>
      </w:r>
    </w:p>
    <w:p w:rsidR="00A26795" w:rsidRPr="007E103F" w:rsidRDefault="00A26795" w:rsidP="00A26795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Среднее количество детей, посещающих дополнительные образо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вательные программы составило 64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человека (26% от общего количества детей ДОУ) в возрасте от 3 до 7 лет.</w:t>
      </w:r>
    </w:p>
    <w:p w:rsidR="00A26795" w:rsidRPr="007E103F" w:rsidRDefault="00A26795" w:rsidP="00A26795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Ввиду отпусков,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наложенных карантинов, 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больничных листов педагогов и праздничных дней количество не проведенных занятий составило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%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. Материал пропущенной деятельности был выдан воспитанникам в рамках совмещения материала образовательной программы, а также в рамках индивидуального консультирования родителей воспитанников.</w:t>
      </w:r>
    </w:p>
    <w:p w:rsidR="00A26795" w:rsidRPr="007E103F" w:rsidRDefault="00A26795" w:rsidP="00A267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В течение всего учебного года практические работы детей были представлены в уголках допобразования на каждой возрастной группе, организовано информирование родителей по вопросам реализации дополнительных образовательных программ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посредством дистанционного взаимодействия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A26795" w:rsidRPr="007E103F" w:rsidRDefault="00A26795" w:rsidP="00A267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С целью оценки качества предоставления дополнительных образовательных услуг была разработана анкета удовлетворенности. В результате 100% законных представителей дошкольников удовлетворены предоставленными платными услугами полностью, 5% респондентов предлагают расширить набор предлагаемых дополнительных образовательных услуг.</w:t>
      </w:r>
    </w:p>
    <w:p w:rsidR="00A26795" w:rsidRPr="007E103F" w:rsidRDefault="00A26795" w:rsidP="00A267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bCs/>
          <w:sz w:val="24"/>
          <w:szCs w:val="24"/>
          <w:lang w:eastAsia="en-US"/>
        </w:rPr>
        <w:t>В рамках консультирования родителей в конце учебного года родители получили ответы на свои вопросы, приняли участие в практикуме «Сайт учреждения: страничка дополнительного образования». В итоге 100% родителей изъявили желание продолжить получение их детьми дополнительных образовательных услуг в ДОУ.</w:t>
      </w:r>
    </w:p>
    <w:p w:rsidR="00A26795" w:rsidRDefault="00A26795" w:rsidP="00A26795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Реализуя программы, педагоги в течение всего учебного года анализировали их содержание, корректировали содержание, внося изменения и дополнения в зависимости от уровня освоения детьми программ, их возрастных особенностей. На конец учебного года материал дополнительных образовательных программ был полностью реализован. </w:t>
      </w: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2F5AD0" w:rsidRDefault="002F5AD0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A26795" w:rsidRPr="007E103F" w:rsidRDefault="00A2679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664A75" w:rsidRPr="007E103F" w:rsidRDefault="00664A75" w:rsidP="007E103F">
      <w:pPr>
        <w:spacing w:after="0" w:line="240" w:lineRule="auto"/>
        <w:ind w:firstLine="708"/>
        <w:rPr>
          <w:rFonts w:ascii="Times New Roman" w:hAnsi="Times New Roman"/>
          <w:b/>
          <w:spacing w:val="-12"/>
          <w:sz w:val="24"/>
          <w:szCs w:val="24"/>
        </w:rPr>
      </w:pPr>
    </w:p>
    <w:p w:rsidR="00664A75" w:rsidRPr="007E103F" w:rsidRDefault="00CC063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>ВЗАИМОДЕЙСТВИЕ СО СПЕЦИА</w:t>
      </w:r>
      <w:r w:rsidR="00B05666" w:rsidRPr="007E103F">
        <w:rPr>
          <w:rFonts w:ascii="Times New Roman" w:hAnsi="Times New Roman"/>
          <w:b/>
          <w:spacing w:val="-12"/>
          <w:sz w:val="24"/>
          <w:szCs w:val="24"/>
        </w:rPr>
        <w:t>ЛИСТАМИ ДОУ</w:t>
      </w:r>
    </w:p>
    <w:p w:rsidR="007F75B8" w:rsidRPr="007E103F" w:rsidRDefault="0042699E" w:rsidP="007E103F">
      <w:pPr>
        <w:spacing w:after="0" w:line="240" w:lineRule="auto"/>
        <w:ind w:firstLine="708"/>
        <w:rPr>
          <w:rStyle w:val="c1"/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</w:t>
      </w:r>
      <w:r w:rsidR="00F56AC7" w:rsidRPr="007E103F">
        <w:rPr>
          <w:rFonts w:ascii="Times New Roman" w:hAnsi="Times New Roman"/>
          <w:sz w:val="24"/>
          <w:szCs w:val="24"/>
        </w:rPr>
        <w:t>оспитатели ДОУ работают в тесной взаимосвязи со специалистами: учителем-логопедом Челиной Е</w:t>
      </w:r>
      <w:r w:rsidR="00B05666" w:rsidRPr="007E103F">
        <w:rPr>
          <w:rFonts w:ascii="Times New Roman" w:hAnsi="Times New Roman"/>
          <w:sz w:val="24"/>
          <w:szCs w:val="24"/>
        </w:rPr>
        <w:t xml:space="preserve">леной Николаевной, учителем-логопедом Ардимасовой Татьяной Павловной, </w:t>
      </w:r>
      <w:r w:rsidR="00F56AC7" w:rsidRPr="007E103F">
        <w:rPr>
          <w:rFonts w:ascii="Times New Roman" w:hAnsi="Times New Roman"/>
          <w:sz w:val="24"/>
          <w:szCs w:val="24"/>
        </w:rPr>
        <w:t xml:space="preserve"> </w:t>
      </w:r>
      <w:r w:rsidR="00B05666" w:rsidRPr="007E103F">
        <w:rPr>
          <w:rFonts w:ascii="Times New Roman" w:hAnsi="Times New Roman"/>
          <w:sz w:val="24"/>
          <w:szCs w:val="24"/>
        </w:rPr>
        <w:t xml:space="preserve">педагогом-психологом, социальным педагогом Колчиной Ольгой Владимировной, </w:t>
      </w:r>
      <w:r w:rsidR="00F56AC7" w:rsidRPr="007E103F">
        <w:rPr>
          <w:rFonts w:ascii="Times New Roman" w:hAnsi="Times New Roman"/>
          <w:sz w:val="24"/>
          <w:szCs w:val="24"/>
        </w:rPr>
        <w:t xml:space="preserve">музыкальным руководителем </w:t>
      </w:r>
      <w:r w:rsidR="00B05666" w:rsidRPr="007E103F">
        <w:rPr>
          <w:rFonts w:ascii="Times New Roman" w:hAnsi="Times New Roman"/>
          <w:sz w:val="24"/>
          <w:szCs w:val="24"/>
        </w:rPr>
        <w:t>С</w:t>
      </w:r>
      <w:r w:rsidR="00F56AC7" w:rsidRPr="007E103F">
        <w:rPr>
          <w:rFonts w:ascii="Times New Roman" w:hAnsi="Times New Roman"/>
          <w:sz w:val="24"/>
          <w:szCs w:val="24"/>
        </w:rPr>
        <w:t>иницыной Е</w:t>
      </w:r>
      <w:r w:rsidR="00B05666" w:rsidRPr="007E103F">
        <w:rPr>
          <w:rFonts w:ascii="Times New Roman" w:hAnsi="Times New Roman"/>
          <w:sz w:val="24"/>
          <w:szCs w:val="24"/>
        </w:rPr>
        <w:t>леной Владимировной</w:t>
      </w:r>
      <w:r w:rsidR="001E2622" w:rsidRPr="007E103F">
        <w:rPr>
          <w:rFonts w:ascii="Times New Roman" w:hAnsi="Times New Roman"/>
          <w:sz w:val="24"/>
          <w:szCs w:val="24"/>
        </w:rPr>
        <w:t xml:space="preserve">, инструктором по физическому воспитанию </w:t>
      </w:r>
      <w:r w:rsidR="00B05666" w:rsidRPr="007E103F">
        <w:rPr>
          <w:rFonts w:ascii="Times New Roman" w:hAnsi="Times New Roman"/>
          <w:sz w:val="24"/>
          <w:szCs w:val="24"/>
        </w:rPr>
        <w:t>Калининой Валентиной Владимировной.</w:t>
      </w:r>
      <w:r w:rsidR="001E2622" w:rsidRPr="007E103F">
        <w:rPr>
          <w:rFonts w:ascii="Times New Roman" w:hAnsi="Times New Roman"/>
          <w:sz w:val="24"/>
          <w:szCs w:val="24"/>
        </w:rPr>
        <w:t xml:space="preserve"> </w:t>
      </w:r>
      <w:r w:rsidR="00F56AC7" w:rsidRPr="007E103F">
        <w:rPr>
          <w:rFonts w:ascii="Times New Roman" w:hAnsi="Times New Roman"/>
          <w:sz w:val="24"/>
          <w:szCs w:val="24"/>
        </w:rPr>
        <w:t xml:space="preserve"> Специалисты оказывают помощь в работе с детьми как педагогам ДОУ, так и родителям воспитанников. Результаты их работы в 20</w:t>
      </w:r>
      <w:r w:rsidR="00B05666" w:rsidRPr="007E103F">
        <w:rPr>
          <w:rFonts w:ascii="Times New Roman" w:hAnsi="Times New Roman"/>
          <w:sz w:val="24"/>
          <w:szCs w:val="24"/>
        </w:rPr>
        <w:t>21</w:t>
      </w:r>
      <w:r w:rsidR="00F56AC7" w:rsidRPr="007E103F">
        <w:rPr>
          <w:rFonts w:ascii="Times New Roman" w:hAnsi="Times New Roman"/>
          <w:sz w:val="24"/>
          <w:szCs w:val="24"/>
        </w:rPr>
        <w:t xml:space="preserve"> – 20</w:t>
      </w:r>
      <w:r w:rsidR="00B05666" w:rsidRPr="007E103F">
        <w:rPr>
          <w:rFonts w:ascii="Times New Roman" w:hAnsi="Times New Roman"/>
          <w:sz w:val="24"/>
          <w:szCs w:val="24"/>
        </w:rPr>
        <w:t>22</w:t>
      </w:r>
      <w:r w:rsidR="00F56AC7" w:rsidRPr="007E103F">
        <w:rPr>
          <w:rFonts w:ascii="Times New Roman" w:hAnsi="Times New Roman"/>
          <w:sz w:val="24"/>
          <w:szCs w:val="24"/>
        </w:rPr>
        <w:t xml:space="preserve"> учебном году имеют положительную тенденцию.</w:t>
      </w:r>
    </w:p>
    <w:p w:rsidR="006A7D5F" w:rsidRPr="007E103F" w:rsidRDefault="006A7D5F" w:rsidP="007E10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F7BD0" w:rsidRDefault="00AF7BD0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Работа музыкального руководителя Синицыной Елены Валерьевны:</w:t>
      </w:r>
    </w:p>
    <w:p w:rsidR="00EE53FC" w:rsidRPr="00CC0637" w:rsidRDefault="00EE53FC" w:rsidP="00EE53F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C0637">
        <w:rPr>
          <w:rFonts w:ascii="Times New Roman" w:hAnsi="Times New Roman"/>
          <w:b/>
          <w:sz w:val="24"/>
          <w:szCs w:val="24"/>
        </w:rPr>
        <w:t>Цель</w:t>
      </w:r>
      <w:r w:rsidR="00CC0637">
        <w:rPr>
          <w:rFonts w:ascii="Times New Roman" w:hAnsi="Times New Roman"/>
          <w:b/>
          <w:sz w:val="24"/>
          <w:szCs w:val="24"/>
        </w:rPr>
        <w:t xml:space="preserve"> музыкального воспитания</w:t>
      </w:r>
      <w:r w:rsidRPr="00CC0637">
        <w:rPr>
          <w:rFonts w:ascii="Times New Roman" w:hAnsi="Times New Roman"/>
          <w:b/>
          <w:sz w:val="24"/>
          <w:szCs w:val="24"/>
        </w:rPr>
        <w:t xml:space="preserve">: </w:t>
      </w:r>
    </w:p>
    <w:p w:rsidR="00EE53FC" w:rsidRPr="00EE53FC" w:rsidRDefault="00EE53FC" w:rsidP="00EE5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3FC">
        <w:rPr>
          <w:rFonts w:ascii="Times New Roman" w:hAnsi="Times New Roman"/>
          <w:sz w:val="24"/>
          <w:szCs w:val="24"/>
        </w:rPr>
        <w:t>Способствовать формированию музыкально-эстетического развития дошкольников в соответствии с ФГОС.</w:t>
      </w:r>
    </w:p>
    <w:p w:rsidR="00EE53FC" w:rsidRPr="00CC0637" w:rsidRDefault="00EE53FC" w:rsidP="00EE53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0637">
        <w:rPr>
          <w:rFonts w:ascii="Times New Roman" w:hAnsi="Times New Roman"/>
          <w:b/>
          <w:sz w:val="24"/>
          <w:szCs w:val="24"/>
        </w:rPr>
        <w:t>Задачи:</w:t>
      </w:r>
    </w:p>
    <w:p w:rsidR="00EE53FC" w:rsidRPr="00EE53FC" w:rsidRDefault="00EE53FC" w:rsidP="00EE5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3FC">
        <w:rPr>
          <w:rFonts w:ascii="Times New Roman" w:hAnsi="Times New Roman"/>
          <w:sz w:val="24"/>
          <w:szCs w:val="24"/>
        </w:rPr>
        <w:t>1: Формировать нравственно-эстетическое отношение к действительности посредством музыкального воспитания.</w:t>
      </w:r>
    </w:p>
    <w:p w:rsidR="00EE53FC" w:rsidRPr="00EE53FC" w:rsidRDefault="00EE53FC" w:rsidP="00EE5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3FC">
        <w:rPr>
          <w:rFonts w:ascii="Times New Roman" w:hAnsi="Times New Roman"/>
          <w:sz w:val="24"/>
          <w:szCs w:val="24"/>
        </w:rPr>
        <w:t>2:Развивать музыкальность дошкольников посредством эмоциональной отзывчивости в процессе прослушивания музыкальных произве-дений.</w:t>
      </w:r>
    </w:p>
    <w:p w:rsidR="00EE53FC" w:rsidRPr="00EE53FC" w:rsidRDefault="00EE53FC" w:rsidP="00EE5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3FC">
        <w:rPr>
          <w:rFonts w:ascii="Times New Roman" w:hAnsi="Times New Roman"/>
          <w:sz w:val="24"/>
          <w:szCs w:val="24"/>
        </w:rPr>
        <w:t>3: Обогащать музыкальные впечатления детей, применяя  литературно-художественные образы с фрагментами  музыкального материала.</w:t>
      </w:r>
    </w:p>
    <w:p w:rsidR="00EE53FC" w:rsidRPr="00EE53FC" w:rsidRDefault="00EE53FC" w:rsidP="00EE5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3FC">
        <w:rPr>
          <w:rFonts w:ascii="Times New Roman" w:hAnsi="Times New Roman"/>
          <w:sz w:val="24"/>
          <w:szCs w:val="24"/>
        </w:rPr>
        <w:t>4: Обучать дошкольников певческим и музыкально-ритмическим умениям и навыкам.</w:t>
      </w:r>
    </w:p>
    <w:p w:rsidR="00EE53FC" w:rsidRPr="00EE53FC" w:rsidRDefault="00EE53FC" w:rsidP="00EE5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3FC">
        <w:rPr>
          <w:rFonts w:ascii="Times New Roman" w:hAnsi="Times New Roman"/>
          <w:sz w:val="24"/>
          <w:szCs w:val="24"/>
        </w:rPr>
        <w:t>5: Способствовать развитию художественно-творческих способностей детей.</w:t>
      </w:r>
    </w:p>
    <w:p w:rsidR="00EE53FC" w:rsidRPr="00EE53FC" w:rsidRDefault="00EE53FC" w:rsidP="00EE5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3FC">
        <w:rPr>
          <w:rFonts w:ascii="Times New Roman" w:hAnsi="Times New Roman"/>
          <w:sz w:val="24"/>
          <w:szCs w:val="24"/>
        </w:rPr>
        <w:t>6: Формировать умение играть на детских музыкальных инструментах.</w:t>
      </w:r>
    </w:p>
    <w:p w:rsidR="00EE53FC" w:rsidRPr="00EE53FC" w:rsidRDefault="00EE53FC" w:rsidP="00EE5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3FC">
        <w:rPr>
          <w:rFonts w:ascii="Times New Roman" w:hAnsi="Times New Roman"/>
          <w:sz w:val="24"/>
          <w:szCs w:val="24"/>
        </w:rPr>
        <w:t>7: Взаимодействовать с семьями воспитанников посредством подготовки и участия в досугах и праздниках.</w:t>
      </w:r>
    </w:p>
    <w:p w:rsidR="00EE53FC" w:rsidRPr="00EE53FC" w:rsidRDefault="00EE53FC" w:rsidP="00EE5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3FC">
        <w:rPr>
          <w:rFonts w:ascii="Times New Roman" w:hAnsi="Times New Roman"/>
          <w:sz w:val="24"/>
          <w:szCs w:val="24"/>
        </w:rPr>
        <w:t>8: Привлекать педагогов к совместной деятельности, обогащать музыкальные компетенции в рамках образовательного процесса.</w:t>
      </w:r>
    </w:p>
    <w:p w:rsidR="00EE53FC" w:rsidRPr="007E103F" w:rsidRDefault="00EE53FC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5F10" w:rsidRPr="007E103F" w:rsidRDefault="00455F10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E103F">
        <w:rPr>
          <w:rFonts w:ascii="Times New Roman" w:eastAsiaTheme="minorEastAsia" w:hAnsi="Times New Roman"/>
          <w:b/>
          <w:sz w:val="24"/>
          <w:szCs w:val="24"/>
        </w:rPr>
        <w:t>Карта диагностического обследования музыкального развития детей МДОУ  «Детский сад № 75» на конец 2021-2022 учебного года</w:t>
      </w:r>
    </w:p>
    <w:p w:rsidR="00455F10" w:rsidRPr="007E103F" w:rsidRDefault="00455F10" w:rsidP="007E10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110"/>
        <w:tblW w:w="13628" w:type="dxa"/>
        <w:tblLayout w:type="fixed"/>
        <w:tblLook w:val="04A0" w:firstRow="1" w:lastRow="0" w:firstColumn="1" w:lastColumn="0" w:noHBand="0" w:noVBand="1"/>
      </w:tblPr>
      <w:tblGrid>
        <w:gridCol w:w="4610"/>
        <w:gridCol w:w="3018"/>
        <w:gridCol w:w="4083"/>
        <w:gridCol w:w="1917"/>
      </w:tblGrid>
      <w:tr w:rsidR="00455F10" w:rsidRPr="007E103F" w:rsidTr="00455F10">
        <w:trPr>
          <w:trHeight w:val="442"/>
        </w:trPr>
        <w:tc>
          <w:tcPr>
            <w:tcW w:w="4610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018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4083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17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455F10" w:rsidRPr="007E103F" w:rsidTr="00455F10">
        <w:trPr>
          <w:trHeight w:val="221"/>
        </w:trPr>
        <w:tc>
          <w:tcPr>
            <w:tcW w:w="4610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Группа № 1 (ранний возраст)</w:t>
            </w:r>
          </w:p>
        </w:tc>
        <w:tc>
          <w:tcPr>
            <w:tcW w:w="3018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083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96%</w:t>
            </w:r>
          </w:p>
        </w:tc>
        <w:tc>
          <w:tcPr>
            <w:tcW w:w="1917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</w:tr>
      <w:tr w:rsidR="00455F10" w:rsidRPr="007E103F" w:rsidTr="00455F10">
        <w:trPr>
          <w:trHeight w:val="442"/>
        </w:trPr>
        <w:tc>
          <w:tcPr>
            <w:tcW w:w="4610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Группа №2</w:t>
            </w:r>
          </w:p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(средний возраст)</w:t>
            </w:r>
          </w:p>
        </w:tc>
        <w:tc>
          <w:tcPr>
            <w:tcW w:w="3018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083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917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455F10" w:rsidRPr="007E103F" w:rsidTr="00455F10">
        <w:trPr>
          <w:trHeight w:val="646"/>
        </w:trPr>
        <w:tc>
          <w:tcPr>
            <w:tcW w:w="4610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Группа №3</w:t>
            </w:r>
          </w:p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(старший возраст)</w:t>
            </w:r>
          </w:p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4083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96%</w:t>
            </w:r>
          </w:p>
        </w:tc>
        <w:tc>
          <w:tcPr>
            <w:tcW w:w="1917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455F10" w:rsidRPr="007E103F" w:rsidTr="00455F10">
        <w:trPr>
          <w:trHeight w:val="442"/>
        </w:trPr>
        <w:tc>
          <w:tcPr>
            <w:tcW w:w="4610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Группа №4</w:t>
            </w:r>
          </w:p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(старший возраст)</w:t>
            </w:r>
          </w:p>
        </w:tc>
        <w:tc>
          <w:tcPr>
            <w:tcW w:w="3018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12%</w:t>
            </w:r>
          </w:p>
        </w:tc>
        <w:tc>
          <w:tcPr>
            <w:tcW w:w="4083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88%</w:t>
            </w:r>
          </w:p>
        </w:tc>
        <w:tc>
          <w:tcPr>
            <w:tcW w:w="1917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455F10" w:rsidRPr="007E103F" w:rsidTr="00455F10">
        <w:trPr>
          <w:trHeight w:val="442"/>
        </w:trPr>
        <w:tc>
          <w:tcPr>
            <w:tcW w:w="4610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Группа №5</w:t>
            </w:r>
          </w:p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(подготовительный возраст)</w:t>
            </w:r>
          </w:p>
        </w:tc>
        <w:tc>
          <w:tcPr>
            <w:tcW w:w="3018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12%</w:t>
            </w:r>
          </w:p>
        </w:tc>
        <w:tc>
          <w:tcPr>
            <w:tcW w:w="4083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88%</w:t>
            </w:r>
          </w:p>
        </w:tc>
        <w:tc>
          <w:tcPr>
            <w:tcW w:w="1917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455F10" w:rsidRPr="007E103F" w:rsidTr="00455F10">
        <w:trPr>
          <w:trHeight w:val="221"/>
        </w:trPr>
        <w:tc>
          <w:tcPr>
            <w:tcW w:w="4610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Группа №6 (младший возраст)</w:t>
            </w:r>
          </w:p>
        </w:tc>
        <w:tc>
          <w:tcPr>
            <w:tcW w:w="3018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083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96%</w:t>
            </w:r>
          </w:p>
        </w:tc>
        <w:tc>
          <w:tcPr>
            <w:tcW w:w="1917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</w:tr>
      <w:tr w:rsidR="00455F10" w:rsidRPr="007E103F" w:rsidTr="00455F10">
        <w:trPr>
          <w:trHeight w:val="221"/>
        </w:trPr>
        <w:tc>
          <w:tcPr>
            <w:tcW w:w="4610" w:type="dxa"/>
          </w:tcPr>
          <w:p w:rsidR="00455F10" w:rsidRPr="007E103F" w:rsidRDefault="00455F10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Итого по детскому саду детей</w:t>
            </w:r>
          </w:p>
        </w:tc>
        <w:tc>
          <w:tcPr>
            <w:tcW w:w="3018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4083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71%</w:t>
            </w:r>
          </w:p>
        </w:tc>
        <w:tc>
          <w:tcPr>
            <w:tcW w:w="1917" w:type="dxa"/>
          </w:tcPr>
          <w:p w:rsidR="00455F10" w:rsidRPr="007E103F" w:rsidRDefault="00455F10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</w:tbl>
    <w:p w:rsidR="00CC0637" w:rsidRDefault="00455F10" w:rsidP="007E103F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7E103F">
        <w:rPr>
          <w:rFonts w:ascii="Times New Roman" w:eastAsiaTheme="minorEastAsia" w:hAnsi="Times New Roman"/>
          <w:sz w:val="24"/>
          <w:szCs w:val="24"/>
        </w:rPr>
        <w:lastRenderedPageBreak/>
        <w:t xml:space="preserve">Не обследовано 5 воспитанников по причине не посещения образовательной деятельности. На конец года уровень музыкального воспитания дошкольников соответствует возрастным показателям по итогам кода. В основном дети показали знания, умения, навыки среднего уровня. Высокий уровень отмечен в группах старшего и  подготовительного возраста, в основном дети близки к среднему уровню музыкального развития. Низкий уровень так же отмечен в группах раннего и младшего возрастов, в основном по причине малой посещаемости и возрастных особенностей данного дошкольного периода. </w:t>
      </w:r>
    </w:p>
    <w:p w:rsidR="00CC0637" w:rsidRPr="00CC0637" w:rsidRDefault="00CC0637" w:rsidP="00CC0637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CC0637">
        <w:rPr>
          <w:rFonts w:ascii="Times New Roman" w:eastAsiaTheme="minorEastAsia" w:hAnsi="Times New Roman"/>
          <w:sz w:val="24"/>
          <w:szCs w:val="24"/>
        </w:rPr>
        <w:t>В 2021 - 2022 учебном году в ДОУ открыты три группы комбинированной направленности (дети с тяжелыми нарушениями речи).</w:t>
      </w:r>
      <w:r w:rsidR="002F5AD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C0637">
        <w:rPr>
          <w:rFonts w:ascii="Times New Roman" w:eastAsiaTheme="minorEastAsia" w:hAnsi="Times New Roman"/>
          <w:sz w:val="24"/>
          <w:szCs w:val="24"/>
        </w:rPr>
        <w:t>Работа с  детьми (4-5, 5-6 и 6-7 лет) комбинированной направленности осуществлялась во взаимодействии с учителем-логопедом по адаптированной коррекционно-развивающей программе работы с детьми с ограниченными возможностя</w:t>
      </w:r>
      <w:r>
        <w:rPr>
          <w:rFonts w:ascii="Times New Roman" w:eastAsiaTheme="minorEastAsia" w:hAnsi="Times New Roman"/>
          <w:sz w:val="24"/>
          <w:szCs w:val="24"/>
        </w:rPr>
        <w:t>ми здоровья. Разработан перспек</w:t>
      </w:r>
      <w:r w:rsidRPr="00CC0637">
        <w:rPr>
          <w:rFonts w:ascii="Times New Roman" w:eastAsiaTheme="minorEastAsia" w:hAnsi="Times New Roman"/>
          <w:sz w:val="24"/>
          <w:szCs w:val="24"/>
        </w:rPr>
        <w:t>тивный план работы по логоритмике  для детей дошкольного возраста с ОВЗ обусловленными тяжелы</w:t>
      </w:r>
      <w:r>
        <w:rPr>
          <w:rFonts w:ascii="Times New Roman" w:eastAsiaTheme="minorEastAsia" w:hAnsi="Times New Roman"/>
          <w:sz w:val="24"/>
          <w:szCs w:val="24"/>
        </w:rPr>
        <w:t>ми нарушениями речи, а также ин</w:t>
      </w:r>
      <w:r w:rsidRPr="00CC0637">
        <w:rPr>
          <w:rFonts w:ascii="Times New Roman" w:eastAsiaTheme="minorEastAsia" w:hAnsi="Times New Roman"/>
          <w:sz w:val="24"/>
          <w:szCs w:val="24"/>
        </w:rPr>
        <w:t>дивидуальный образовательный маршрут сопровождения ребенка. Планирование деятельности составлялось с учетом авторской программы дополнительного образования"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C0637">
        <w:rPr>
          <w:rFonts w:ascii="Times New Roman" w:eastAsiaTheme="minorEastAsia" w:hAnsi="Times New Roman"/>
          <w:sz w:val="24"/>
          <w:szCs w:val="24"/>
        </w:rPr>
        <w:t>Ритмическая мозаика для детского сада от 3 до 5 лет" автор А.И. Буренина,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C0637">
        <w:rPr>
          <w:rFonts w:ascii="Times New Roman" w:eastAsiaTheme="minorEastAsia" w:hAnsi="Times New Roman"/>
          <w:sz w:val="24"/>
          <w:szCs w:val="24"/>
        </w:rPr>
        <w:t>"Новые логопедические распевки" авт.: Гавришева Л.Б., Нищева Н.В. а так же "Логоритмические занятия в детском саду" Картушина М.Ю. и отражалась в календарном годовом плане. Занятия с группами комбинированной направленности про</w:t>
      </w:r>
      <w:r>
        <w:rPr>
          <w:rFonts w:ascii="Times New Roman" w:eastAsiaTheme="minorEastAsia" w:hAnsi="Times New Roman"/>
          <w:sz w:val="24"/>
          <w:szCs w:val="24"/>
        </w:rPr>
        <w:t>водились в соответствие с цикло</w:t>
      </w:r>
      <w:r w:rsidRPr="00CC0637">
        <w:rPr>
          <w:rFonts w:ascii="Times New Roman" w:eastAsiaTheme="minorEastAsia" w:hAnsi="Times New Roman"/>
          <w:sz w:val="24"/>
          <w:szCs w:val="24"/>
        </w:rPr>
        <w:t>граммой деятельности 2 раза в неделю. Активно использовалась технология обучения детей игре на свирели по методике Э. Смеловой.</w:t>
      </w:r>
      <w:r w:rsidR="002F5AD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C0637">
        <w:rPr>
          <w:rFonts w:ascii="Times New Roman" w:eastAsiaTheme="minorEastAsia" w:hAnsi="Times New Roman"/>
          <w:sz w:val="24"/>
          <w:szCs w:val="24"/>
        </w:rPr>
        <w:t xml:space="preserve">Использована углубленно технология личностно- ориентированного подхода на занятиях по логоритмике. </w:t>
      </w:r>
    </w:p>
    <w:p w:rsidR="00CC0637" w:rsidRPr="001E4C5D" w:rsidRDefault="00CC0637" w:rsidP="00CC0637">
      <w:pPr>
        <w:spacing w:after="0" w:line="240" w:lineRule="auto"/>
        <w:ind w:firstLine="708"/>
        <w:rPr>
          <w:rFonts w:ascii="Times New Roman" w:eastAsia="Arial Unicode MS" w:hAnsi="Times New Roman" w:cs="Arial"/>
          <w:b/>
          <w:kern w:val="1"/>
          <w:sz w:val="24"/>
        </w:rPr>
      </w:pPr>
      <w:r>
        <w:rPr>
          <w:rFonts w:ascii="Times New Roman" w:hAnsi="Times New Roman"/>
          <w:sz w:val="24"/>
          <w:szCs w:val="24"/>
        </w:rPr>
        <w:t>Кроме образовательной, была реализована и досуговая деятельность: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72"/>
        <w:gridCol w:w="3483"/>
        <w:gridCol w:w="3938"/>
      </w:tblGrid>
      <w:tr w:rsidR="00E227CD" w:rsidRPr="00CC0637" w:rsidTr="00E227CD">
        <w:trPr>
          <w:trHeight w:val="364"/>
        </w:trPr>
        <w:tc>
          <w:tcPr>
            <w:tcW w:w="1413" w:type="dxa"/>
          </w:tcPr>
          <w:p w:rsidR="00E227CD" w:rsidRPr="00CC0637" w:rsidRDefault="00E227CD" w:rsidP="00CC06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kern w:val="1"/>
                <w:sz w:val="20"/>
                <w:szCs w:val="20"/>
              </w:rPr>
            </w:pPr>
            <w:r w:rsidRPr="00CC0637">
              <w:rPr>
                <w:rFonts w:ascii="Times New Roman" w:eastAsia="Arial Unicode MS" w:hAnsi="Times New Roman" w:cs="Arial"/>
                <w:kern w:val="1"/>
                <w:sz w:val="20"/>
                <w:szCs w:val="20"/>
              </w:rPr>
              <w:t>Дата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kern w:val="1"/>
                <w:sz w:val="20"/>
                <w:szCs w:val="20"/>
              </w:rPr>
            </w:pPr>
            <w:r w:rsidRPr="00CC0637">
              <w:rPr>
                <w:rFonts w:ascii="Times New Roman" w:eastAsia="Arial Unicode MS" w:hAnsi="Times New Roman" w:cs="Arial"/>
                <w:kern w:val="1"/>
                <w:sz w:val="20"/>
                <w:szCs w:val="20"/>
              </w:rPr>
              <w:t>Форма, название мероприятия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637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</w:p>
          <w:p w:rsidR="00E227CD" w:rsidRPr="00CC0637" w:rsidRDefault="00E227CD" w:rsidP="00CC0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637">
              <w:rPr>
                <w:rFonts w:ascii="Times New Roman" w:hAnsi="Times New Roman"/>
                <w:sz w:val="20"/>
                <w:szCs w:val="20"/>
              </w:rPr>
              <w:t>(ОО, муниципальный и др.)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"/>
                <w:b/>
                <w:kern w:val="1"/>
                <w:sz w:val="20"/>
                <w:szCs w:val="20"/>
              </w:rPr>
            </w:pPr>
            <w:r w:rsidRPr="00CC0637">
              <w:rPr>
                <w:rFonts w:ascii="Times New Roman" w:eastAsia="Arial Unicode MS" w:hAnsi="Times New Roman" w:cs="Arial"/>
                <w:kern w:val="1"/>
                <w:sz w:val="20"/>
                <w:szCs w:val="20"/>
              </w:rPr>
              <w:t>Количество участников</w:t>
            </w:r>
          </w:p>
        </w:tc>
      </w:tr>
      <w:tr w:rsidR="00E227CD" w:rsidRPr="00CC0637" w:rsidTr="00E227CD">
        <w:trPr>
          <w:trHeight w:val="364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10.2021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Осенние развлечения для воспитанников всех возрастов.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Дети и педагоги ДОУ</w:t>
            </w:r>
          </w:p>
        </w:tc>
      </w:tr>
      <w:tr w:rsidR="00E227CD" w:rsidRPr="00CC0637" w:rsidTr="00E227CD">
        <w:trPr>
          <w:trHeight w:val="555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11.2021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Досуг «День Матери» для детей подготовительного возраста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Дети  группы подготовительного возраста муз. Рук-ль, воспитатели,.</w:t>
            </w:r>
          </w:p>
        </w:tc>
      </w:tr>
      <w:tr w:rsidR="00E227CD" w:rsidRPr="00CC0637" w:rsidTr="00E227CD">
        <w:trPr>
          <w:trHeight w:val="364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12.2021г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Новогодние праздники для детей всех возрастов ДОУ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Дети и педагоги ДОУ</w:t>
            </w:r>
          </w:p>
        </w:tc>
      </w:tr>
      <w:tr w:rsidR="00E227CD" w:rsidRPr="00CC0637" w:rsidTr="00E227CD">
        <w:trPr>
          <w:trHeight w:val="728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02.2022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Тематическая образовательная деятельность для дошкольников подготовительного возраста «День Защитника Отечества»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 xml:space="preserve">Дети, музыкальный руководитель, воспитатели. </w:t>
            </w:r>
          </w:p>
        </w:tc>
      </w:tr>
      <w:tr w:rsidR="00E227CD" w:rsidRPr="00CC0637" w:rsidTr="00E227CD">
        <w:trPr>
          <w:trHeight w:val="364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03.2022г.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Досуг для детей «Масленица 2022г»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 xml:space="preserve">Дети, музыкальный руководитель, воспитатели. </w:t>
            </w:r>
          </w:p>
        </w:tc>
      </w:tr>
      <w:tr w:rsidR="00E227CD" w:rsidRPr="00CC0637" w:rsidTr="00E227CD">
        <w:trPr>
          <w:trHeight w:val="373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03.2022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Праздничные мероприятия для дошкольников всех возрастов «8 марта»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Дети, педагоги, муз. Рук-ль.</w:t>
            </w:r>
          </w:p>
        </w:tc>
      </w:tr>
      <w:tr w:rsidR="00E227CD" w:rsidRPr="00CC0637" w:rsidTr="00E227CD">
        <w:trPr>
          <w:trHeight w:val="373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04. 2022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Досуг для детей подготовительного возраста «День Космонавтики»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Дети, педагоги, муз. Рук-ль, ст. восп-ль.</w:t>
            </w:r>
          </w:p>
        </w:tc>
      </w:tr>
      <w:tr w:rsidR="00E227CD" w:rsidRPr="00CC0637" w:rsidTr="00E227CD">
        <w:trPr>
          <w:trHeight w:val="920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04.2022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Досуг для дошкольников раннего, младшего возрастов «На птичьем дворе», досуг для дошкольников среднего возраста «Путешествие в весенний лес»</w:t>
            </w:r>
          </w:p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Дети, педагоги, муз. Рук-ль.</w:t>
            </w:r>
          </w:p>
        </w:tc>
      </w:tr>
      <w:tr w:rsidR="00E227CD" w:rsidRPr="00CC0637" w:rsidTr="00E227CD">
        <w:trPr>
          <w:trHeight w:val="546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04.2022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Досуг для детей старшего возраста «Ты, лети лепесток…» в рамках проектной деятельности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Дети, педагоги, муз. Рук-ль</w:t>
            </w:r>
          </w:p>
        </w:tc>
      </w:tr>
      <w:tr w:rsidR="00E227CD" w:rsidRPr="00CC0637" w:rsidTr="00E227CD">
        <w:trPr>
          <w:trHeight w:val="364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05.2022</w:t>
            </w:r>
          </w:p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Праздничный досуг для детей старшего возраста «День Победы»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Дети, педагоги, муз. Рук-ль.</w:t>
            </w:r>
          </w:p>
        </w:tc>
      </w:tr>
      <w:tr w:rsidR="00E227CD" w:rsidRPr="00CC0637" w:rsidTr="00E227CD">
        <w:trPr>
          <w:trHeight w:val="364"/>
        </w:trPr>
        <w:tc>
          <w:tcPr>
            <w:tcW w:w="141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lastRenderedPageBreak/>
              <w:t>05.2022</w:t>
            </w:r>
          </w:p>
        </w:tc>
        <w:tc>
          <w:tcPr>
            <w:tcW w:w="6272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«Выпускной» для дошкольников подготовительного возраста.</w:t>
            </w:r>
          </w:p>
        </w:tc>
        <w:tc>
          <w:tcPr>
            <w:tcW w:w="3483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Уровень ДОУ</w:t>
            </w:r>
          </w:p>
        </w:tc>
        <w:tc>
          <w:tcPr>
            <w:tcW w:w="3938" w:type="dxa"/>
          </w:tcPr>
          <w:p w:rsidR="00E227CD" w:rsidRPr="00CC0637" w:rsidRDefault="00E227CD" w:rsidP="00CC0637">
            <w:pPr>
              <w:pStyle w:val="af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C0637">
              <w:rPr>
                <w:sz w:val="20"/>
                <w:szCs w:val="20"/>
              </w:rPr>
              <w:t>Дети, педагоги ДОУ, родители</w:t>
            </w:r>
          </w:p>
        </w:tc>
      </w:tr>
    </w:tbl>
    <w:p w:rsidR="00CC0637" w:rsidRPr="00CC0637" w:rsidRDefault="00CC0637" w:rsidP="00CC0637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0B4D09">
        <w:rPr>
          <w:rFonts w:ascii="Times New Roman" w:hAnsi="Times New Roman"/>
          <w:bCs/>
          <w:sz w:val="24"/>
          <w:szCs w:val="24"/>
        </w:rPr>
        <w:t xml:space="preserve">Запланированные годовым планом мероприятия проведены в полном объеме. В перспективе планируется дальнейшая музыкально –досуговая </w:t>
      </w:r>
      <w:r w:rsidRPr="00CC0637">
        <w:rPr>
          <w:rFonts w:ascii="Times New Roman" w:hAnsi="Times New Roman"/>
          <w:bCs/>
          <w:sz w:val="24"/>
          <w:szCs w:val="24"/>
        </w:rPr>
        <w:t>деятельность на летний оздоровительный период и предстоящий учебный год.</w:t>
      </w:r>
    </w:p>
    <w:p w:rsidR="00CC0637" w:rsidRPr="00CC0637" w:rsidRDefault="00CC0637" w:rsidP="00CC0637">
      <w:pPr>
        <w:spacing w:after="0" w:line="240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CC0637">
        <w:rPr>
          <w:rFonts w:ascii="Times New Roman" w:hAnsi="Times New Roman"/>
          <w:bCs/>
          <w:sz w:val="24"/>
          <w:szCs w:val="24"/>
        </w:rPr>
        <w:t xml:space="preserve">Родители (законные представители обучающихся) являются первыми педагогами дошколят. </w:t>
      </w:r>
      <w:r w:rsidRPr="00CC0637">
        <w:rPr>
          <w:rFonts w:ascii="Times New Roman" w:hAnsi="Times New Roman"/>
          <w:color w:val="000000"/>
          <w:sz w:val="24"/>
          <w:szCs w:val="24"/>
        </w:rPr>
        <w:t xml:space="preserve">Во взаимодействии с родителями активно вовлекаю их в образовательный процесс и использую разнообразные формы взаимодействия с семьей: провожу беседы, консультации по интересующим вопросам, готовлю наглядную агитацию в виде памяток, объявлений: </w:t>
      </w:r>
    </w:p>
    <w:p w:rsidR="00CC0637" w:rsidRDefault="00CC0637" w:rsidP="00CC0637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C0637">
        <w:rPr>
          <w:rFonts w:ascii="Times New Roman" w:hAnsi="Times New Roman"/>
          <w:bCs/>
          <w:sz w:val="24"/>
          <w:szCs w:val="24"/>
        </w:rPr>
        <w:t>Ежемесячно выставляю материалы для просвещения родителей в области дошкольного воспитания и образования на сайте ДОУ</w:t>
      </w:r>
      <w:r w:rsidR="006B0ABB">
        <w:rPr>
          <w:rFonts w:ascii="Times New Roman" w:hAnsi="Times New Roman"/>
          <w:bCs/>
          <w:sz w:val="24"/>
          <w:szCs w:val="24"/>
        </w:rPr>
        <w:t xml:space="preserve"> </w:t>
      </w:r>
      <w:hyperlink r:id="rId24" w:history="1">
        <w:r w:rsidR="00E227CD" w:rsidRPr="00F92A90">
          <w:rPr>
            <w:rStyle w:val="af1"/>
            <w:rFonts w:ascii="Times New Roman" w:hAnsi="Times New Roman"/>
            <w:bCs/>
            <w:sz w:val="24"/>
            <w:szCs w:val="24"/>
          </w:rPr>
          <w:t>https://mdou75.edu.yar.ru/soveti_muzikalnogo_rukovoditelya.html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2"/>
        <w:gridCol w:w="4252"/>
      </w:tblGrid>
      <w:tr w:rsidR="006B0ABB" w:rsidRPr="00CC0637" w:rsidTr="006B0ABB">
        <w:tc>
          <w:tcPr>
            <w:tcW w:w="11052" w:type="dxa"/>
          </w:tcPr>
          <w:p w:rsidR="006B0ABB" w:rsidRPr="006B0ABB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Вид публикации, на</w:t>
            </w:r>
            <w:r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Консультация «Развитие музыкальной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637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бенка».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Консультация «Классика для ма</w:t>
            </w:r>
            <w:r>
              <w:rPr>
                <w:rFonts w:ascii="Times New Roman" w:hAnsi="Times New Roman"/>
                <w:sz w:val="24"/>
                <w:szCs w:val="24"/>
              </w:rPr>
              <w:t>лышей»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Консультация «Музыкальные предпочтения родителей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/>
                <w:sz w:val="24"/>
                <w:szCs w:val="24"/>
              </w:rPr>
              <w:t>ультация «Новый год с песнями».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я «Зимнее утро. Классика зимы».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«Домашние праздники».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 xml:space="preserve">Консультации «Неразлучные друзья – взрослые </w:t>
            </w:r>
            <w:r>
              <w:rPr>
                <w:rFonts w:ascii="Times New Roman" w:hAnsi="Times New Roman"/>
                <w:sz w:val="24"/>
                <w:szCs w:val="24"/>
              </w:rPr>
              <w:t>и дети».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Консультация «Нам песня строить и жить по</w:t>
            </w:r>
            <w:r>
              <w:rPr>
                <w:rFonts w:ascii="Times New Roman" w:hAnsi="Times New Roman"/>
                <w:sz w:val="24"/>
                <w:szCs w:val="24"/>
              </w:rPr>
              <w:t>могает».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Консультация «Музык</w:t>
            </w:r>
            <w:r>
              <w:rPr>
                <w:rFonts w:ascii="Times New Roman" w:hAnsi="Times New Roman"/>
                <w:sz w:val="24"/>
                <w:szCs w:val="24"/>
              </w:rPr>
              <w:t>отерапия для взрослых и детей».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B0ABB" w:rsidRPr="00CC0637" w:rsidTr="006B0ABB">
        <w:tc>
          <w:tcPr>
            <w:tcW w:w="110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Консультация «Календарь летних праздников 2022г»</w:t>
            </w:r>
          </w:p>
        </w:tc>
        <w:tc>
          <w:tcPr>
            <w:tcW w:w="4252" w:type="dxa"/>
          </w:tcPr>
          <w:p w:rsidR="006B0ABB" w:rsidRPr="00CC0637" w:rsidRDefault="006B0ABB" w:rsidP="00CC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37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</w:tr>
    </w:tbl>
    <w:p w:rsidR="006B0ABB" w:rsidRPr="006B0ABB" w:rsidRDefault="006B0ABB" w:rsidP="006B0AB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B0ABB">
        <w:rPr>
          <w:rFonts w:ascii="Times New Roman" w:hAnsi="Times New Roman"/>
          <w:bCs/>
          <w:sz w:val="24"/>
          <w:szCs w:val="24"/>
        </w:rPr>
        <w:t>Анкетирование родителей по теме «</w:t>
      </w:r>
      <w:r>
        <w:rPr>
          <w:rFonts w:ascii="Times New Roman" w:hAnsi="Times New Roman"/>
          <w:bCs/>
          <w:sz w:val="24"/>
          <w:szCs w:val="24"/>
        </w:rPr>
        <w:t xml:space="preserve">Музыка в вашей жизни»  показало, что </w:t>
      </w:r>
      <w:r w:rsidRPr="006B0ABB">
        <w:rPr>
          <w:rFonts w:ascii="Times New Roman" w:hAnsi="Times New Roman"/>
          <w:bCs/>
          <w:sz w:val="24"/>
          <w:szCs w:val="24"/>
        </w:rPr>
        <w:t>не все родители равнодушно относятся к музыкальному воспитанию и развити</w:t>
      </w:r>
      <w:r>
        <w:rPr>
          <w:rFonts w:ascii="Times New Roman" w:hAnsi="Times New Roman"/>
          <w:bCs/>
          <w:sz w:val="24"/>
          <w:szCs w:val="24"/>
        </w:rPr>
        <w:t>ю своих детей и многие заинтере</w:t>
      </w:r>
      <w:r w:rsidRPr="006B0ABB">
        <w:rPr>
          <w:rFonts w:ascii="Times New Roman" w:hAnsi="Times New Roman"/>
          <w:bCs/>
          <w:sz w:val="24"/>
          <w:szCs w:val="24"/>
        </w:rPr>
        <w:t>сованы в дополни</w:t>
      </w:r>
      <w:r>
        <w:rPr>
          <w:rFonts w:ascii="Times New Roman" w:hAnsi="Times New Roman"/>
          <w:bCs/>
          <w:sz w:val="24"/>
          <w:szCs w:val="24"/>
        </w:rPr>
        <w:t>тельном музыкальном образовании.</w:t>
      </w:r>
      <w:r w:rsidRPr="006B0ABB">
        <w:rPr>
          <w:rFonts w:ascii="Times New Roman" w:hAnsi="Times New Roman"/>
          <w:bCs/>
          <w:sz w:val="24"/>
          <w:szCs w:val="24"/>
        </w:rPr>
        <w:t xml:space="preserve"> Однако есть и отрицательная сторона. Согласно анкетированию, многие родители (законные представители) вне ДОУ очень редко уделяют внимание слушанию музыки и приобщению к музыкальной культуре  своих детей.  </w:t>
      </w:r>
    </w:p>
    <w:p w:rsidR="00CC0637" w:rsidRPr="000B4D09" w:rsidRDefault="006B0ABB" w:rsidP="006B0AB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B0ABB">
        <w:rPr>
          <w:rFonts w:ascii="Times New Roman" w:hAnsi="Times New Roman"/>
          <w:bCs/>
          <w:sz w:val="24"/>
          <w:szCs w:val="24"/>
        </w:rPr>
        <w:t>Удовлетворенность родителей качеством образовательных услуг выявляется по результатам анкетирования, которое про-водится ежегодно в конце года. Для этого мною разработана анкета «Результаты музыкального воспитания детей». В работе с родителями активно вовлекаю их в образовательный процесс и использую разнообразные формы взаимодействия с семьей: презентации, консультации по интересующим вопросам, готовлю наглядные пособия в виде папок взаимосвязи, памяток, буклетов, музыкальных уголков в группах, объявлений, приглашений (на утренники, на семейные гостиные, совместные досуги, родительские собрания, спектакли), сделанных своими руками и с помощью детей.</w:t>
      </w:r>
    </w:p>
    <w:p w:rsidR="006B0ABB" w:rsidRPr="002F5AD0" w:rsidRDefault="006B0ABB" w:rsidP="006B0ABB">
      <w:pPr>
        <w:spacing w:after="0" w:line="240" w:lineRule="auto"/>
        <w:ind w:firstLine="708"/>
        <w:rPr>
          <w:rStyle w:val="af1"/>
          <w:rFonts w:ascii="Times New Roman" w:hAnsi="Times New Roman"/>
          <w:b/>
          <w:color w:val="auto"/>
          <w:sz w:val="24"/>
          <w:szCs w:val="24"/>
          <w:u w:val="none"/>
        </w:rPr>
      </w:pPr>
      <w:r w:rsidRPr="002F5AD0">
        <w:rPr>
          <w:rStyle w:val="af1"/>
          <w:rFonts w:ascii="Times New Roman" w:hAnsi="Times New Roman"/>
          <w:b/>
          <w:color w:val="auto"/>
          <w:sz w:val="24"/>
          <w:szCs w:val="24"/>
          <w:u w:val="none"/>
        </w:rPr>
        <w:t>Перспектива  дальнейшей  работы:</w:t>
      </w:r>
    </w:p>
    <w:p w:rsidR="006B0ABB" w:rsidRPr="006B0ABB" w:rsidRDefault="006B0ABB" w:rsidP="006B0ABB">
      <w:pPr>
        <w:spacing w:after="0" w:line="240" w:lineRule="auto"/>
        <w:ind w:firstLine="708"/>
        <w:rPr>
          <w:rStyle w:val="af1"/>
          <w:rFonts w:ascii="Times New Roman" w:hAnsi="Times New Roman"/>
          <w:color w:val="auto"/>
          <w:sz w:val="24"/>
          <w:szCs w:val="24"/>
          <w:u w:val="none"/>
        </w:rPr>
      </w:pP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>•</w:t>
      </w: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ab/>
        <w:t>Продолжать  активное  сотрудничество с  педагогами  и  родителями</w:t>
      </w:r>
      <w:r>
        <w:rPr>
          <w:rStyle w:val="af1"/>
          <w:rFonts w:ascii="Times New Roman" w:hAnsi="Times New Roman"/>
          <w:color w:val="auto"/>
          <w:sz w:val="24"/>
          <w:szCs w:val="24"/>
          <w:u w:val="none"/>
        </w:rPr>
        <w:t xml:space="preserve"> в прямом (не дистанционном) режиме</w:t>
      </w: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>;</w:t>
      </w:r>
    </w:p>
    <w:p w:rsidR="006B0ABB" w:rsidRPr="006B0ABB" w:rsidRDefault="006B0ABB" w:rsidP="006B0ABB">
      <w:pPr>
        <w:spacing w:after="0" w:line="240" w:lineRule="auto"/>
        <w:ind w:firstLine="708"/>
        <w:rPr>
          <w:rStyle w:val="af1"/>
          <w:rFonts w:ascii="Times New Roman" w:hAnsi="Times New Roman"/>
          <w:color w:val="auto"/>
          <w:sz w:val="24"/>
          <w:szCs w:val="24"/>
          <w:u w:val="none"/>
        </w:rPr>
      </w:pP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>•</w:t>
      </w: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ab/>
        <w:t xml:space="preserve">Пополнять картотеку  музыкального материала; </w:t>
      </w:r>
    </w:p>
    <w:p w:rsidR="006B0ABB" w:rsidRPr="006B0ABB" w:rsidRDefault="006B0ABB" w:rsidP="006B0ABB">
      <w:pPr>
        <w:spacing w:after="0" w:line="240" w:lineRule="auto"/>
        <w:ind w:firstLine="708"/>
        <w:rPr>
          <w:rStyle w:val="af1"/>
          <w:rFonts w:ascii="Times New Roman" w:hAnsi="Times New Roman"/>
          <w:color w:val="auto"/>
          <w:sz w:val="24"/>
          <w:szCs w:val="24"/>
          <w:u w:val="none"/>
        </w:rPr>
      </w:pP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>•</w:t>
      </w: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ab/>
        <w:t>Музыкально-дидактических игр, здоровьесберегающих упражнений;</w:t>
      </w:r>
    </w:p>
    <w:p w:rsidR="006B0ABB" w:rsidRPr="006B0ABB" w:rsidRDefault="006B0ABB" w:rsidP="006B0ABB">
      <w:pPr>
        <w:spacing w:after="0" w:line="240" w:lineRule="auto"/>
        <w:ind w:firstLine="708"/>
        <w:rPr>
          <w:rStyle w:val="af1"/>
          <w:rFonts w:ascii="Times New Roman" w:hAnsi="Times New Roman"/>
          <w:color w:val="auto"/>
          <w:sz w:val="24"/>
          <w:szCs w:val="24"/>
          <w:u w:val="none"/>
        </w:rPr>
      </w:pP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>•</w:t>
      </w: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ab/>
        <w:t xml:space="preserve">Использовать  в  своей  работе  инновационные  технологии : </w:t>
      </w:r>
    </w:p>
    <w:p w:rsidR="00CC0637" w:rsidRDefault="006B0ABB" w:rsidP="006B0ABB">
      <w:pPr>
        <w:spacing w:after="0" w:line="240" w:lineRule="auto"/>
        <w:rPr>
          <w:rStyle w:val="af1"/>
          <w:rFonts w:ascii="Times New Roman" w:hAnsi="Times New Roman"/>
          <w:color w:val="auto"/>
          <w:sz w:val="24"/>
          <w:szCs w:val="24"/>
          <w:u w:val="none"/>
        </w:rPr>
      </w:pPr>
      <w:r w:rsidRPr="006B0ABB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2F5AD0" w:rsidRDefault="002F5AD0" w:rsidP="006B0ABB">
      <w:pPr>
        <w:spacing w:after="0" w:line="240" w:lineRule="auto"/>
        <w:rPr>
          <w:rStyle w:val="af1"/>
          <w:rFonts w:ascii="Times New Roman" w:hAnsi="Times New Roman"/>
          <w:color w:val="auto"/>
          <w:sz w:val="24"/>
          <w:szCs w:val="24"/>
          <w:u w:val="none"/>
        </w:rPr>
      </w:pPr>
    </w:p>
    <w:p w:rsidR="002F5AD0" w:rsidRDefault="002F5AD0" w:rsidP="006B0ABB">
      <w:pPr>
        <w:spacing w:after="0" w:line="240" w:lineRule="auto"/>
        <w:rPr>
          <w:rStyle w:val="af1"/>
          <w:rFonts w:ascii="Times New Roman" w:hAnsi="Times New Roman"/>
          <w:color w:val="auto"/>
          <w:sz w:val="24"/>
          <w:szCs w:val="24"/>
          <w:u w:val="none"/>
        </w:rPr>
      </w:pPr>
    </w:p>
    <w:p w:rsidR="002F5AD0" w:rsidRPr="006B0ABB" w:rsidRDefault="002F5AD0" w:rsidP="006B0ABB">
      <w:pPr>
        <w:spacing w:after="0" w:line="240" w:lineRule="auto"/>
        <w:rPr>
          <w:rStyle w:val="af1"/>
          <w:rFonts w:ascii="Times New Roman" w:hAnsi="Times New Roman"/>
          <w:color w:val="auto"/>
          <w:sz w:val="24"/>
          <w:szCs w:val="24"/>
          <w:u w:val="none"/>
        </w:rPr>
      </w:pPr>
    </w:p>
    <w:p w:rsidR="00AF7BD0" w:rsidRPr="007E103F" w:rsidRDefault="00AF7BD0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lastRenderedPageBreak/>
        <w:t xml:space="preserve">Работа инструктора по физическому воспитанию </w:t>
      </w:r>
      <w:r w:rsidR="0045687F" w:rsidRPr="007E103F">
        <w:rPr>
          <w:rFonts w:ascii="Times New Roman" w:hAnsi="Times New Roman"/>
          <w:b/>
          <w:sz w:val="24"/>
          <w:szCs w:val="24"/>
        </w:rPr>
        <w:t>Калининой Валентины Владимировны</w:t>
      </w:r>
    </w:p>
    <w:p w:rsidR="00AF7BD0" w:rsidRPr="007E103F" w:rsidRDefault="00AF7BD0" w:rsidP="007E103F">
      <w:pPr>
        <w:pStyle w:val="af0"/>
        <w:shd w:val="clear" w:color="auto" w:fill="FFFFFF"/>
        <w:spacing w:before="0" w:beforeAutospacing="0" w:after="0" w:afterAutospacing="0"/>
        <w:contextualSpacing/>
        <w:jc w:val="both"/>
      </w:pPr>
      <w:r w:rsidRPr="007E103F">
        <w:rPr>
          <w:b/>
        </w:rPr>
        <w:t xml:space="preserve">      </w:t>
      </w:r>
      <w:r w:rsidRPr="007E103F">
        <w:t>Задачами   инструктора по физическому воспитанию в соответствии с  ФГОС  ДО явля</w:t>
      </w:r>
      <w:r w:rsidR="0088350B" w:rsidRPr="007E103F">
        <w:t>лось</w:t>
      </w:r>
      <w:r w:rsidRPr="007E103F">
        <w:t xml:space="preserve">: </w:t>
      </w:r>
    </w:p>
    <w:p w:rsidR="00AF7BD0" w:rsidRPr="007E103F" w:rsidRDefault="00AF7BD0" w:rsidP="007E103F">
      <w:pPr>
        <w:pStyle w:val="af0"/>
        <w:shd w:val="clear" w:color="auto" w:fill="FFFFFF"/>
        <w:spacing w:before="0" w:beforeAutospacing="0" w:after="0" w:afterAutospacing="0"/>
        <w:contextualSpacing/>
        <w:jc w:val="both"/>
      </w:pPr>
      <w:r w:rsidRPr="007E103F">
        <w:rPr>
          <w:b/>
          <w:iCs/>
        </w:rPr>
        <w:t>Оздоровительные задачи:</w:t>
      </w:r>
      <w:r w:rsidRPr="007E103F">
        <w:rPr>
          <w:i/>
          <w:iCs/>
        </w:rPr>
        <w:t xml:space="preserve"> </w:t>
      </w:r>
      <w:r w:rsidRPr="007E103F">
        <w:t>охрана жизни и укрепление здоровья, обеспечение нормального функционирования всех органов и систем организма, повышение работоспособности. Обязательный учёт индивидуальных особенностей и интересов, предоставление ребёнку свободы выбора, ориентация на зону ближайшего развития.</w:t>
      </w:r>
    </w:p>
    <w:p w:rsidR="00AF7BD0" w:rsidRPr="007E103F" w:rsidRDefault="00AF7BD0" w:rsidP="007E103F">
      <w:pPr>
        <w:pStyle w:val="af0"/>
        <w:shd w:val="clear" w:color="auto" w:fill="FFFFFF"/>
        <w:spacing w:before="0" w:beforeAutospacing="0" w:after="0" w:afterAutospacing="0"/>
        <w:contextualSpacing/>
        <w:jc w:val="both"/>
      </w:pPr>
      <w:r w:rsidRPr="007E103F">
        <w:rPr>
          <w:b/>
          <w:iCs/>
        </w:rPr>
        <w:t>Образовательные задачи:</w:t>
      </w:r>
      <w:r w:rsidRPr="007E103F">
        <w:rPr>
          <w:i/>
          <w:iCs/>
        </w:rPr>
        <w:t xml:space="preserve">  </w:t>
      </w:r>
      <w:r w:rsidRPr="007E103F">
        <w:t>формирование двигательных умений и навыков, развитие физических качеств, овладение ребёнком элементарными знаниями о своём организме, роли физических упражнений в его жизни, способах укрепления собственного здоровья).</w:t>
      </w:r>
    </w:p>
    <w:p w:rsidR="00AF7BD0" w:rsidRPr="007E103F" w:rsidRDefault="00AF7BD0" w:rsidP="007E103F">
      <w:pPr>
        <w:pStyle w:val="af0"/>
        <w:shd w:val="clear" w:color="auto" w:fill="FFFFFF"/>
        <w:spacing w:before="0" w:beforeAutospacing="0" w:after="0" w:afterAutospacing="0"/>
        <w:contextualSpacing/>
        <w:jc w:val="both"/>
      </w:pPr>
      <w:r w:rsidRPr="007E103F">
        <w:rPr>
          <w:b/>
          <w:iCs/>
        </w:rPr>
        <w:t>Воспитательные задачи:</w:t>
      </w:r>
      <w:r w:rsidRPr="007E103F">
        <w:rPr>
          <w:i/>
          <w:iCs/>
        </w:rPr>
        <w:t xml:space="preserve"> </w:t>
      </w:r>
      <w:r w:rsidRPr="007E103F">
        <w:t>формирование интереса к занятиям физическими упражнениями и потребностью в них, разностороннее гармоничное развитие ребёнка).</w:t>
      </w:r>
    </w:p>
    <w:p w:rsidR="00AF7BD0" w:rsidRPr="007E103F" w:rsidRDefault="00AF7BD0" w:rsidP="007E103F">
      <w:pPr>
        <w:pStyle w:val="af0"/>
        <w:shd w:val="clear" w:color="auto" w:fill="FFFFFF"/>
        <w:spacing w:before="0" w:beforeAutospacing="0" w:after="0" w:afterAutospacing="0"/>
        <w:contextualSpacing/>
        <w:jc w:val="both"/>
      </w:pPr>
      <w:r w:rsidRPr="007E103F">
        <w:rPr>
          <w:b/>
          <w:iCs/>
        </w:rPr>
        <w:t>Коррекционно-профилактические</w:t>
      </w:r>
      <w:r w:rsidRPr="007E103F">
        <w:rPr>
          <w:b/>
        </w:rPr>
        <w:t>:</w:t>
      </w:r>
      <w:r w:rsidRPr="007E103F">
        <w:t xml:space="preserve">  профилактика нарушений психофизического развития детей. </w:t>
      </w:r>
    </w:p>
    <w:p w:rsidR="00AF7BD0" w:rsidRPr="007E103F" w:rsidRDefault="00AF7BD0" w:rsidP="007E103F">
      <w:pPr>
        <w:pStyle w:val="af0"/>
        <w:shd w:val="clear" w:color="auto" w:fill="FFFFFF"/>
        <w:spacing w:before="0" w:beforeAutospacing="0" w:after="0" w:afterAutospacing="0"/>
        <w:contextualSpacing/>
        <w:jc w:val="both"/>
        <w:rPr>
          <w:spacing w:val="-6"/>
        </w:rPr>
      </w:pPr>
      <w:r w:rsidRPr="007E103F">
        <w:t>-</w:t>
      </w:r>
      <w:r w:rsidRPr="007E103F">
        <w:rPr>
          <w:spacing w:val="-2"/>
        </w:rPr>
        <w:t xml:space="preserve">Укрепление здоровья и физического развития путем применения средств и методов, способствующих повышению </w:t>
      </w:r>
      <w:r w:rsidRPr="007E103F">
        <w:rPr>
          <w:spacing w:val="-3"/>
        </w:rPr>
        <w:t xml:space="preserve">функциональных     возможностей,     укрепляющих      опорно - </w:t>
      </w:r>
      <w:r w:rsidRPr="007E103F">
        <w:t xml:space="preserve">двигательный аппарат,  сердечно - сосудистую и дыхательную </w:t>
      </w:r>
      <w:r w:rsidRPr="007E103F">
        <w:rPr>
          <w:spacing w:val="-4"/>
        </w:rPr>
        <w:t>системы</w:t>
      </w:r>
      <w:r w:rsidRPr="007E103F">
        <w:rPr>
          <w:spacing w:val="-6"/>
        </w:rPr>
        <w:t>;</w:t>
      </w:r>
    </w:p>
    <w:p w:rsidR="00AF7BD0" w:rsidRPr="007E103F" w:rsidRDefault="00AF7BD0" w:rsidP="007E103F">
      <w:pPr>
        <w:tabs>
          <w:tab w:val="left" w:pos="11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Логопедические:</w:t>
      </w:r>
    </w:p>
    <w:p w:rsidR="00AF7BD0" w:rsidRPr="007E103F" w:rsidRDefault="00AF7BD0" w:rsidP="007E10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Cs/>
          <w:sz w:val="24"/>
          <w:szCs w:val="24"/>
        </w:rPr>
        <w:t>-</w:t>
      </w:r>
      <w:r w:rsidRPr="007E103F">
        <w:rPr>
          <w:rFonts w:ascii="Times New Roman" w:hAnsi="Times New Roman"/>
          <w:sz w:val="24"/>
          <w:szCs w:val="24"/>
        </w:rPr>
        <w:t>совершенствование общей и мелкой моторики, выработка четких координированных движений во взаимосвязи с речью.</w:t>
      </w:r>
    </w:p>
    <w:p w:rsidR="00AF7BD0" w:rsidRDefault="00AF7BD0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Занятия проводились по составленной программе инструктора по физическому воспитанию на 20</w:t>
      </w:r>
      <w:r w:rsidR="0045687F" w:rsidRPr="007E103F">
        <w:rPr>
          <w:rFonts w:ascii="Times New Roman" w:hAnsi="Times New Roman"/>
          <w:sz w:val="24"/>
          <w:szCs w:val="24"/>
        </w:rPr>
        <w:t>21</w:t>
      </w:r>
      <w:r w:rsidRPr="007E103F">
        <w:rPr>
          <w:rFonts w:ascii="Times New Roman" w:hAnsi="Times New Roman"/>
          <w:sz w:val="24"/>
          <w:szCs w:val="24"/>
        </w:rPr>
        <w:t>-20</w:t>
      </w:r>
      <w:r w:rsidR="0045687F" w:rsidRPr="007E103F">
        <w:rPr>
          <w:rFonts w:ascii="Times New Roman" w:hAnsi="Times New Roman"/>
          <w:sz w:val="24"/>
          <w:szCs w:val="24"/>
        </w:rPr>
        <w:t>22</w:t>
      </w:r>
      <w:r w:rsidRPr="007E103F">
        <w:rPr>
          <w:rFonts w:ascii="Times New Roman" w:hAnsi="Times New Roman"/>
          <w:sz w:val="24"/>
          <w:szCs w:val="24"/>
        </w:rPr>
        <w:t xml:space="preserve"> уч.год, где отражены график, планы образовательной деятельности и различных мероприятий по физическому развитию во взаимодействии с воспитателями и родителями.  Также выстроено взаимодействие со специалистами: учителем-логопедом, педагогом-психологом, муз. руководителем  по основной программе ДОУ «Детского сада №75».</w:t>
      </w:r>
    </w:p>
    <w:p w:rsidR="00E227CD" w:rsidRPr="007E103F" w:rsidRDefault="00E227CD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7F" w:rsidRPr="007E103F" w:rsidRDefault="0045687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 xml:space="preserve">Мониторинг достижения детьми планируемых результатов освоения образовательной области Физическое развитие </w:t>
      </w:r>
    </w:p>
    <w:p w:rsidR="0045687F" w:rsidRPr="007E103F" w:rsidRDefault="0045687F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 xml:space="preserve">на конец 2021 – 2022 учебного года </w:t>
      </w:r>
    </w:p>
    <w:p w:rsidR="0045687F" w:rsidRPr="007E103F" w:rsidRDefault="0045687F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Группы дошкольного возраста с 3 до 7 лет (группы № 2, 3, 4, 5, 6) – 126_детей</w:t>
      </w:r>
    </w:p>
    <w:p w:rsidR="0045687F" w:rsidRPr="007E103F" w:rsidRDefault="0045687F" w:rsidP="007E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Продиагностировано – 120 детей</w:t>
      </w:r>
    </w:p>
    <w:tbl>
      <w:tblPr>
        <w:tblpPr w:leftFromText="180" w:rightFromText="180" w:vertAnchor="text" w:horzAnchor="margin" w:tblpX="-176" w:tblpY="334"/>
        <w:tblOverlap w:val="never"/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5"/>
        <w:gridCol w:w="2426"/>
        <w:gridCol w:w="2338"/>
        <w:gridCol w:w="2338"/>
        <w:gridCol w:w="2338"/>
        <w:gridCol w:w="2338"/>
      </w:tblGrid>
      <w:tr w:rsidR="0045687F" w:rsidRPr="007E103F" w:rsidTr="0045687F">
        <w:trPr>
          <w:trHeight w:val="517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детей</w:t>
            </w:r>
          </w:p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конец года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обследованных детей</w:t>
            </w:r>
          </w:p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45687F" w:rsidRPr="007E103F" w:rsidTr="0045687F">
        <w:trPr>
          <w:trHeight w:val="517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5687F" w:rsidRPr="007E103F" w:rsidTr="0045687F">
        <w:trPr>
          <w:trHeight w:val="182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</w:tr>
      <w:tr w:rsidR="0045687F" w:rsidRPr="007E103F" w:rsidTr="0045687F">
        <w:trPr>
          <w:trHeight w:val="26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tabs>
                <w:tab w:val="left" w:pos="52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30%</w:t>
            </w:r>
          </w:p>
        </w:tc>
      </w:tr>
      <w:tr w:rsidR="0045687F" w:rsidRPr="007E103F" w:rsidTr="0045687F">
        <w:trPr>
          <w:trHeight w:val="2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45687F" w:rsidRPr="007E103F" w:rsidTr="0045687F">
        <w:trPr>
          <w:trHeight w:val="14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20+5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19+5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16%+20%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74%+80%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</w:p>
        </w:tc>
      </w:tr>
      <w:tr w:rsidR="0045687F" w:rsidRPr="007E103F" w:rsidTr="0045687F">
        <w:trPr>
          <w:trHeight w:val="14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45687F" w:rsidRPr="007E103F" w:rsidTr="0045687F">
        <w:trPr>
          <w:trHeight w:val="14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32%</w:t>
            </w:r>
          </w:p>
        </w:tc>
      </w:tr>
      <w:tr w:rsidR="0045687F" w:rsidRPr="007E103F" w:rsidTr="0045687F">
        <w:trPr>
          <w:trHeight w:val="8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Итого по саду (дети 3 – 7 лет):</w:t>
            </w:r>
          </w:p>
          <w:p w:rsidR="0045687F" w:rsidRPr="007E103F" w:rsidRDefault="0045687F" w:rsidP="007E103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74%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87F" w:rsidRPr="007E103F" w:rsidRDefault="0045687F" w:rsidP="007E10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10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15%</w:t>
            </w:r>
          </w:p>
        </w:tc>
      </w:tr>
    </w:tbl>
    <w:p w:rsidR="0045687F" w:rsidRPr="007E103F" w:rsidRDefault="0045687F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7F" w:rsidRPr="007E103F" w:rsidRDefault="0045687F" w:rsidP="007E103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lastRenderedPageBreak/>
        <w:t>На конец учебного года по образовательной области «Физическое развитие» обследовано 120 детей из 126. 6 детей не прошли мониторинг.  1 ребенок – отказ родителей от проведения тестирования. 5 детей находятся в  отпуске по заявлению родителей.</w:t>
      </w:r>
    </w:p>
    <w:p w:rsidR="0045687F" w:rsidRPr="007E103F" w:rsidRDefault="0045687F" w:rsidP="007E103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В начале года на основании мониторинга  по каждой возрастной группе были поставлены задачи по развитию основных физических качеств и навыков. В течение года проводилась физкультурно-оздоровительная работа соответственно плана работы ДОУ и непосредственно плана инструктора по физическому воспитанию. Ежедневно  проводилась утренняя гимнастика, ОД по физкультуре, согласно расписанию, а также досуговые и спортивно-развлекательные мероприятия. </w:t>
      </w:r>
    </w:p>
    <w:p w:rsidR="0045687F" w:rsidRPr="007E103F" w:rsidRDefault="0045687F" w:rsidP="007E103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По мониторингу на конец года выявлены следующие результаты: высокий уровень развития показали 12 человек (уровень вырос с 2,8 до 11%), средний уровень развития 88 детей (74% и 69% на начало года), низкий уровень развития 20 детей (уровень снизился с 28,2% до 15%). </w:t>
      </w:r>
    </w:p>
    <w:p w:rsidR="0045687F" w:rsidRPr="007E103F" w:rsidRDefault="0045687F" w:rsidP="007E103F">
      <w:pPr>
        <w:pStyle w:val="af0"/>
        <w:spacing w:before="0" w:beforeAutospacing="0" w:after="0" w:afterAutospacing="0"/>
        <w:ind w:firstLine="360"/>
      </w:pPr>
      <w:r w:rsidRPr="007E103F">
        <w:t xml:space="preserve">Таким образом, можно сделать вывод о четко выстроенной системе работы по ОО «Физическое развитие» (регулярные занятия, профилактическая работа, оздоровительные мероприятия, активное взаимодействие инструктора по физической культуре с педагогами  специалистами ДОУ). За год отработаны поставленные задачи по каждой возрастной группе, что позволяет детям показать уровень физического развития, соответствующий возрастной норме. Наличие детей с низким уровнем развития обусловлено, в основном, психо-физическими особенностями развития (дети ОВЗ), а также низкой посещаемостью по отдельным группам из-за неблагоприятной эпидемиологической ситуации.  </w:t>
      </w:r>
    </w:p>
    <w:p w:rsidR="0045687F" w:rsidRPr="007E103F" w:rsidRDefault="0045687F" w:rsidP="007E103F">
      <w:pPr>
        <w:pStyle w:val="af0"/>
        <w:spacing w:before="0" w:beforeAutospacing="0" w:after="0" w:afterAutospacing="0"/>
      </w:pPr>
      <w:r w:rsidRPr="007E103F">
        <w:t>Для организации эффективной работы по физическому воспитанию  считаю важным:</w:t>
      </w:r>
    </w:p>
    <w:p w:rsidR="0045687F" w:rsidRPr="007E103F" w:rsidRDefault="0045687F" w:rsidP="006B709E">
      <w:pPr>
        <w:pStyle w:val="af0"/>
        <w:numPr>
          <w:ilvl w:val="1"/>
          <w:numId w:val="14"/>
        </w:numPr>
        <w:spacing w:before="0" w:beforeAutospacing="0" w:after="0" w:afterAutospacing="0"/>
      </w:pPr>
      <w:r w:rsidRPr="007E103F">
        <w:t>Продолжать комплексную работу по направлению «Физическое воспитание детей дошкольников»: организация ежедневной утренней гимнастики, организация регулярной физической деятельности, организация динамических пауз и профилактических мероприятий на всех возрастных группах ДОУ;</w:t>
      </w:r>
    </w:p>
    <w:p w:rsidR="0045687F" w:rsidRPr="007E103F" w:rsidRDefault="0045687F" w:rsidP="006B709E">
      <w:pPr>
        <w:pStyle w:val="af0"/>
        <w:numPr>
          <w:ilvl w:val="1"/>
          <w:numId w:val="14"/>
        </w:numPr>
        <w:spacing w:before="0" w:beforeAutospacing="0" w:after="0" w:afterAutospacing="0"/>
      </w:pPr>
      <w:r w:rsidRPr="007E103F">
        <w:t>Продолжать совместную систему работы с педагогами групп по сопровождению детей, показавших низкий результат по направлениям физического развития, а также с детьми ОВЗ, соответственно их статусу;</w:t>
      </w:r>
    </w:p>
    <w:p w:rsidR="0045687F" w:rsidRPr="007E103F" w:rsidRDefault="0045687F" w:rsidP="006B709E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Продолжать использовать различные нетрадиционные методы и формы работы с детьми для  развития интереса детей к физической культуре и спорту.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Результаты развития детей фиксируются в картах индивидуального развития. По результатам мониторинга детского развития на начало и конец года проводится подробный анализ, выявляются проблемы и трудности по всем направлениям детского развития, ставятся задачи и определяются методы и приемы, с помощью которых будут решаться поставленные задачи. В картах индивидуального развития по результатам мониторинга определяется индивидуальный маршрут для каждого ребенка. Родители (законные представители) каждого ребенка знакомятся с результатами мониторинга и рекомендациями по дальнейшей работе с ребенком на начало и конец года.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С целью создания условий, безопасных для жизни и здоровья детей (по результатам мониторинга) реализуется систематическая работа по сохранению и укреплению здоровья воспитанников в ДОУ: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1.</w:t>
      </w:r>
      <w:r w:rsidRPr="005B4BB5">
        <w:rPr>
          <w:rFonts w:ascii="Times New Roman" w:hAnsi="Times New Roman"/>
          <w:sz w:val="24"/>
          <w:szCs w:val="24"/>
        </w:rPr>
        <w:tab/>
        <w:t>Соблюдение режима дня, соответствие длительности занятий образовательной деятельности возрастной категории детей.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2.</w:t>
      </w:r>
      <w:r w:rsidRPr="005B4BB5">
        <w:rPr>
          <w:rFonts w:ascii="Times New Roman" w:hAnsi="Times New Roman"/>
          <w:sz w:val="24"/>
          <w:szCs w:val="24"/>
        </w:rPr>
        <w:tab/>
        <w:t>Соблюдение структуры физкультурного занятия, контроль над самочувствием детей.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3.</w:t>
      </w:r>
      <w:r w:rsidRPr="005B4BB5">
        <w:rPr>
          <w:rFonts w:ascii="Times New Roman" w:hAnsi="Times New Roman"/>
          <w:sz w:val="24"/>
          <w:szCs w:val="24"/>
        </w:rPr>
        <w:tab/>
        <w:t xml:space="preserve">Удовлетворение двигательной активности в течение всего дня (комплексы утренней гимнастики, на занятиях смена динамических поз, физкультминутки, пальчиковые гимнастики, подвижные и малоподвижные игры в помещении и на улице, комплексы гимнастик пробуждения). В этом учебном году были созданы условия для реализации потребности детей в двигательной активности: пополнен центр физической культуры новым наглядным материалом «Виды спорта», картотекой подвижных игр народов мира в соответствии с возрастом детей, был пополнен спортивный инвентарь для использования во время прогулок. Все это повышает интерес к физкультуре, увеличивает эффективность занятий, позволяет упражнять детей во всех видах основных движений в помещении и на прогулке и как следствие укреплять здоровье детей. В теплое время года прием детей и </w:t>
      </w:r>
      <w:r w:rsidRPr="005B4BB5">
        <w:rPr>
          <w:rFonts w:ascii="Times New Roman" w:hAnsi="Times New Roman"/>
          <w:sz w:val="24"/>
          <w:szCs w:val="24"/>
        </w:rPr>
        <w:lastRenderedPageBreak/>
        <w:t>зарядку организуется на свежем воздухе под музыкальное сопровождение. проведение физкультурно-оздоровительных занятий на свежем воздухе 1 раз в неделю для каждой возрастной группы в учебном году, а также 3 раза в неделю в летний период.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4.</w:t>
      </w:r>
      <w:r w:rsidRPr="005B4BB5">
        <w:rPr>
          <w:rFonts w:ascii="Times New Roman" w:hAnsi="Times New Roman"/>
          <w:sz w:val="24"/>
          <w:szCs w:val="24"/>
        </w:rPr>
        <w:tab/>
        <w:t>Закаливание (организация физкультурной деятельности в проветриваемых помещениях), использование комплексов дыхательных гимнастик, контроль ежедневного рефлекторного массажа стоп после дневного сна. В текущем году пополнены картотеки комплексов утренней гимнастики и гимнастики пробуждения для детей старшего дошкольного возраста.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5.</w:t>
      </w:r>
      <w:r w:rsidRPr="005B4BB5">
        <w:rPr>
          <w:rFonts w:ascii="Times New Roman" w:hAnsi="Times New Roman"/>
          <w:sz w:val="24"/>
          <w:szCs w:val="24"/>
        </w:rPr>
        <w:tab/>
        <w:t>Использование дезаров в зале, в группах и спальных помещениях, проветривания  и влажная уборка помещения зала перед занятиями.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6.</w:t>
      </w:r>
      <w:r w:rsidRPr="005B4BB5">
        <w:rPr>
          <w:rFonts w:ascii="Times New Roman" w:hAnsi="Times New Roman"/>
          <w:sz w:val="24"/>
          <w:szCs w:val="24"/>
        </w:rPr>
        <w:tab/>
        <w:t xml:space="preserve">Проверка наличия у детей физкультурной формы (футболка, шорты, кеды), соответствие одежды размеру и росту детей. 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7.</w:t>
      </w:r>
      <w:r w:rsidRPr="005B4BB5">
        <w:rPr>
          <w:rFonts w:ascii="Times New Roman" w:hAnsi="Times New Roman"/>
          <w:sz w:val="24"/>
          <w:szCs w:val="24"/>
        </w:rPr>
        <w:tab/>
        <w:t>Сотрудничество с медицинским персоналом детского сада (как воспитателей, так и родителей): медицинский осмотр детей, оказание медицинской первой помощи, получение рекомендаций, консультаций.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8.</w:t>
      </w:r>
      <w:r w:rsidRPr="005B4BB5">
        <w:rPr>
          <w:rFonts w:ascii="Times New Roman" w:hAnsi="Times New Roman"/>
          <w:sz w:val="24"/>
          <w:szCs w:val="24"/>
        </w:rPr>
        <w:tab/>
        <w:t>Отслеживание детей с отстранением на посещение занятий физкультурой по медицинским показаниям (согласно мед.справкам).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sz w:val="24"/>
          <w:szCs w:val="24"/>
        </w:rPr>
        <w:t>На конец года % заболеваемости  воспитанников составил 10,3%.</w:t>
      </w:r>
    </w:p>
    <w:p w:rsidR="005B4BB5" w:rsidRPr="005B4BB5" w:rsidRDefault="005B4BB5" w:rsidP="005B4BB5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Большое внимание уделяется развитию конкурсного движения. В</w:t>
      </w:r>
      <w:r w:rsidRPr="005B4BB5">
        <w:rPr>
          <w:rFonts w:ascii="Times New Roman" w:hAnsi="Times New Roman"/>
          <w:bCs/>
          <w:sz w:val="24"/>
          <w:szCs w:val="24"/>
        </w:rPr>
        <w:t xml:space="preserve"> течение года 41 Воспитанник приняли участие в конкурс</w:t>
      </w:r>
      <w:r>
        <w:rPr>
          <w:rFonts w:ascii="Times New Roman" w:hAnsi="Times New Roman"/>
          <w:bCs/>
          <w:sz w:val="24"/>
          <w:szCs w:val="24"/>
        </w:rPr>
        <w:t xml:space="preserve">ах физкультурной направленности, </w:t>
      </w:r>
      <w:r w:rsidRPr="005B4BB5">
        <w:rPr>
          <w:rFonts w:ascii="Times New Roman" w:hAnsi="Times New Roman"/>
          <w:bCs/>
          <w:sz w:val="24"/>
          <w:szCs w:val="24"/>
        </w:rPr>
        <w:t xml:space="preserve"> 32% - с результативностью 1, 2 , 3 места.</w:t>
      </w:r>
    </w:p>
    <w:p w:rsidR="005B4BB5" w:rsidRPr="005B4BB5" w:rsidRDefault="005B4BB5" w:rsidP="005B4BB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B4BB5">
        <w:rPr>
          <w:rFonts w:ascii="Times New Roman" w:hAnsi="Times New Roman"/>
          <w:bCs/>
          <w:sz w:val="24"/>
          <w:szCs w:val="24"/>
        </w:rPr>
        <w:t>В течение 2021 – 20222 учебного года вне образовательной деятельности были организованы</w:t>
      </w:r>
      <w:r w:rsidRPr="005B4BB5">
        <w:rPr>
          <w:rFonts w:ascii="Times New Roman" w:hAnsi="Times New Roman"/>
          <w:sz w:val="24"/>
          <w:szCs w:val="24"/>
        </w:rPr>
        <w:t xml:space="preserve"> </w:t>
      </w:r>
      <w:r w:rsidRPr="005B4BB5">
        <w:rPr>
          <w:rFonts w:ascii="Times New Roman" w:hAnsi="Times New Roman"/>
          <w:bCs/>
          <w:sz w:val="24"/>
          <w:szCs w:val="24"/>
        </w:rPr>
        <w:t>физкультурно-спортивные праздники, дни здоровья и другие мероприятий оздоровительного характера развлечения, досуги и праздники различной направленности.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670"/>
        <w:gridCol w:w="7796"/>
      </w:tblGrid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Мероприятия по организации активного отдыха воспитанников в режиме учебного и внеучебного времени образовательного учреждения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Спортивный досуг «Осенние забавы»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 старшей возрастной группы, адаптирован для детей младшего возраста.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Спортивный досуг « День героев»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 старшей возрастной группы, адаптирован для детей младшего возраста.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Январь 2022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Спортивный досуг на свежем воздухе </w:t>
            </w:r>
          </w:p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 старшей возрастной группы, адаптирован для детей младшего возраста. Подобраны и изготовлены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</w:p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«День защитников Отечества» (гр. 3, 4, 5).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 старшей возрастной группы.  Подобраны и изготовлены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2022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Спортивный досуг «Веселый мяч» </w:t>
            </w:r>
          </w:p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(гр. 1, 2, 6)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 младшего возраста.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Март 2022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Спортивно-музыкальный досуг «Масленица»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детей.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Спортивный досуг «Путешествие к звездам»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 старшей возрастной группы, адаптирован для детей младшего возраста.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Май 2022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Спортивный досуг «День Победы»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 старшей возрастной группы. 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08.06.2022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Физкультурный досуг «Веселые туристы» (средний и старший дошкольный возраст)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 старшей возрастной группы. 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10.06.2022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Физкультурный досуг «Слева-лето, справа-лето, до чего ж приятно это…» (младший дошкольный возраст)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детей.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06.07.2022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Физкультурный досуг «По следам спортивных достижений» (в рамках «Недели семьи»). </w:t>
            </w:r>
          </w:p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детей.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20.07.2022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Физкультурный досуг «В гостях у морского царя» </w:t>
            </w:r>
          </w:p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детей.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03.08.2022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Физкультурный досуг «В гостях у сказки» (Старший дошкольный возраст) </w:t>
            </w:r>
          </w:p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детей.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  <w:tr w:rsidR="005B4BB5" w:rsidRPr="005B4BB5" w:rsidTr="005B4BB5">
        <w:trPr>
          <w:cantSplit/>
          <w:trHeight w:val="3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05.08.2022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Физкультурно-оздоровительные эстафеты в рамках ОД во всех группах «Быстрее, выше, сильнее!»  </w:t>
            </w:r>
          </w:p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Разработан конспект развлечения для детей. Подобраны атрибуты. Проведены мероприятия в соответствие  с планом. Информация предоставлена в чаты групп, а также в сообществе в ВК ДОУ.</w:t>
            </w:r>
          </w:p>
        </w:tc>
      </w:tr>
    </w:tbl>
    <w:p w:rsidR="005B4BB5" w:rsidRPr="005B4BB5" w:rsidRDefault="005B4BB5" w:rsidP="005B4B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4BB5" w:rsidRPr="005B4BB5" w:rsidRDefault="005B4BB5" w:rsidP="005B4BB5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Досуговые </w:t>
      </w:r>
      <w:r w:rsidRPr="005B4BB5">
        <w:rPr>
          <w:rFonts w:ascii="Times New Roman" w:hAnsi="Times New Roman"/>
          <w:bCs/>
          <w:sz w:val="24"/>
          <w:szCs w:val="24"/>
        </w:rPr>
        <w:t xml:space="preserve"> развлечения и спортивные праздники проведены в соответствие с планом физкультурно-оздоровительной работы ДОУ.  Дети активно принимают участие в предложенных мероприятиях, что дает положительный эмоциональный подъем, создает мотивацию для занятий спортом и физкультурой у детей дошкольного возраста.</w:t>
      </w:r>
      <w:r w:rsidRPr="005B4B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B4BB5" w:rsidRPr="005B4BB5" w:rsidRDefault="005B4BB5" w:rsidP="005B4BB5">
      <w:pPr>
        <w:spacing w:after="0" w:line="240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5B4BB5">
        <w:rPr>
          <w:rFonts w:ascii="Times New Roman" w:hAnsi="Times New Roman"/>
          <w:bCs/>
          <w:sz w:val="24"/>
          <w:szCs w:val="24"/>
        </w:rPr>
        <w:t xml:space="preserve">Родители (законные представители обучающихся) являются первыми педагогами дошколят. </w:t>
      </w:r>
      <w:r w:rsidRPr="005B4BB5">
        <w:rPr>
          <w:rFonts w:ascii="Times New Roman" w:hAnsi="Times New Roman"/>
          <w:color w:val="000000"/>
          <w:sz w:val="24"/>
          <w:szCs w:val="24"/>
        </w:rPr>
        <w:t xml:space="preserve">Во взаимодействии с родителями </w:t>
      </w:r>
      <w:r>
        <w:rPr>
          <w:rFonts w:ascii="Times New Roman" w:hAnsi="Times New Roman"/>
          <w:color w:val="000000"/>
          <w:sz w:val="24"/>
          <w:szCs w:val="24"/>
        </w:rPr>
        <w:t xml:space="preserve">инструктор по физической культуре </w:t>
      </w:r>
      <w:r w:rsidRPr="005B4BB5">
        <w:rPr>
          <w:rFonts w:ascii="Times New Roman" w:hAnsi="Times New Roman"/>
          <w:color w:val="000000"/>
          <w:sz w:val="24"/>
          <w:szCs w:val="24"/>
        </w:rPr>
        <w:t>активно вовлека</w:t>
      </w:r>
      <w:r>
        <w:rPr>
          <w:rFonts w:ascii="Times New Roman" w:hAnsi="Times New Roman"/>
          <w:color w:val="000000"/>
          <w:sz w:val="24"/>
          <w:szCs w:val="24"/>
        </w:rPr>
        <w:t xml:space="preserve">ет их в образовательный процесс, </w:t>
      </w:r>
      <w:r w:rsidRPr="005B4BB5">
        <w:rPr>
          <w:rFonts w:ascii="Times New Roman" w:hAnsi="Times New Roman"/>
          <w:color w:val="000000"/>
          <w:sz w:val="24"/>
          <w:szCs w:val="24"/>
        </w:rPr>
        <w:t>использу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5B4BB5">
        <w:rPr>
          <w:rFonts w:ascii="Times New Roman" w:hAnsi="Times New Roman"/>
          <w:color w:val="000000"/>
          <w:sz w:val="24"/>
          <w:szCs w:val="24"/>
        </w:rPr>
        <w:t xml:space="preserve"> разнообразные формы взаимодействия с семьей: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5B4BB5">
        <w:rPr>
          <w:rFonts w:ascii="Times New Roman" w:hAnsi="Times New Roman"/>
          <w:color w:val="000000"/>
          <w:sz w:val="24"/>
          <w:szCs w:val="24"/>
        </w:rPr>
        <w:t>еседы, консультации по интересующим вопросам наглядн</w:t>
      </w:r>
      <w:r>
        <w:rPr>
          <w:rFonts w:ascii="Times New Roman" w:hAnsi="Times New Roman"/>
          <w:color w:val="000000"/>
          <w:sz w:val="24"/>
          <w:szCs w:val="24"/>
        </w:rPr>
        <w:t>ая агитация</w:t>
      </w:r>
      <w:r w:rsidRPr="005B4BB5">
        <w:rPr>
          <w:rFonts w:ascii="Times New Roman" w:hAnsi="Times New Roman"/>
          <w:color w:val="000000"/>
          <w:sz w:val="24"/>
          <w:szCs w:val="24"/>
        </w:rPr>
        <w:t xml:space="preserve"> в виде памяток, объявлений.</w:t>
      </w:r>
    </w:p>
    <w:p w:rsidR="005B4BB5" w:rsidRPr="005B4BB5" w:rsidRDefault="005B4BB5" w:rsidP="005B4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876"/>
        <w:gridCol w:w="6662"/>
      </w:tblGrid>
      <w:tr w:rsidR="005B4BB5" w:rsidRPr="005B4BB5" w:rsidTr="005B4BB5">
        <w:tc>
          <w:tcPr>
            <w:tcW w:w="908" w:type="dxa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76" w:type="dxa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Мероприятие: форма и тема</w:t>
            </w:r>
          </w:p>
        </w:tc>
        <w:tc>
          <w:tcPr>
            <w:tcW w:w="6662" w:type="dxa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bCs/>
                <w:sz w:val="24"/>
                <w:szCs w:val="24"/>
              </w:rPr>
              <w:t>Цель взаимодействия</w:t>
            </w:r>
          </w:p>
        </w:tc>
      </w:tr>
      <w:tr w:rsidR="005B4BB5" w:rsidRPr="005B4BB5" w:rsidTr="005B4BB5">
        <w:tc>
          <w:tcPr>
            <w:tcW w:w="908" w:type="dxa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7876" w:type="dxa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Анкетирование родителей «</w:t>
            </w:r>
            <w:r w:rsidRPr="005B4BB5">
              <w:rPr>
                <w:rFonts w:ascii="Times New Roman" w:hAnsi="Times New Roman"/>
                <w:sz w:val="24"/>
                <w:szCs w:val="24"/>
              </w:rPr>
              <w:t>Физическое воспитание в ДОУ»</w:t>
            </w:r>
          </w:p>
        </w:tc>
        <w:tc>
          <w:tcPr>
            <w:tcW w:w="6662" w:type="dxa"/>
          </w:tcPr>
          <w:p w:rsidR="005B4BB5" w:rsidRPr="005B4BB5" w:rsidRDefault="005B4BB5" w:rsidP="005B4BB5">
            <w:pPr>
              <w:spacing w:after="0" w:line="240" w:lineRule="auto"/>
              <w:ind w:left="-108" w:firstLine="3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Выявление уровня информированности родителей о физкультурно-оздоровительной работе в ДОУ.</w:t>
            </w:r>
          </w:p>
        </w:tc>
      </w:tr>
      <w:tr w:rsidR="005B4BB5" w:rsidRPr="005B4BB5" w:rsidTr="005B4BB5">
        <w:tc>
          <w:tcPr>
            <w:tcW w:w="908" w:type="dxa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7876" w:type="dxa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Индивидуальная консультация «Организация утренней гимнастики в домашних условиях»</w:t>
            </w:r>
          </w:p>
        </w:tc>
        <w:tc>
          <w:tcPr>
            <w:tcW w:w="6662" w:type="dxa"/>
          </w:tcPr>
          <w:p w:rsidR="005B4BB5" w:rsidRPr="005B4BB5" w:rsidRDefault="005B4BB5" w:rsidP="005B4BB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педагогической компетентности родителей в вопросах физкультурно-оздоровительной работы с детьми </w:t>
            </w:r>
          </w:p>
        </w:tc>
      </w:tr>
      <w:tr w:rsidR="005B4BB5" w:rsidRPr="005B4BB5" w:rsidTr="005B4BB5">
        <w:tc>
          <w:tcPr>
            <w:tcW w:w="908" w:type="dxa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7876" w:type="dxa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Индивидуальная консультация «Упражнения для формирования правильной осанки детей 3-4 лет»</w:t>
            </w:r>
          </w:p>
        </w:tc>
        <w:tc>
          <w:tcPr>
            <w:tcW w:w="6662" w:type="dxa"/>
          </w:tcPr>
          <w:p w:rsidR="005B4BB5" w:rsidRPr="005B4BB5" w:rsidRDefault="005B4BB5" w:rsidP="005B4BB5">
            <w:pPr>
              <w:spacing w:after="0" w:line="240" w:lineRule="auto"/>
              <w:ind w:left="-108" w:hanging="32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Повышение уровня педагогической компетентности родителей в вопросах физкультурно-оздоровительной работы с детьми</w:t>
            </w:r>
          </w:p>
        </w:tc>
      </w:tr>
      <w:tr w:rsidR="005B4BB5" w:rsidRPr="005B4BB5" w:rsidTr="005B4BB5">
        <w:tc>
          <w:tcPr>
            <w:tcW w:w="908" w:type="dxa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7876" w:type="dxa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Индивидуальная консультация «Организация мониторинга физического развития детей дошкольного возраста»</w:t>
            </w:r>
          </w:p>
        </w:tc>
        <w:tc>
          <w:tcPr>
            <w:tcW w:w="6662" w:type="dxa"/>
          </w:tcPr>
          <w:p w:rsidR="005B4BB5" w:rsidRPr="005B4BB5" w:rsidRDefault="005B4BB5" w:rsidP="005B4BB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Повышение уровня педагогической компетентности родителей в вопросах физкультурно-оздоровительной работы с детьми</w:t>
            </w:r>
          </w:p>
        </w:tc>
      </w:tr>
      <w:tr w:rsidR="005B4BB5" w:rsidRPr="005B4BB5" w:rsidTr="005B4BB5">
        <w:tc>
          <w:tcPr>
            <w:tcW w:w="908" w:type="dxa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7876" w:type="dxa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Индивидуальная консультация «Отработка основных видов движений по результатам мониторинга в домашних условиях»</w:t>
            </w:r>
          </w:p>
        </w:tc>
        <w:tc>
          <w:tcPr>
            <w:tcW w:w="6662" w:type="dxa"/>
          </w:tcPr>
          <w:p w:rsidR="005B4BB5" w:rsidRPr="005B4BB5" w:rsidRDefault="005B4BB5" w:rsidP="005B4BB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Повышение уровня педагогической компетентности родителей в вопросах физкультурно-оздоровительной работы с детьми</w:t>
            </w:r>
          </w:p>
        </w:tc>
      </w:tr>
      <w:tr w:rsidR="005B4BB5" w:rsidRPr="005B4BB5" w:rsidTr="005B4BB5">
        <w:tc>
          <w:tcPr>
            <w:tcW w:w="908" w:type="dxa"/>
          </w:tcPr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  <w:p w:rsidR="005B4BB5" w:rsidRPr="005B4BB5" w:rsidRDefault="005B4BB5" w:rsidP="005B4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76" w:type="dxa"/>
          </w:tcPr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Индивидуальная консультация «Правила проведения тестирования нормативов ГТО. Регистрация на сайте, получение  УИН-номера участника.</w:t>
            </w:r>
          </w:p>
        </w:tc>
        <w:tc>
          <w:tcPr>
            <w:tcW w:w="6662" w:type="dxa"/>
          </w:tcPr>
          <w:p w:rsidR="005B4BB5" w:rsidRPr="005B4BB5" w:rsidRDefault="005B4BB5" w:rsidP="005B4BB5">
            <w:pPr>
              <w:spacing w:after="0" w:line="240" w:lineRule="auto"/>
              <w:ind w:left="92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BB5">
              <w:rPr>
                <w:rFonts w:ascii="Times New Roman" w:hAnsi="Times New Roman"/>
                <w:bCs/>
                <w:sz w:val="24"/>
                <w:szCs w:val="24"/>
              </w:rPr>
              <w:t>Организация тестирования детей нормам комплекса ГТО</w:t>
            </w:r>
          </w:p>
        </w:tc>
      </w:tr>
    </w:tbl>
    <w:p w:rsidR="005B4BB5" w:rsidRPr="005B4BB5" w:rsidRDefault="005B4BB5" w:rsidP="005B4BB5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B4BB5" w:rsidRPr="005B4BB5" w:rsidRDefault="005B4BB5" w:rsidP="005B4BB5">
      <w:pPr>
        <w:spacing w:after="0" w:line="240" w:lineRule="auto"/>
        <w:ind w:firstLine="40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Pr="005B4BB5">
        <w:rPr>
          <w:rFonts w:ascii="Times New Roman" w:hAnsi="Times New Roman"/>
          <w:bCs/>
          <w:sz w:val="24"/>
          <w:szCs w:val="24"/>
        </w:rPr>
        <w:t>нализируя формы взаимодействия необходимо отметить наиболее востребованную форму работы с родителями в настоящее время  – дистанционная через родительские чаты.  Уровень участия  родителями достигает  80 %. Таким образом, родители могут просмотреть информацию в отсроченном режиме, а также обратиться с интересующей проблемой в любое время.</w:t>
      </w:r>
      <w:r w:rsidRPr="005B4BB5">
        <w:rPr>
          <w:rFonts w:ascii="Times New Roman" w:hAnsi="Times New Roman"/>
          <w:bCs/>
          <w:i/>
          <w:sz w:val="24"/>
          <w:szCs w:val="24"/>
        </w:rPr>
        <w:t xml:space="preserve">  </w:t>
      </w:r>
    </w:p>
    <w:p w:rsidR="005B4BB5" w:rsidRPr="005B4BB5" w:rsidRDefault="005B4BB5" w:rsidP="005B4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BB5">
        <w:rPr>
          <w:rFonts w:ascii="Times New Roman" w:hAnsi="Times New Roman"/>
          <w:bCs/>
          <w:sz w:val="24"/>
          <w:szCs w:val="24"/>
        </w:rPr>
        <w:t xml:space="preserve">Ежемесячно </w:t>
      </w:r>
      <w:r>
        <w:rPr>
          <w:rFonts w:ascii="Times New Roman" w:hAnsi="Times New Roman"/>
          <w:bCs/>
          <w:sz w:val="24"/>
          <w:szCs w:val="24"/>
        </w:rPr>
        <w:t xml:space="preserve">представляются </w:t>
      </w:r>
      <w:r w:rsidRPr="005B4BB5">
        <w:rPr>
          <w:rFonts w:ascii="Times New Roman" w:hAnsi="Times New Roman"/>
          <w:bCs/>
          <w:sz w:val="24"/>
          <w:szCs w:val="24"/>
        </w:rPr>
        <w:t>материалы для просвещения родителей в области дошкольного воспитания и образования на сайте ДОУ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25" w:history="1">
        <w:r w:rsidRPr="005B4BB5">
          <w:rPr>
            <w:rStyle w:val="af1"/>
            <w:rFonts w:ascii="Times New Roman" w:hAnsi="Times New Roman"/>
            <w:sz w:val="24"/>
            <w:szCs w:val="24"/>
          </w:rPr>
          <w:t>https://mdou75.edu.yar.ru/soveti_instruktora_fizicheskoy_kulturi.html</w:t>
        </w:r>
      </w:hyperlink>
    </w:p>
    <w:p w:rsidR="005B4BB5" w:rsidRPr="005B4BB5" w:rsidRDefault="005B4BB5" w:rsidP="002F5A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1083"/>
        <w:gridCol w:w="3078"/>
      </w:tblGrid>
      <w:tr w:rsidR="005B4BB5" w:rsidRPr="005B4BB5" w:rsidTr="005B4BB5">
        <w:trPr>
          <w:trHeight w:val="452"/>
        </w:trPr>
        <w:tc>
          <w:tcPr>
            <w:tcW w:w="1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Вид публикации, название</w:t>
            </w:r>
          </w:p>
          <w:p w:rsidR="005B4BB5" w:rsidRPr="005B4BB5" w:rsidRDefault="005B4BB5" w:rsidP="005B4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</w:tr>
      <w:tr w:rsidR="005B4BB5" w:rsidRPr="005B4BB5" w:rsidTr="005B4BB5">
        <w:trPr>
          <w:trHeight w:val="301"/>
        </w:trPr>
        <w:tc>
          <w:tcPr>
            <w:tcW w:w="1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Консультация для родителей «Физкультуру любят дети»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B4BB5" w:rsidRPr="005B4BB5" w:rsidTr="005B4BB5">
        <w:trPr>
          <w:trHeight w:val="445"/>
        </w:trPr>
        <w:tc>
          <w:tcPr>
            <w:tcW w:w="1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Консультация для родителей «Использование координационно-скоростной лестницы для развития координации детей 5-7 лет»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B4BB5" w:rsidRPr="005B4BB5" w:rsidTr="005B4BB5">
        <w:trPr>
          <w:trHeight w:val="301"/>
        </w:trPr>
        <w:tc>
          <w:tcPr>
            <w:tcW w:w="1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Консультация для родителей «Зарядка для всей семьи»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5B4BB5" w:rsidRPr="005B4BB5" w:rsidTr="005B4BB5">
        <w:trPr>
          <w:trHeight w:val="301"/>
        </w:trPr>
        <w:tc>
          <w:tcPr>
            <w:tcW w:w="1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на сайте ДОУ «От здорового духа – к здоровому телу»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B4BB5" w:rsidRPr="005B4BB5" w:rsidTr="005B4BB5">
        <w:trPr>
          <w:trHeight w:val="301"/>
        </w:trPr>
        <w:tc>
          <w:tcPr>
            <w:tcW w:w="1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«О пользе прогулок с детьми»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B4BB5" w:rsidRPr="005B4BB5" w:rsidTr="005B4BB5">
        <w:trPr>
          <w:trHeight w:val="452"/>
        </w:trPr>
        <w:tc>
          <w:tcPr>
            <w:tcW w:w="1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для родителей на сайте ДОУ «Организация двигательной активности дошкольников в режиме дня»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B4BB5" w:rsidRPr="005B4BB5" w:rsidTr="005B4BB5">
        <w:trPr>
          <w:trHeight w:val="301"/>
        </w:trPr>
        <w:tc>
          <w:tcPr>
            <w:tcW w:w="1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Консультация для родителей на сайте ДОУ «Оздоравливающие игры для детей ЧБД»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B4BB5" w:rsidRPr="005B4BB5" w:rsidTr="005B4BB5">
        <w:trPr>
          <w:trHeight w:val="294"/>
        </w:trPr>
        <w:tc>
          <w:tcPr>
            <w:tcW w:w="1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на сайте ДОУ «Здоровье и одежда»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B4BB5" w:rsidRPr="005B4BB5" w:rsidTr="005B4BB5">
        <w:trPr>
          <w:trHeight w:val="452"/>
        </w:trPr>
        <w:tc>
          <w:tcPr>
            <w:tcW w:w="1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Консультация для родителей на сайте ДОУ «Физическая подготовка будущих первоклассников»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B4BB5" w:rsidRPr="005B4BB5" w:rsidTr="005B4BB5">
        <w:trPr>
          <w:trHeight w:val="452"/>
        </w:trPr>
        <w:tc>
          <w:tcPr>
            <w:tcW w:w="1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Консультация для родителей на сайте ДОУ «Рефлекторные дорожки из подручных материалов»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B5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</w:tr>
      <w:tr w:rsidR="005B4BB5" w:rsidRPr="005B4BB5" w:rsidTr="005B4BB5">
        <w:trPr>
          <w:trHeight w:val="150"/>
        </w:trPr>
        <w:tc>
          <w:tcPr>
            <w:tcW w:w="1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B5" w:rsidRPr="005B4BB5" w:rsidRDefault="005B4BB5" w:rsidP="005B4B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BB5" w:rsidRDefault="005B4BB5" w:rsidP="005B4BB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B4BB5" w:rsidRPr="005B4BB5" w:rsidRDefault="005B4BB5" w:rsidP="005B4BB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тесном взаимодействии с Региональным центром тестиро</w:t>
      </w:r>
      <w:r w:rsidRPr="005B4BB5">
        <w:rPr>
          <w:rFonts w:ascii="Times New Roman" w:hAnsi="Times New Roman"/>
          <w:sz w:val="24"/>
          <w:szCs w:val="24"/>
        </w:rPr>
        <w:t>вания (НП «СК «Буревестник-ВВ») СШ №8 им. Беляйкова</w:t>
      </w:r>
      <w:r>
        <w:rPr>
          <w:rFonts w:ascii="Times New Roman" w:hAnsi="Times New Roman"/>
          <w:sz w:val="24"/>
          <w:szCs w:val="24"/>
        </w:rPr>
        <w:t xml:space="preserve"> организовано </w:t>
      </w:r>
      <w:r w:rsidRPr="005B4BB5">
        <w:rPr>
          <w:rFonts w:ascii="Times New Roman" w:hAnsi="Times New Roman"/>
          <w:sz w:val="24"/>
          <w:szCs w:val="24"/>
        </w:rPr>
        <w:t>тестировани</w:t>
      </w:r>
      <w:r>
        <w:rPr>
          <w:rFonts w:ascii="Times New Roman" w:hAnsi="Times New Roman"/>
          <w:sz w:val="24"/>
          <w:szCs w:val="24"/>
        </w:rPr>
        <w:t>е</w:t>
      </w:r>
      <w:r w:rsidRPr="005B4BB5">
        <w:rPr>
          <w:rFonts w:ascii="Times New Roman" w:hAnsi="Times New Roman"/>
          <w:sz w:val="24"/>
          <w:szCs w:val="24"/>
        </w:rPr>
        <w:t xml:space="preserve"> по нормативам комплекса ГТО организовано взаимодействие с центром «Буревестник». Из-за продолжительного карантина сроки сдачи нормативов перенесены на май. Для завершения работы по направлению,  ДОУ перенаправлен в региональный центр тестирования, базирующийся в СШ №8.</w:t>
      </w:r>
    </w:p>
    <w:p w:rsidR="00844D60" w:rsidRPr="00844D60" w:rsidRDefault="00844D60" w:rsidP="00844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44D60">
        <w:rPr>
          <w:rFonts w:ascii="Times New Roman" w:hAnsi="Times New Roman"/>
          <w:sz w:val="24"/>
          <w:szCs w:val="24"/>
        </w:rPr>
        <w:t>Таким образом: результаты деятельности были тщательно проанализированы, сделаны выводы о том, что работа проводилась целенаправленно и эффективно. Наиболее значимым профессиональным результатом в 2021 – 2022 учебном году считаю проведение массовых спортивных мероприятий в течение  года.</w:t>
      </w:r>
    </w:p>
    <w:p w:rsidR="00844D60" w:rsidRPr="00844D60" w:rsidRDefault="00844D60" w:rsidP="00844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44D60">
        <w:rPr>
          <w:rFonts w:ascii="Times New Roman" w:hAnsi="Times New Roman"/>
          <w:sz w:val="24"/>
          <w:szCs w:val="24"/>
        </w:rPr>
        <w:t xml:space="preserve">Также, можно  сделать вывод о четко выстроенной системе работы по ОО «Физическое развитие» (регулярные занятия, профилактическая работа, оздоровительные мероприятия, активное взаимодействие инструктора по физической культуре с педагогами  специалистами ДОУ). За год отработаны поставленные задачи по каждой возрастной группе, что позволяет детям показать уровень физического развития, соответствующий возрастной норме. Наличие детей с низким уровнем развития обусловлено, в основном, психофизическими особенностями развития (дети ОВЗ).  </w:t>
      </w:r>
    </w:p>
    <w:p w:rsidR="00844D60" w:rsidRPr="00844D60" w:rsidRDefault="00844D60" w:rsidP="00844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44D60">
        <w:rPr>
          <w:rFonts w:ascii="Times New Roman" w:hAnsi="Times New Roman"/>
          <w:sz w:val="24"/>
          <w:szCs w:val="24"/>
        </w:rPr>
        <w:t>Для организации эффективной работы по физическому воспитанию на следующий учебный год считаю важным:</w:t>
      </w:r>
    </w:p>
    <w:p w:rsidR="00844D60" w:rsidRPr="00844D60" w:rsidRDefault="00844D60" w:rsidP="00844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44D60">
        <w:rPr>
          <w:rFonts w:ascii="Times New Roman" w:hAnsi="Times New Roman"/>
          <w:sz w:val="24"/>
          <w:szCs w:val="24"/>
        </w:rPr>
        <w:t>•</w:t>
      </w:r>
      <w:r w:rsidRPr="00844D60">
        <w:rPr>
          <w:rFonts w:ascii="Times New Roman" w:hAnsi="Times New Roman"/>
          <w:sz w:val="24"/>
          <w:szCs w:val="24"/>
        </w:rPr>
        <w:tab/>
        <w:t>Продолжать комплексную работу по направлению «Физическое воспитание детей дошкольников»: организация ежедневной утренней гимнастики, организация регулярной физической деятельности, организация динамических пауз и профилактических мероприятий на всех возрастных группах ДОУ;</w:t>
      </w:r>
    </w:p>
    <w:p w:rsidR="00844D60" w:rsidRPr="00844D60" w:rsidRDefault="00844D60" w:rsidP="008968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44D60">
        <w:rPr>
          <w:rFonts w:ascii="Times New Roman" w:hAnsi="Times New Roman"/>
          <w:sz w:val="24"/>
          <w:szCs w:val="24"/>
        </w:rPr>
        <w:t>•</w:t>
      </w:r>
      <w:r w:rsidRPr="00844D60">
        <w:rPr>
          <w:rFonts w:ascii="Times New Roman" w:hAnsi="Times New Roman"/>
          <w:sz w:val="24"/>
          <w:szCs w:val="24"/>
        </w:rPr>
        <w:tab/>
        <w:t>Организовать совместную систему работы с педагогами групп по сопровождению детей, показавших низкий результат по направлениям физического развития, а также с детьми ОВЗ, соответственно их статусу;</w:t>
      </w:r>
    </w:p>
    <w:p w:rsidR="00844D60" w:rsidRPr="00844D60" w:rsidRDefault="00844D60" w:rsidP="008968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44D60">
        <w:rPr>
          <w:rFonts w:ascii="Times New Roman" w:hAnsi="Times New Roman"/>
          <w:sz w:val="24"/>
          <w:szCs w:val="24"/>
        </w:rPr>
        <w:t>•</w:t>
      </w:r>
      <w:r w:rsidRPr="00844D60">
        <w:rPr>
          <w:rFonts w:ascii="Times New Roman" w:hAnsi="Times New Roman"/>
          <w:sz w:val="24"/>
          <w:szCs w:val="24"/>
        </w:rPr>
        <w:tab/>
        <w:t>Продолжать использовать различные нетрадиционные методы и формы работы с детьми для  развития интереса детей к физической культуре и спорту.</w:t>
      </w:r>
    </w:p>
    <w:p w:rsidR="00844D60" w:rsidRPr="00844D60" w:rsidRDefault="00844D60" w:rsidP="008968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44D60">
        <w:rPr>
          <w:rFonts w:ascii="Times New Roman" w:hAnsi="Times New Roman"/>
          <w:sz w:val="24"/>
          <w:szCs w:val="24"/>
        </w:rPr>
        <w:t>•</w:t>
      </w:r>
      <w:r w:rsidRPr="00844D60">
        <w:rPr>
          <w:rFonts w:ascii="Times New Roman" w:hAnsi="Times New Roman"/>
          <w:sz w:val="24"/>
          <w:szCs w:val="24"/>
        </w:rPr>
        <w:tab/>
        <w:t>Организовать систему совместной работы с родителями в дистанционном и очном формате по приобщению детей к здоровому образу жизни.</w:t>
      </w:r>
    </w:p>
    <w:p w:rsidR="002F5AD0" w:rsidRPr="002F5AD0" w:rsidRDefault="00844D60" w:rsidP="008968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44D60">
        <w:rPr>
          <w:rFonts w:ascii="Times New Roman" w:hAnsi="Times New Roman"/>
          <w:sz w:val="24"/>
          <w:szCs w:val="24"/>
        </w:rPr>
        <w:t>•</w:t>
      </w:r>
      <w:r w:rsidRPr="00844D60">
        <w:rPr>
          <w:rFonts w:ascii="Times New Roman" w:hAnsi="Times New Roman"/>
          <w:sz w:val="24"/>
          <w:szCs w:val="24"/>
        </w:rPr>
        <w:tab/>
        <w:t>Включить  в деятельность с детьми передовые методики формирования правильной осанки у детей дошкольного возраста.</w:t>
      </w:r>
    </w:p>
    <w:p w:rsidR="005B4BB5" w:rsidRDefault="002F5AD0" w:rsidP="008968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F5AD0">
        <w:rPr>
          <w:rFonts w:ascii="Times New Roman" w:hAnsi="Times New Roman"/>
          <w:sz w:val="24"/>
          <w:szCs w:val="24"/>
        </w:rPr>
        <w:t>Перспектива на следующий год: привлекать к участию в конкурсном движении детей разных возрастных групп, увеличить количество участников. Подготовить план участия в конкурсах по физическому воспитанию и пропаганды здорового образа жизни среди семей воспитанников  различного уровня.</w:t>
      </w:r>
    </w:p>
    <w:p w:rsidR="002F5AD0" w:rsidRDefault="002F5AD0" w:rsidP="008968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F5AD0" w:rsidRDefault="002F5AD0" w:rsidP="008968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F5AD0" w:rsidRPr="005B4BB5" w:rsidRDefault="002F5AD0" w:rsidP="008968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5687F" w:rsidRPr="005B4BB5" w:rsidRDefault="0045687F" w:rsidP="008968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5687F" w:rsidRPr="007E103F" w:rsidRDefault="0045687F" w:rsidP="00896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BB5">
        <w:rPr>
          <w:rFonts w:ascii="Times New Roman" w:hAnsi="Times New Roman"/>
          <w:b/>
          <w:sz w:val="24"/>
          <w:szCs w:val="24"/>
        </w:rPr>
        <w:lastRenderedPageBreak/>
        <w:t>Работа педагога-психолога,</w:t>
      </w:r>
      <w:r w:rsidRPr="005B4BB5">
        <w:rPr>
          <w:rFonts w:ascii="Times New Roman" w:hAnsi="Times New Roman"/>
          <w:sz w:val="24"/>
          <w:szCs w:val="24"/>
        </w:rPr>
        <w:t xml:space="preserve"> с</w:t>
      </w:r>
      <w:r w:rsidR="00F56AC7" w:rsidRPr="005B4BB5">
        <w:rPr>
          <w:rFonts w:ascii="Times New Roman" w:hAnsi="Times New Roman"/>
          <w:b/>
          <w:sz w:val="24"/>
          <w:szCs w:val="24"/>
        </w:rPr>
        <w:t>оциальн</w:t>
      </w:r>
      <w:r w:rsidRPr="005B4BB5">
        <w:rPr>
          <w:rFonts w:ascii="Times New Roman" w:hAnsi="Times New Roman"/>
          <w:b/>
          <w:sz w:val="24"/>
          <w:szCs w:val="24"/>
        </w:rPr>
        <w:t>ого</w:t>
      </w:r>
      <w:r w:rsidR="00F56AC7" w:rsidRPr="005B4BB5">
        <w:rPr>
          <w:rFonts w:ascii="Times New Roman" w:hAnsi="Times New Roman"/>
          <w:b/>
          <w:sz w:val="24"/>
          <w:szCs w:val="24"/>
        </w:rPr>
        <w:t xml:space="preserve"> педагог</w:t>
      </w:r>
      <w:r w:rsidRPr="005B4BB5">
        <w:rPr>
          <w:rFonts w:ascii="Times New Roman" w:hAnsi="Times New Roman"/>
          <w:b/>
          <w:sz w:val="24"/>
          <w:szCs w:val="24"/>
        </w:rPr>
        <w:t>а Колчин</w:t>
      </w:r>
      <w:r w:rsidRPr="007E103F">
        <w:rPr>
          <w:rFonts w:ascii="Times New Roman" w:hAnsi="Times New Roman"/>
          <w:b/>
          <w:sz w:val="24"/>
          <w:szCs w:val="24"/>
        </w:rPr>
        <w:t>ой Ольги Владимировны</w:t>
      </w:r>
    </w:p>
    <w:p w:rsidR="00896800" w:rsidRDefault="0045687F" w:rsidP="00896800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ab/>
      </w:r>
      <w:r w:rsidR="00896800">
        <w:rPr>
          <w:rFonts w:ascii="Times New Roman" w:hAnsi="Times New Roman"/>
          <w:bCs/>
          <w:i/>
          <w:sz w:val="24"/>
          <w:szCs w:val="24"/>
        </w:rPr>
        <w:t>Задачами психологической службы ДОУ в 2021-2022 уч.году являлись:</w:t>
      </w:r>
    </w:p>
    <w:p w:rsidR="00896800" w:rsidRPr="00EC3912" w:rsidRDefault="00896800" w:rsidP="006B709E">
      <w:pPr>
        <w:numPr>
          <w:ilvl w:val="0"/>
          <w:numId w:val="21"/>
        </w:numPr>
        <w:spacing w:after="0" w:line="240" w:lineRule="auto"/>
        <w:ind w:left="709" w:firstLine="0"/>
        <w:rPr>
          <w:rFonts w:ascii="Times New Roman" w:hAnsi="Times New Roman"/>
          <w:bCs/>
          <w:sz w:val="24"/>
          <w:szCs w:val="24"/>
        </w:rPr>
      </w:pPr>
      <w:r w:rsidRPr="00EC3912">
        <w:rPr>
          <w:rFonts w:ascii="Times New Roman" w:hAnsi="Times New Roman"/>
          <w:bCs/>
          <w:sz w:val="24"/>
          <w:szCs w:val="24"/>
        </w:rPr>
        <w:t>Предупреждение возникновения проблем развития детей с помощью проведения диагностического обследования  эмоциональной и познавательной сферы детей с целью выявления нарушений с дальнейшей разработкой и реализацией психопрофилактических и психокоррекционных программ;</w:t>
      </w:r>
    </w:p>
    <w:p w:rsidR="00896800" w:rsidRPr="00EC3912" w:rsidRDefault="00896800" w:rsidP="006B709E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firstLine="0"/>
        <w:rPr>
          <w:rFonts w:ascii="Times New Roman" w:hAnsi="Times New Roman"/>
          <w:bCs/>
          <w:sz w:val="24"/>
          <w:szCs w:val="24"/>
        </w:rPr>
      </w:pPr>
      <w:r w:rsidRPr="00EC3912">
        <w:rPr>
          <w:rFonts w:ascii="Times New Roman" w:hAnsi="Times New Roman"/>
          <w:bCs/>
          <w:sz w:val="24"/>
          <w:szCs w:val="24"/>
        </w:rPr>
        <w:t xml:space="preserve">Способствовать гармоничному развитию личности ребенка путем психологического сопровождения, мониторинга развития и проведения </w:t>
      </w:r>
      <w:r w:rsidRPr="00EC3912">
        <w:rPr>
          <w:rFonts w:ascii="Times New Roman" w:hAnsi="Times New Roman"/>
          <w:sz w:val="24"/>
          <w:szCs w:val="24"/>
        </w:rPr>
        <w:t xml:space="preserve"> </w:t>
      </w:r>
      <w:r w:rsidRPr="00EC3912">
        <w:rPr>
          <w:rFonts w:ascii="Times New Roman" w:hAnsi="Times New Roman"/>
          <w:bCs/>
          <w:sz w:val="24"/>
          <w:szCs w:val="24"/>
        </w:rPr>
        <w:t>психопрофилактиче</w:t>
      </w:r>
      <w:r>
        <w:rPr>
          <w:rFonts w:ascii="Times New Roman" w:hAnsi="Times New Roman"/>
          <w:bCs/>
          <w:sz w:val="24"/>
          <w:szCs w:val="24"/>
        </w:rPr>
        <w:t>с</w:t>
      </w:r>
      <w:r w:rsidRPr="00EC3912">
        <w:rPr>
          <w:rFonts w:ascii="Times New Roman" w:hAnsi="Times New Roman"/>
          <w:bCs/>
          <w:sz w:val="24"/>
          <w:szCs w:val="24"/>
        </w:rPr>
        <w:t>ких и психокоррекционных занятий;</w:t>
      </w:r>
    </w:p>
    <w:p w:rsidR="00896800" w:rsidRPr="00EC3912" w:rsidRDefault="00896800" w:rsidP="006B709E">
      <w:pPr>
        <w:numPr>
          <w:ilvl w:val="0"/>
          <w:numId w:val="21"/>
        </w:numPr>
        <w:spacing w:after="0" w:line="240" w:lineRule="auto"/>
        <w:ind w:left="709" w:firstLine="0"/>
        <w:rPr>
          <w:rFonts w:ascii="Times New Roman" w:hAnsi="Times New Roman"/>
          <w:bCs/>
          <w:sz w:val="24"/>
          <w:szCs w:val="24"/>
        </w:rPr>
      </w:pPr>
      <w:r w:rsidRPr="00EC3912">
        <w:rPr>
          <w:rFonts w:ascii="Times New Roman" w:hAnsi="Times New Roman"/>
          <w:sz w:val="24"/>
          <w:szCs w:val="24"/>
        </w:rPr>
        <w:t>Совершенствовать психолого-педагогической компетентность педагогов в вопросах взаимодействия с детьми и семьями воспитанников.</w:t>
      </w:r>
    </w:p>
    <w:p w:rsidR="00896800" w:rsidRPr="00EC3912" w:rsidRDefault="00896800" w:rsidP="006B709E">
      <w:pPr>
        <w:numPr>
          <w:ilvl w:val="0"/>
          <w:numId w:val="21"/>
        </w:numPr>
        <w:spacing w:after="0" w:line="240" w:lineRule="auto"/>
        <w:ind w:left="709" w:firstLine="0"/>
        <w:rPr>
          <w:rFonts w:ascii="Times New Roman" w:hAnsi="Times New Roman"/>
          <w:bCs/>
          <w:sz w:val="24"/>
          <w:szCs w:val="24"/>
        </w:rPr>
      </w:pPr>
      <w:r w:rsidRPr="00EC3912">
        <w:rPr>
          <w:rFonts w:ascii="Times New Roman" w:hAnsi="Times New Roman"/>
          <w:sz w:val="24"/>
          <w:szCs w:val="24"/>
        </w:rPr>
        <w:t>Способствовать нравственно-эстетическому развитию детей дошкольного возраста в рамках выполнения задач годового плана ДОУ.</w:t>
      </w:r>
    </w:p>
    <w:p w:rsidR="00896800" w:rsidRDefault="00896800" w:rsidP="0089680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с детьми реализую программы:</w:t>
      </w:r>
    </w:p>
    <w:p w:rsidR="00896800" w:rsidRDefault="00896800" w:rsidP="006B709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по профилактике дезадапатции детей раннего возраста «Счастливый малыш»</w:t>
      </w:r>
    </w:p>
    <w:p w:rsidR="00896800" w:rsidRDefault="00896800" w:rsidP="006B709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по профилактике деструктивного поведения детей дошкольного возраста 6-7 лет «Сказки без опаски»</w:t>
      </w:r>
    </w:p>
    <w:p w:rsidR="00896800" w:rsidRDefault="00896800" w:rsidP="006B709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психологических занятий для дошкольников «Цветик-семицветик» «Приключения будущих первоклассников» для детей 6-7 лет (авторы: Н.Ю. Куражева, Н.В. Вараева. А.С. Тузаева, И.А. Козлова)</w:t>
      </w:r>
    </w:p>
    <w:p w:rsidR="00896800" w:rsidRDefault="00896800" w:rsidP="006B709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психологических занятий для дошкольников «Цветик-семицветик» для детей 5-6  лет (авторы: Н.Ю. Куражева, Н.В. Вараева. А.С. Тузаева, И.А. Козлова)</w:t>
      </w:r>
    </w:p>
    <w:p w:rsidR="00896800" w:rsidRDefault="00896800" w:rsidP="008968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669A">
        <w:rPr>
          <w:rFonts w:ascii="Times New Roman" w:hAnsi="Times New Roman"/>
          <w:b/>
          <w:bCs/>
          <w:sz w:val="24"/>
          <w:szCs w:val="24"/>
        </w:rPr>
        <w:t>Результаты развития обучающихся и воспитанников при реализации программ профилактики, реабилитации и коррекции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7855"/>
      </w:tblGrid>
      <w:tr w:rsidR="00896800" w:rsidRPr="00093CB1" w:rsidTr="00896800">
        <w:tc>
          <w:tcPr>
            <w:tcW w:w="7308" w:type="dxa"/>
          </w:tcPr>
          <w:p w:rsidR="00896800" w:rsidRPr="00093CB1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</w:t>
            </w:r>
          </w:p>
        </w:tc>
        <w:tc>
          <w:tcPr>
            <w:tcW w:w="7855" w:type="dxa"/>
          </w:tcPr>
          <w:p w:rsidR="00896800" w:rsidRPr="00093CB1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1</w:t>
            </w:r>
          </w:p>
        </w:tc>
      </w:tr>
      <w:tr w:rsidR="00896800" w:rsidRPr="00093CB1" w:rsidTr="00896800">
        <w:tc>
          <w:tcPr>
            <w:tcW w:w="7308" w:type="dxa"/>
          </w:tcPr>
          <w:p w:rsidR="00896800" w:rsidRPr="00093CB1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>Авторская программа по профилактике дезадапатции детей раннего возраста «Счастливый малыш»</w:t>
            </w:r>
          </w:p>
          <w:p w:rsidR="00896800" w:rsidRPr="00093CB1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5" w:type="dxa"/>
          </w:tcPr>
          <w:p w:rsidR="00896800" w:rsidRPr="00093CB1" w:rsidRDefault="00896800" w:rsidP="006B709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>В рамках сопровождения детей в период адаптации было также проведено 29 занятий по авторской программе "Счастливый малыш". Итогом проведения занятий стала успешная адаптация детей к условиям детского сада 100%. Все дети полностью привыкли а адаптированы к условиям пребывания в ДОУ.</w:t>
            </w:r>
          </w:p>
          <w:p w:rsidR="00896800" w:rsidRPr="00093CB1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00" w:rsidRPr="00093CB1" w:rsidTr="00896800">
        <w:tc>
          <w:tcPr>
            <w:tcW w:w="7308" w:type="dxa"/>
          </w:tcPr>
          <w:p w:rsidR="00896800" w:rsidRPr="00093CB1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программ</w:t>
            </w:r>
          </w:p>
        </w:tc>
        <w:tc>
          <w:tcPr>
            <w:tcW w:w="7855" w:type="dxa"/>
          </w:tcPr>
          <w:p w:rsidR="00896800" w:rsidRPr="00093CB1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5</w:t>
            </w:r>
          </w:p>
        </w:tc>
      </w:tr>
      <w:tr w:rsidR="00896800" w:rsidRPr="00093CB1" w:rsidTr="00896800">
        <w:tc>
          <w:tcPr>
            <w:tcW w:w="7308" w:type="dxa"/>
          </w:tcPr>
          <w:p w:rsidR="00896800" w:rsidRPr="00093CB1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>Авторская программа по профилактике деструктивного поведения детей дошкольного возраста 6-7 лет «Сказки без опаски»</w:t>
            </w:r>
          </w:p>
          <w:p w:rsidR="00896800" w:rsidRPr="00093CB1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5" w:type="dxa"/>
          </w:tcPr>
          <w:p w:rsidR="00896800" w:rsidRPr="00093CB1" w:rsidRDefault="00896800" w:rsidP="006B709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 xml:space="preserve">В рамках развития эмоционально-волевой сферы и снижения тревожности, а так же формировнию навыков безопасного поведения в группе № 5  было проведено 24 занятия по авторской программе "Сказки без опаски" с элементами сказкотерпии. По итогам работы  по результатам диагностики (тест Темпл_Дорки_Амен) уровень тревожности снизился на 24%. Дети освоили навыки безопасного поведения в период пандемии, пожарной безопасности, безопасности на улице и дома. В процессе реализации программы решалась задача развития творческого мышления и воображения детей дошкольного возраста посредством сказкосочинительства и технологии Droodls. По результатам диагностики (Тест креативности Е.П. Торренса) </w:t>
            </w:r>
            <w:r w:rsidRPr="00093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креативности беглость и гибкость возросли на 14%, а оригинальность и разработанность на 22%, что свидетельствует о эффективности применяемых технологий. </w:t>
            </w:r>
          </w:p>
          <w:p w:rsidR="00896800" w:rsidRPr="00093CB1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00" w:rsidRPr="00093CB1" w:rsidTr="00896800">
        <w:tc>
          <w:tcPr>
            <w:tcW w:w="7308" w:type="dxa"/>
          </w:tcPr>
          <w:p w:rsidR="00896800" w:rsidRPr="00093CB1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психологических занятий для дошкольников «Цветик-семицветик» «Приключения будущих первоклассников» для детей 6-7 лет (авторы: Н.Ю. Куражева, Н.В. Вараева. А.С. Тузаева, И.А. Козлова)</w:t>
            </w:r>
          </w:p>
          <w:p w:rsidR="00896800" w:rsidRPr="00093CB1" w:rsidRDefault="00896800" w:rsidP="00896800">
            <w:pPr>
              <w:spacing w:after="0" w:line="240" w:lineRule="auto"/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5" w:type="dxa"/>
          </w:tcPr>
          <w:p w:rsidR="00896800" w:rsidRPr="00093CB1" w:rsidRDefault="00896800" w:rsidP="0089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 xml:space="preserve">Проведено 24 занятия. Охват составил 28 человек.  </w:t>
            </w:r>
          </w:p>
          <w:p w:rsidR="00896800" w:rsidRPr="00093CB1" w:rsidRDefault="00896800" w:rsidP="0089680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 xml:space="preserve">Уровень коммуникативных умений у детей находится на достаточно высоком уровне, они умеют договариваться, считаться с чужим мнением. При </w:t>
            </w:r>
            <w:r w:rsidRPr="00093C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определении  отношения ребенка к школе и уровня школьной тревожности</w:t>
            </w:r>
            <w:r w:rsidRPr="00093CB1">
              <w:rPr>
                <w:rFonts w:ascii="Times New Roman" w:hAnsi="Times New Roman"/>
                <w:sz w:val="24"/>
                <w:szCs w:val="24"/>
              </w:rPr>
              <w:t xml:space="preserve">  по рисунку школы  выявлен уровень школьной тревожности у 12% детей(4 человека), причем, уровень тревожности снизился в результате проведенной за учебный год работе на 17%. Негативного отношения не выявлено. </w:t>
            </w:r>
          </w:p>
          <w:p w:rsidR="00896800" w:rsidRPr="00093CB1" w:rsidRDefault="00896800" w:rsidP="0089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ab/>
              <w:t xml:space="preserve">При анализе такого показателя, как </w:t>
            </w:r>
            <w:r w:rsidRPr="00093CB1">
              <w:rPr>
                <w:rFonts w:ascii="Times New Roman" w:hAnsi="Times New Roman"/>
                <w:i/>
                <w:sz w:val="24"/>
                <w:szCs w:val="24"/>
              </w:rPr>
              <w:t>мотивация к обучению</w:t>
            </w:r>
            <w:r w:rsidRPr="00093CB1">
              <w:rPr>
                <w:rFonts w:ascii="Times New Roman" w:hAnsi="Times New Roman"/>
                <w:sz w:val="24"/>
                <w:szCs w:val="24"/>
              </w:rPr>
              <w:t xml:space="preserve">, можно отметить, что 100% воспитанников имеют положительное отношение к школе. При анализе преобладающих мотивов можно отметить наличие показателей «позиционного» мотива (27%), широкие социальные мотивы выявлены у 48% опрошенных, 25% - детей с учебной мотивацией. Игровой мотивации и внешних мотивов не выявлено, что может свидетельствовать о сформированности у большинства воспитанников интереса и желания к обучению в школе.  Адекватная </w:t>
            </w:r>
            <w:r w:rsidRPr="00093CB1">
              <w:rPr>
                <w:rFonts w:ascii="Times New Roman" w:hAnsi="Times New Roman"/>
                <w:i/>
                <w:sz w:val="24"/>
                <w:szCs w:val="24"/>
              </w:rPr>
              <w:t>самооценка</w:t>
            </w:r>
            <w:r w:rsidRPr="00093CB1">
              <w:rPr>
                <w:rFonts w:ascii="Times New Roman" w:hAnsi="Times New Roman"/>
                <w:sz w:val="24"/>
                <w:szCs w:val="24"/>
              </w:rPr>
              <w:t xml:space="preserve"> выявлена у 62% детей, 38 % ребенка с завышенной самооценкой, низкой самооценки не выявлено. Завышенная самооценка в принципе считается нормой для дошкольника, однако в данном случае можно сделать прогноз, что ряд детей будут испытывать проблемы при освоении школьного материала, так как пока не умеют правильно относиться к собственным неудачам и не видят своих ошибок.  </w:t>
            </w:r>
            <w:r w:rsidRPr="00093CB1">
              <w:rPr>
                <w:rFonts w:ascii="Times New Roman" w:hAnsi="Times New Roman"/>
                <w:i/>
                <w:sz w:val="24"/>
                <w:szCs w:val="24"/>
              </w:rPr>
              <w:t>Произвольность поведения, умение владеть</w:t>
            </w:r>
            <w:r w:rsidRPr="00093CB1">
              <w:rPr>
                <w:rFonts w:ascii="Times New Roman" w:hAnsi="Times New Roman"/>
                <w:sz w:val="24"/>
                <w:szCs w:val="24"/>
              </w:rPr>
              <w:t xml:space="preserve"> собой сформирована у 38% диагностируемых, что является показателем для прогноза трудностей школьного обучения. Импульсивность поведения, проблемы самоорганизации могут повлечь ряд проблем школьной успешности и успеваемости. </w:t>
            </w:r>
          </w:p>
          <w:p w:rsidR="00896800" w:rsidRPr="00093CB1" w:rsidRDefault="00896800" w:rsidP="0089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  <w:highlight w:val="yellow"/>
              </w:rPr>
              <w:t>При анализе показателей познавательных процессов можно отметить:</w:t>
            </w:r>
            <w:r w:rsidRPr="00093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800" w:rsidRPr="00093CB1" w:rsidRDefault="00896800" w:rsidP="0089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>- достаточно высокие показатели развития логического и наглядно-образного мышления (46% детей имеют высокий уровень), развитость опосредованного запоминания – 22% детей имеют высокие показатели. Последний показатель тесно                                                                               связан с  сформированностью произвольного внимания (42%)</w:t>
            </w:r>
          </w:p>
          <w:p w:rsidR="00896800" w:rsidRPr="00093CB1" w:rsidRDefault="00896800" w:rsidP="0089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можно отметить хороший уровень развития фантазии и воображения воспитанников у 76% детей. </w:t>
            </w:r>
          </w:p>
          <w:p w:rsidR="00896800" w:rsidRPr="00093CB1" w:rsidRDefault="00896800" w:rsidP="0089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>- развитие слуховой  памяти воспитанников преобладает над зрительной (49% высоких показателей против 17%);</w:t>
            </w:r>
          </w:p>
          <w:p w:rsidR="00896800" w:rsidRPr="00093CB1" w:rsidRDefault="00896800" w:rsidP="0089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 xml:space="preserve">- мелкая моторика рук развита достаточно хорошо у 94 % детей. </w:t>
            </w:r>
          </w:p>
          <w:p w:rsidR="00896800" w:rsidRPr="00093CB1" w:rsidRDefault="00896800" w:rsidP="00896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>Низкие показатели диагностики (6%) обусловлены объективными обстоятельствами, подтвержденными заключениями ПМПК.</w:t>
            </w:r>
          </w:p>
          <w:p w:rsidR="00896800" w:rsidRPr="00093CB1" w:rsidRDefault="00896800" w:rsidP="0089680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>Все выпускники МДОУ готовы к новой для себя роли –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школы. </w:t>
            </w:r>
          </w:p>
        </w:tc>
      </w:tr>
      <w:tr w:rsidR="00896800" w:rsidRPr="00093CB1" w:rsidTr="00896800">
        <w:tc>
          <w:tcPr>
            <w:tcW w:w="7308" w:type="dxa"/>
          </w:tcPr>
          <w:p w:rsidR="00896800" w:rsidRPr="00093CB1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Название программ</w:t>
            </w:r>
          </w:p>
        </w:tc>
        <w:tc>
          <w:tcPr>
            <w:tcW w:w="7855" w:type="dxa"/>
          </w:tcPr>
          <w:p w:rsidR="00896800" w:rsidRPr="00093CB1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3</w:t>
            </w:r>
          </w:p>
        </w:tc>
      </w:tr>
      <w:tr w:rsidR="00896800" w:rsidRPr="00093CB1" w:rsidTr="00896800">
        <w:tc>
          <w:tcPr>
            <w:tcW w:w="7308" w:type="dxa"/>
          </w:tcPr>
          <w:p w:rsidR="00896800" w:rsidRPr="00093CB1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>Программа психологических занятий для дошкольников «Цветик-семицветик» для детей 5-6  лет (авторы: Н.Ю. Куражева, Н.В. Вараева. А.С. Тузаева, И.А. Козлова)</w:t>
            </w:r>
          </w:p>
          <w:p w:rsidR="00896800" w:rsidRPr="00093CB1" w:rsidRDefault="00896800" w:rsidP="00896800">
            <w:pPr>
              <w:spacing w:after="0" w:line="240" w:lineRule="auto"/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5" w:type="dxa"/>
          </w:tcPr>
          <w:p w:rsidR="00896800" w:rsidRPr="00093CB1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CB1">
              <w:rPr>
                <w:rFonts w:ascii="Times New Roman" w:hAnsi="Times New Roman"/>
                <w:sz w:val="24"/>
                <w:szCs w:val="24"/>
              </w:rPr>
              <w:t>Всего было проведено 22 занятия, охват составил 21 человек. По итогам диагностики положительная динамика в развитии эмоционально волевой сферы у воспитанников старшего возраста составила 56%.</w:t>
            </w:r>
          </w:p>
        </w:tc>
      </w:tr>
    </w:tbl>
    <w:p w:rsidR="00896800" w:rsidRDefault="00896800" w:rsidP="00896800">
      <w:pPr>
        <w:spacing w:after="0" w:line="240" w:lineRule="auto"/>
        <w:ind w:firstLine="400"/>
        <w:rPr>
          <w:rFonts w:ascii="Times New Roman" w:hAnsi="Times New Roman"/>
          <w:sz w:val="24"/>
          <w:szCs w:val="24"/>
        </w:rPr>
      </w:pPr>
      <w:r w:rsidRPr="00014AAC">
        <w:rPr>
          <w:rFonts w:ascii="Times New Roman" w:hAnsi="Times New Roman"/>
          <w:sz w:val="24"/>
          <w:szCs w:val="24"/>
        </w:rPr>
        <w:t xml:space="preserve">Результаты психологической диагностики доказывают эффективность работы. Низкий уровень и уровень ниже среднего отсутствуют. </w:t>
      </w:r>
    </w:p>
    <w:p w:rsidR="0045687F" w:rsidRPr="007E103F" w:rsidRDefault="00896800" w:rsidP="00896800">
      <w:pPr>
        <w:spacing w:after="0" w:line="240" w:lineRule="auto"/>
        <w:ind w:firstLine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5687F" w:rsidRPr="007E103F">
        <w:rPr>
          <w:rFonts w:ascii="Times New Roman" w:hAnsi="Times New Roman"/>
          <w:sz w:val="24"/>
          <w:szCs w:val="24"/>
        </w:rPr>
        <w:t>овмещая работу педагога-психолога и социального педагога в начале года с вновь поступающими детьми было организовано сопровождение детей в процессе адаптации к условиям детского сада.</w:t>
      </w:r>
    </w:p>
    <w:p w:rsidR="0045687F" w:rsidRPr="007E103F" w:rsidRDefault="0045687F" w:rsidP="0089680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Общее количество детей: 33 человека. Из них у 32  человек адаптация завершена, 1 человек  (гр. №1)– адаптация не завершена (домашний режим).</w:t>
      </w:r>
    </w:p>
    <w:p w:rsidR="0045687F" w:rsidRPr="007E103F" w:rsidRDefault="0045687F" w:rsidP="0089680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Метод: наблюдение (во взаимосвязи со специалистами)</w:t>
      </w:r>
      <w:r w:rsidR="00CE6F87"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Методика: «Лист адаптации», автор  К. Печора</w:t>
      </w:r>
    </w:p>
    <w:p w:rsidR="0045687F" w:rsidRPr="007E103F" w:rsidRDefault="0045687F" w:rsidP="0089680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Категория: дети дошкольного возраста всех групп</w:t>
      </w:r>
    </w:p>
    <w:p w:rsidR="0045687F" w:rsidRPr="007E103F" w:rsidRDefault="0045687F" w:rsidP="0089680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Результаты адаптации детей к ДОУ на январь 2021г. 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5"/>
        <w:gridCol w:w="2886"/>
      </w:tblGrid>
      <w:tr w:rsidR="0045687F" w:rsidRPr="007E103F" w:rsidTr="00CE6F87">
        <w:trPr>
          <w:trHeight w:val="422"/>
        </w:trPr>
        <w:tc>
          <w:tcPr>
            <w:tcW w:w="2885" w:type="dxa"/>
          </w:tcPr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(№ группы)</w:t>
            </w:r>
          </w:p>
        </w:tc>
        <w:tc>
          <w:tcPr>
            <w:tcW w:w="2885" w:type="dxa"/>
          </w:tcPr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Легкая степень</w:t>
            </w:r>
          </w:p>
        </w:tc>
        <w:tc>
          <w:tcPr>
            <w:tcW w:w="2885" w:type="dxa"/>
          </w:tcPr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2885" w:type="dxa"/>
          </w:tcPr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Тяжелая степень</w:t>
            </w:r>
          </w:p>
        </w:tc>
        <w:tc>
          <w:tcPr>
            <w:tcW w:w="2886" w:type="dxa"/>
          </w:tcPr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45687F" w:rsidRPr="007E103F" w:rsidTr="00CE6F87">
        <w:trPr>
          <w:trHeight w:val="428"/>
        </w:trPr>
        <w:tc>
          <w:tcPr>
            <w:tcW w:w="2885" w:type="dxa"/>
          </w:tcPr>
          <w:p w:rsidR="0045687F" w:rsidRPr="007E103F" w:rsidRDefault="0045687F" w:rsidP="0089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Ранний возраст группа №1</w:t>
            </w:r>
          </w:p>
        </w:tc>
        <w:tc>
          <w:tcPr>
            <w:tcW w:w="2885" w:type="dxa"/>
          </w:tcPr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15 (60%)</w:t>
            </w:r>
          </w:p>
        </w:tc>
        <w:tc>
          <w:tcPr>
            <w:tcW w:w="2885" w:type="dxa"/>
          </w:tcPr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10 (40%)</w:t>
            </w:r>
          </w:p>
        </w:tc>
        <w:tc>
          <w:tcPr>
            <w:tcW w:w="2885" w:type="dxa"/>
          </w:tcPr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86" w:type="dxa"/>
          </w:tcPr>
          <w:p w:rsidR="0045687F" w:rsidRPr="007E103F" w:rsidRDefault="0045687F" w:rsidP="0089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5687F" w:rsidRPr="007E103F" w:rsidTr="00CE6F87">
        <w:trPr>
          <w:trHeight w:val="759"/>
        </w:trPr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 группа №6</w:t>
            </w:r>
          </w:p>
        </w:tc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 (100%)</w:t>
            </w:r>
          </w:p>
        </w:tc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86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687F" w:rsidRPr="007E103F" w:rsidTr="00CE6F87">
        <w:trPr>
          <w:trHeight w:val="569"/>
        </w:trPr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Дошкольный возраст от 4 до 7 лет</w:t>
            </w:r>
          </w:p>
        </w:tc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 (83%)</w:t>
            </w:r>
          </w:p>
        </w:tc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1(17%)</w:t>
            </w:r>
          </w:p>
        </w:tc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86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687F" w:rsidRPr="007E103F" w:rsidTr="00CE6F87">
        <w:trPr>
          <w:trHeight w:val="312"/>
        </w:trPr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22 (66%)</w:t>
            </w:r>
          </w:p>
        </w:tc>
        <w:tc>
          <w:tcPr>
            <w:tcW w:w="2885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11(44%)</w:t>
            </w:r>
          </w:p>
        </w:tc>
        <w:tc>
          <w:tcPr>
            <w:tcW w:w="2885" w:type="dxa"/>
          </w:tcPr>
          <w:p w:rsidR="0045687F" w:rsidRPr="007E103F" w:rsidRDefault="0045687F" w:rsidP="007E103F">
            <w:pPr>
              <w:tabs>
                <w:tab w:val="center" w:pos="849"/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86" w:type="dxa"/>
          </w:tcPr>
          <w:p w:rsidR="0045687F" w:rsidRPr="007E103F" w:rsidRDefault="0045687F" w:rsidP="007E1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03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45687F" w:rsidRPr="007E103F" w:rsidRDefault="0045687F" w:rsidP="007E10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По результатам исследования адаптации детей дошкольного возраста, поступившие в период август-ноябрь 2021 г. выявлено 15 (60%) детей с достаточно легкой степенью адаптации к условиям МДОУ. Эти дети быстро влились в систему коллективных отношений в группе и эмоционально комфортно чувствуют себя в МДОУ. 10 человек (40%) имеют среднюю степень адаптированности к условиям МДОУ, отмечалось эмоционально нестабильное состояние, проявлявшиеся в  отрицательных эмоциональных реакциях, отказе от пищи, узком круге контактов со сверстниками. Благодаря занятиям педагогов ДОУ в данный момент стояние данных детей выровнялось, стало стабильным и комфортным для ребенка. Тяжелой степени адаптации у детей не выявлено</w:t>
      </w:r>
    </w:p>
    <w:p w:rsidR="0045687F" w:rsidRDefault="0045687F" w:rsidP="0089680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На конец ноября 2021 го</w:t>
      </w:r>
      <w:r w:rsidR="009D0DBB">
        <w:rPr>
          <w:rFonts w:ascii="Times New Roman" w:eastAsiaTheme="minorHAnsi" w:hAnsi="Times New Roman"/>
          <w:sz w:val="24"/>
          <w:szCs w:val="24"/>
          <w:lang w:eastAsia="en-US"/>
        </w:rPr>
        <w:t>да адаптацио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нные процессы  были завершены.  С родителями проведено 2 родительских собрания на тему подготовки детей к условиям ДОУ и по адаптации детей (охват 100%). Родителям выданы рекомендации: «Как адаптировать ребенка к условиям ДОУ», информация размещена на сайте. Так же подготовлена тетрадь для занятий с детьми дома в период болезней или длительного отсутствия, что бы минимизировать риски дезадаптации. Проведено 6 индивидуальных консультаций.</w:t>
      </w:r>
      <w:r w:rsidR="0089680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С воспитателями проведен цикл консультаций по признакам дезадаптации и способам преодоления кризисных моментов в процесс адаптации к условиям МДОУ. На данный момент к условиям ДОУ адаптировано 100 % детей, что является достаточно высоким показателем успешной социализации детей. </w:t>
      </w:r>
    </w:p>
    <w:p w:rsidR="00896800" w:rsidRDefault="00896800" w:rsidP="00896800">
      <w:pPr>
        <w:spacing w:after="0" w:line="240" w:lineRule="auto"/>
        <w:ind w:right="-1314"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группах ДОУ с обычными детьми обучаются дети, имеющие статус ОВЗ </w:t>
      </w:r>
      <w:r w:rsidRPr="008A4273">
        <w:rPr>
          <w:rFonts w:ascii="Times New Roman" w:hAnsi="Times New Roman"/>
          <w:bCs/>
          <w:i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ТНР, ЗПР</w:t>
      </w:r>
      <w:r w:rsidRPr="008A4273">
        <w:rPr>
          <w:rFonts w:ascii="Times New Roman" w:hAnsi="Times New Roman"/>
          <w:bCs/>
          <w:i/>
          <w:sz w:val="24"/>
          <w:szCs w:val="24"/>
        </w:rPr>
        <w:t>)</w:t>
      </w:r>
      <w:r>
        <w:rPr>
          <w:rFonts w:ascii="Times New Roman" w:hAnsi="Times New Roman"/>
          <w:bCs/>
          <w:i/>
          <w:sz w:val="24"/>
          <w:szCs w:val="24"/>
        </w:rPr>
        <w:t xml:space="preserve"> в количестве 16 человек.</w:t>
      </w:r>
    </w:p>
    <w:p w:rsidR="00896800" w:rsidRPr="00C35F29" w:rsidRDefault="00896800" w:rsidP="00896800">
      <w:pPr>
        <w:spacing w:after="0" w:line="240" w:lineRule="auto"/>
        <w:ind w:right="-1314" w:firstLine="360"/>
        <w:jc w:val="both"/>
        <w:rPr>
          <w:rFonts w:ascii="Times New Roman" w:hAnsi="Times New Roman"/>
          <w:b/>
          <w:sz w:val="24"/>
          <w:szCs w:val="24"/>
          <w:highlight w:val="cyan"/>
        </w:rPr>
      </w:pPr>
      <w:r w:rsidRPr="00C35F29">
        <w:rPr>
          <w:rFonts w:ascii="Times New Roman" w:hAnsi="Times New Roman"/>
          <w:bCs/>
          <w:sz w:val="24"/>
          <w:szCs w:val="24"/>
        </w:rPr>
        <w:t>Р</w:t>
      </w:r>
      <w:r w:rsidRPr="00C35F29">
        <w:rPr>
          <w:rFonts w:ascii="Times New Roman" w:hAnsi="Times New Roman"/>
          <w:b/>
          <w:sz w:val="24"/>
          <w:szCs w:val="24"/>
        </w:rPr>
        <w:t>абота с детьми с особыми</w:t>
      </w:r>
      <w:r>
        <w:rPr>
          <w:rFonts w:ascii="Times New Roman" w:hAnsi="Times New Roman"/>
          <w:b/>
          <w:sz w:val="24"/>
          <w:szCs w:val="24"/>
        </w:rPr>
        <w:t xml:space="preserve"> образовательными потребностями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095"/>
        <w:gridCol w:w="2367"/>
        <w:gridCol w:w="6988"/>
      </w:tblGrid>
      <w:tr w:rsidR="00896800" w:rsidRPr="00C35F29" w:rsidTr="00067B67">
        <w:trPr>
          <w:trHeight w:val="29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800" w:rsidRPr="00C35F29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800" w:rsidRPr="00C35F29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>Категории детей с разными образовательными потребностями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0" w:rsidRPr="00C35F29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>Количество детей в конкретном году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0" w:rsidRPr="00C35F29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>Наличие индивидуальных планов, маршрутов и т.д., для работы с данной категорией детей</w:t>
            </w:r>
          </w:p>
        </w:tc>
      </w:tr>
      <w:tr w:rsidR="00896800" w:rsidRPr="00C35F29" w:rsidTr="00067B6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0" w:rsidRPr="00C35F29" w:rsidRDefault="00896800" w:rsidP="006B709E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hAnsi="Times New Roman"/>
                <w:color w:val="8064A2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0" w:rsidRPr="00C35F29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 xml:space="preserve">Дети с ОВЗ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896800" w:rsidRPr="00C35F29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 (14 человек – ТНР, 2 человека – ЗПР)</w:t>
            </w:r>
          </w:p>
          <w:p w:rsidR="00896800" w:rsidRPr="00C35F29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800" w:rsidRPr="001F7F27" w:rsidRDefault="00896800" w:rsidP="00896800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27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учебного года занятия педагога-психолога посещало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F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с ОВЗ 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– ТНР,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ЗПР). Обучение рекомендовано по адаптированной программе. Для данной категории воспитанников сост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влены АОП, где  задания на развитие психических процессов и эмоционально-волевой сферы  охватывают разные лексические темы. В результате индивидуальной коррекционной работы с детьми ОВЗ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течении 2021-2022 уч.года </w:t>
            </w:r>
            <w:r w:rsidRPr="001F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16  человек  75% (12 человек)  имеют стабильные положительные результаты в познавательном и эмоциональном развитии.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12 детьми будет продолжена в 2022-2023 уч.году. </w:t>
            </w:r>
          </w:p>
          <w:p w:rsidR="00896800" w:rsidRPr="001F7F27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896800" w:rsidRPr="00C35F29" w:rsidTr="00067B6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0" w:rsidRPr="00C35F29" w:rsidRDefault="00896800" w:rsidP="006B709E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hAnsi="Times New Roman"/>
                <w:color w:val="8064A2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0" w:rsidRPr="00C35F29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896800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2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800" w:rsidRPr="001F7F27" w:rsidRDefault="00896800" w:rsidP="00896800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коррекционно-развивающей работе с детьми «Группы риска» с целью развития познавательной и эмоционально-волевой сферы проведено 18  индивидуальных и 7 подгрупповых  занятий. Из 9  человек 88% (8 человек)  имеют стабильные положительные результаты в познавательном и эмоциональном развитии. </w:t>
            </w:r>
          </w:p>
          <w:p w:rsidR="00896800" w:rsidRPr="009725AA" w:rsidRDefault="00896800" w:rsidP="0089680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896800" w:rsidRPr="00C35F29" w:rsidTr="00067B6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0" w:rsidRPr="00C35F29" w:rsidRDefault="00896800" w:rsidP="006B709E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hAnsi="Times New Roman"/>
                <w:color w:val="8064A2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00" w:rsidRDefault="00896800" w:rsidP="0089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ребенком-инвалидом</w:t>
            </w:r>
          </w:p>
        </w:tc>
        <w:tc>
          <w:tcPr>
            <w:tcW w:w="784" w:type="pct"/>
            <w:tcBorders>
              <w:left w:val="single" w:sz="4" w:space="0" w:color="auto"/>
              <w:right w:val="single" w:sz="4" w:space="0" w:color="auto"/>
            </w:tcBorders>
          </w:tcPr>
          <w:p w:rsidR="00896800" w:rsidRDefault="00896800" w:rsidP="00896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 (сахарный диабет)</w:t>
            </w:r>
          </w:p>
        </w:tc>
        <w:tc>
          <w:tcPr>
            <w:tcW w:w="23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800" w:rsidRPr="001F7F27" w:rsidRDefault="00896800" w:rsidP="00896800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Проведено 9 индивидуальных занятий с использованием песочной терапии для снятия эмоционального напряжения и тревожности. По данным итоговой диагностики уровень тревожности снизился на 32%.</w:t>
            </w:r>
          </w:p>
        </w:tc>
      </w:tr>
    </w:tbl>
    <w:p w:rsidR="00896800" w:rsidRPr="00C35F29" w:rsidRDefault="00896800" w:rsidP="0089680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800" w:rsidRDefault="00896800" w:rsidP="0089680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96800">
        <w:rPr>
          <w:rFonts w:ascii="Times New Roman" w:hAnsi="Times New Roman"/>
          <w:sz w:val="24"/>
          <w:szCs w:val="24"/>
        </w:rPr>
        <w:t xml:space="preserve">Таким образом, работа велась с 16 детьми, имеющих статус ОВЗ. Проведено 9 консультаций с родителями данной категории воспитанников, в ходе которых были представлены итоговые и промежуточные результаты работы педагога-психолога. В течение учебного года было проведено 3 </w:t>
      </w:r>
      <w:r w:rsidRPr="00896800">
        <w:rPr>
          <w:rFonts w:ascii="Times New Roman" w:hAnsi="Times New Roman"/>
          <w:sz w:val="24"/>
          <w:szCs w:val="24"/>
        </w:rPr>
        <w:lastRenderedPageBreak/>
        <w:t>консультации с воспитателями групп комбинированной направленности с целью психологического просвещения в вопросах развития и воспитания детей ОВЗ. С детьми Группы риска был проведен цикл заня</w:t>
      </w:r>
      <w:r>
        <w:rPr>
          <w:rFonts w:ascii="Times New Roman" w:hAnsi="Times New Roman"/>
          <w:sz w:val="24"/>
          <w:szCs w:val="24"/>
        </w:rPr>
        <w:t>т</w:t>
      </w:r>
      <w:r w:rsidRPr="00896800">
        <w:rPr>
          <w:rFonts w:ascii="Times New Roman" w:hAnsi="Times New Roman"/>
          <w:sz w:val="24"/>
          <w:szCs w:val="24"/>
        </w:rPr>
        <w:t>ий с использованием элементов сказкот</w:t>
      </w:r>
      <w:r>
        <w:rPr>
          <w:rFonts w:ascii="Times New Roman" w:hAnsi="Times New Roman"/>
          <w:sz w:val="24"/>
          <w:szCs w:val="24"/>
        </w:rPr>
        <w:t>ера</w:t>
      </w:r>
      <w:r w:rsidRPr="00896800">
        <w:rPr>
          <w:rFonts w:ascii="Times New Roman" w:hAnsi="Times New Roman"/>
          <w:sz w:val="24"/>
          <w:szCs w:val="24"/>
        </w:rPr>
        <w:t xml:space="preserve">пии и арт-терпии с использованием техники Прозрачный мольберт для развития эмоционально-волевой сферы данной категории воспитанников. С родителями ребенка-инвалида проведено 3 консультации, направленные на просвещение в вопросах воспитания ребенка. </w:t>
      </w:r>
    </w:p>
    <w:p w:rsidR="00896800" w:rsidRPr="002A7403" w:rsidRDefault="00896800" w:rsidP="002A7403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Взаимодействие с родителями воспитанников педагога-психолога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119"/>
        <w:gridCol w:w="2409"/>
        <w:gridCol w:w="4111"/>
        <w:gridCol w:w="3373"/>
      </w:tblGrid>
      <w:tr w:rsidR="00896800" w:rsidRPr="00C35F29" w:rsidTr="00896800">
        <w:tc>
          <w:tcPr>
            <w:tcW w:w="1271" w:type="dxa"/>
          </w:tcPr>
          <w:p w:rsidR="00896800" w:rsidRPr="00C1517E" w:rsidRDefault="00896800" w:rsidP="002A7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17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896800" w:rsidRPr="00C1517E" w:rsidRDefault="00896800" w:rsidP="002A7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17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Мероприятие: форма и тема</w:t>
            </w:r>
          </w:p>
        </w:tc>
        <w:tc>
          <w:tcPr>
            <w:tcW w:w="2409" w:type="dxa"/>
          </w:tcPr>
          <w:p w:rsidR="00896800" w:rsidRPr="00C1517E" w:rsidRDefault="00896800" w:rsidP="002A7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17E">
              <w:rPr>
                <w:rFonts w:ascii="Times New Roman" w:hAnsi="Times New Roman"/>
                <w:b/>
                <w:bCs/>
                <w:sz w:val="24"/>
                <w:szCs w:val="24"/>
              </w:rPr>
              <w:t>Цель взаимодействия</w:t>
            </w:r>
          </w:p>
        </w:tc>
        <w:tc>
          <w:tcPr>
            <w:tcW w:w="4111" w:type="dxa"/>
          </w:tcPr>
          <w:p w:rsidR="00896800" w:rsidRPr="00896800" w:rsidRDefault="00896800" w:rsidP="002A7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3373" w:type="dxa"/>
          </w:tcPr>
          <w:p w:rsidR="00896800" w:rsidRPr="00896800" w:rsidRDefault="00896800" w:rsidP="002A7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17E">
              <w:rPr>
                <w:rFonts w:ascii="Times New Roman" w:hAnsi="Times New Roman"/>
                <w:b/>
                <w:bCs/>
                <w:sz w:val="24"/>
                <w:szCs w:val="24"/>
              </w:rPr>
              <w:t>Подтверждающие 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териалы</w:t>
            </w:r>
          </w:p>
        </w:tc>
      </w:tr>
      <w:tr w:rsidR="00896800" w:rsidRPr="00C35F29" w:rsidTr="00896800">
        <w:tc>
          <w:tcPr>
            <w:tcW w:w="1271" w:type="dxa"/>
          </w:tcPr>
          <w:p w:rsidR="00896800" w:rsidRPr="00C35F29" w:rsidRDefault="00896800" w:rsidP="002A7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05.08.2021</w:t>
            </w:r>
          </w:p>
        </w:tc>
        <w:tc>
          <w:tcPr>
            <w:tcW w:w="3119" w:type="dxa"/>
          </w:tcPr>
          <w:p w:rsidR="00896800" w:rsidRPr="00C35F29" w:rsidRDefault="00896800" w:rsidP="002A7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«подготовка ребенка к детскому саду. Трудности адаптации»</w:t>
            </w:r>
          </w:p>
        </w:tc>
        <w:tc>
          <w:tcPr>
            <w:tcW w:w="2409" w:type="dxa"/>
          </w:tcPr>
          <w:p w:rsidR="00896800" w:rsidRPr="00C35F29" w:rsidRDefault="00896800" w:rsidP="002A7403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111" w:type="dxa"/>
          </w:tcPr>
          <w:p w:rsidR="00896800" w:rsidRPr="001140F9" w:rsidRDefault="00896800" w:rsidP="002A7403">
            <w:pPr>
              <w:spacing w:after="0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0F9">
              <w:rPr>
                <w:rFonts w:ascii="Times New Roman" w:hAnsi="Times New Roman"/>
                <w:bCs/>
                <w:sz w:val="24"/>
                <w:szCs w:val="24"/>
              </w:rPr>
              <w:t>Повышена родительская компетенция в вопросах адаптации ребенка к условиям ДОУ.</w:t>
            </w:r>
          </w:p>
        </w:tc>
        <w:tc>
          <w:tcPr>
            <w:tcW w:w="3373" w:type="dxa"/>
          </w:tcPr>
          <w:p w:rsidR="00896800" w:rsidRDefault="00896800" w:rsidP="002A7403">
            <w:pPr>
              <w:spacing w:after="0" w:line="240" w:lineRule="auto"/>
              <w:ind w:left="9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</w:t>
            </w:r>
            <w:hyperlink r:id="rId26" w:history="1">
              <w:r w:rsidR="002A7403" w:rsidRPr="00EE2BC2">
                <w:rPr>
                  <w:rStyle w:val="af1"/>
                  <w:rFonts w:ascii="Times New Roman" w:hAnsi="Times New Roman"/>
                  <w:bCs/>
                  <w:sz w:val="24"/>
                  <w:szCs w:val="24"/>
                </w:rPr>
                <w:t>https://disk.yandex.ru/i/uy3o2J43G5VYmA</w:t>
              </w:r>
            </w:hyperlink>
          </w:p>
          <w:p w:rsidR="002A7403" w:rsidRPr="00C35F29" w:rsidRDefault="002A7403" w:rsidP="002A7403">
            <w:pPr>
              <w:spacing w:after="0" w:line="240" w:lineRule="auto"/>
              <w:ind w:left="9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800" w:rsidRPr="00C35F29" w:rsidTr="00896800">
        <w:tc>
          <w:tcPr>
            <w:tcW w:w="1271" w:type="dxa"/>
          </w:tcPr>
          <w:p w:rsidR="00896800" w:rsidRPr="00C35F29" w:rsidRDefault="00896800" w:rsidP="002A7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10.10.221</w:t>
            </w:r>
          </w:p>
        </w:tc>
        <w:tc>
          <w:tcPr>
            <w:tcW w:w="3119" w:type="dxa"/>
          </w:tcPr>
          <w:p w:rsidR="00896800" w:rsidRPr="00C35F29" w:rsidRDefault="00896800" w:rsidP="002A74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гостиная «Как подготовить ребенка к школе»</w:t>
            </w:r>
          </w:p>
        </w:tc>
        <w:tc>
          <w:tcPr>
            <w:tcW w:w="2409" w:type="dxa"/>
          </w:tcPr>
          <w:p w:rsidR="00896800" w:rsidRPr="00C35F29" w:rsidRDefault="00896800" w:rsidP="002A7403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111" w:type="dxa"/>
          </w:tcPr>
          <w:p w:rsidR="00896800" w:rsidRPr="00C35F29" w:rsidRDefault="00896800" w:rsidP="002A7403">
            <w:pPr>
              <w:spacing w:after="0" w:line="240" w:lineRule="auto"/>
              <w:ind w:left="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140F9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Повышена родительская компетенция в вопросах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психологической подготовки ребенка к школе</w:t>
            </w:r>
          </w:p>
        </w:tc>
        <w:tc>
          <w:tcPr>
            <w:tcW w:w="3373" w:type="dxa"/>
          </w:tcPr>
          <w:p w:rsidR="00896800" w:rsidRDefault="00896800" w:rsidP="002A7403">
            <w:pPr>
              <w:spacing w:after="0" w:line="240" w:lineRule="auto"/>
              <w:ind w:left="9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</w:t>
            </w:r>
            <w:r w:rsidRPr="001140F9">
              <w:t xml:space="preserve"> </w:t>
            </w:r>
            <w:hyperlink r:id="rId27" w:history="1">
              <w:r w:rsidR="002A7403" w:rsidRPr="00EE2BC2">
                <w:rPr>
                  <w:rStyle w:val="af1"/>
                  <w:rFonts w:ascii="Times New Roman" w:hAnsi="Times New Roman"/>
                  <w:bCs/>
                  <w:sz w:val="24"/>
                  <w:szCs w:val="24"/>
                </w:rPr>
                <w:t>https://disk.yandex.ru/i/lXgmXdIGNVJwuw</w:t>
              </w:r>
            </w:hyperlink>
          </w:p>
          <w:p w:rsidR="002A7403" w:rsidRPr="00C35F29" w:rsidRDefault="002A7403" w:rsidP="002A7403">
            <w:pPr>
              <w:spacing w:after="0" w:line="240" w:lineRule="auto"/>
              <w:ind w:left="9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96800" w:rsidRPr="00C35F29" w:rsidRDefault="00896800" w:rsidP="00896800">
      <w:pPr>
        <w:rPr>
          <w:rFonts w:ascii="Times New Roman" w:hAnsi="Times New Roman"/>
          <w:bCs/>
          <w:i/>
          <w:sz w:val="24"/>
          <w:szCs w:val="24"/>
        </w:rPr>
      </w:pPr>
    </w:p>
    <w:p w:rsidR="00896800" w:rsidRDefault="00896800" w:rsidP="002A7403">
      <w:pPr>
        <w:ind w:firstLine="400"/>
        <w:rPr>
          <w:rFonts w:ascii="Times New Roman" w:hAnsi="Times New Roman"/>
          <w:sz w:val="24"/>
          <w:szCs w:val="24"/>
        </w:rPr>
      </w:pPr>
      <w:r w:rsidRPr="001140F9">
        <w:rPr>
          <w:rFonts w:ascii="Times New Roman" w:hAnsi="Times New Roman"/>
          <w:bCs/>
          <w:sz w:val="24"/>
          <w:szCs w:val="24"/>
        </w:rPr>
        <w:t>Кроме групповых и подгрупповых встреч, имеют место быть индивидуальные консультации (48 шт). В 2021 – 2022 учебном году были заявлены такие темы, как снижение агрессивности у детей, вопросы тяжести адаптации, воспит</w:t>
      </w:r>
      <w:r w:rsidR="002A7403">
        <w:rPr>
          <w:rFonts w:ascii="Times New Roman" w:hAnsi="Times New Roman"/>
          <w:bCs/>
          <w:sz w:val="24"/>
          <w:szCs w:val="24"/>
        </w:rPr>
        <w:t>ания ребенка в неполной семье. А</w:t>
      </w:r>
      <w:r w:rsidRPr="001140F9">
        <w:rPr>
          <w:rFonts w:ascii="Times New Roman" w:hAnsi="Times New Roman"/>
          <w:bCs/>
          <w:sz w:val="24"/>
          <w:szCs w:val="24"/>
        </w:rPr>
        <w:t xml:space="preserve">нализируя формы взаимодействия хочется сделать вывод, что необходимо сочетать он-лайн формы с очным посещением родителями мероприятий детского сада.  </w:t>
      </w:r>
      <w:r w:rsidR="002A7403">
        <w:rPr>
          <w:rFonts w:ascii="Times New Roman" w:hAnsi="Times New Roman"/>
          <w:bCs/>
          <w:sz w:val="24"/>
          <w:szCs w:val="24"/>
        </w:rPr>
        <w:t>Ежемесячно представлялись</w:t>
      </w:r>
      <w:r>
        <w:rPr>
          <w:rFonts w:ascii="Times New Roman" w:hAnsi="Times New Roman"/>
          <w:bCs/>
          <w:sz w:val="24"/>
          <w:szCs w:val="24"/>
        </w:rPr>
        <w:t xml:space="preserve"> материалы для просвещения родителей в области дошкольного воспитания и образования на сайте ДОУ</w:t>
      </w:r>
      <w:r w:rsidR="002A7403">
        <w:rPr>
          <w:rFonts w:ascii="Times New Roman" w:hAnsi="Times New Roman"/>
          <w:bCs/>
          <w:sz w:val="24"/>
          <w:szCs w:val="24"/>
        </w:rPr>
        <w:t xml:space="preserve"> </w:t>
      </w:r>
      <w:hyperlink r:id="rId28" w:history="1">
        <w:r w:rsidR="002A7403" w:rsidRPr="00EE2BC2">
          <w:rPr>
            <w:rStyle w:val="af1"/>
            <w:rFonts w:ascii="Times New Roman" w:hAnsi="Times New Roman"/>
            <w:sz w:val="24"/>
            <w:szCs w:val="24"/>
          </w:rPr>
          <w:t>https://mdou75.edu.yar.ru/soveti_pedagoga_minus_psihologa.html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8"/>
        <w:gridCol w:w="2835"/>
      </w:tblGrid>
      <w:tr w:rsidR="002A7403" w:rsidRPr="00C35F29" w:rsidTr="002A7403">
        <w:tc>
          <w:tcPr>
            <w:tcW w:w="12328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>Вид публикации, название</w:t>
            </w:r>
          </w:p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 занять ребенка осенью,»</w:t>
            </w:r>
          </w:p>
        </w:tc>
        <w:tc>
          <w:tcPr>
            <w:tcW w:w="2835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«Игры, направленные на формирование волевого усилия у детей дошкольного возраста»</w:t>
            </w:r>
          </w:p>
        </w:tc>
        <w:tc>
          <w:tcPr>
            <w:tcW w:w="2835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приучить ребенка спать в своей кроватке»</w:t>
            </w:r>
          </w:p>
        </w:tc>
        <w:tc>
          <w:tcPr>
            <w:tcW w:w="2835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хочу проигрывать: как научить ребенка переживать неудачи?»</w:t>
            </w:r>
          </w:p>
        </w:tc>
        <w:tc>
          <w:tcPr>
            <w:tcW w:w="2835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«Признаки утомляемости ребенка-дошкольника»</w:t>
            </w:r>
          </w:p>
        </w:tc>
        <w:tc>
          <w:tcPr>
            <w:tcW w:w="2835" w:type="dxa"/>
          </w:tcPr>
          <w:p w:rsidR="002A7403" w:rsidRPr="00C35F29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тревожность: советы родителям»</w:t>
            </w:r>
          </w:p>
        </w:tc>
        <w:tc>
          <w:tcPr>
            <w:tcW w:w="2835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«Портрет первоклассника Не готового к школе»</w:t>
            </w:r>
          </w:p>
        </w:tc>
        <w:tc>
          <w:tcPr>
            <w:tcW w:w="2835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позаботиться о психическом здоровье дошкольника»</w:t>
            </w:r>
          </w:p>
        </w:tc>
        <w:tc>
          <w:tcPr>
            <w:tcW w:w="2835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ребенок не может за себя постоять»</w:t>
            </w:r>
          </w:p>
        </w:tc>
        <w:tc>
          <w:tcPr>
            <w:tcW w:w="2835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A7403" w:rsidRPr="00C35F29" w:rsidTr="002A7403">
        <w:tc>
          <w:tcPr>
            <w:tcW w:w="12328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что играть летом»</w:t>
            </w:r>
          </w:p>
        </w:tc>
        <w:tc>
          <w:tcPr>
            <w:tcW w:w="2835" w:type="dxa"/>
          </w:tcPr>
          <w:p w:rsidR="002A7403" w:rsidRDefault="002A7403" w:rsidP="002A7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896800" w:rsidRPr="00896800" w:rsidRDefault="00896800" w:rsidP="0089680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96800" w:rsidRPr="00152481" w:rsidRDefault="00896800" w:rsidP="0089680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800" w:rsidRDefault="00896800" w:rsidP="0089680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52674" w:rsidRDefault="0045687F" w:rsidP="007E103F">
      <w:pPr>
        <w:spacing w:after="0" w:line="240" w:lineRule="auto"/>
        <w:ind w:firstLine="708"/>
        <w:rPr>
          <w:rStyle w:val="af1"/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lastRenderedPageBreak/>
        <w:t>В</w:t>
      </w:r>
      <w:r w:rsidR="00F56AC7" w:rsidRPr="007E103F">
        <w:rPr>
          <w:rFonts w:ascii="Times New Roman" w:hAnsi="Times New Roman"/>
          <w:sz w:val="24"/>
          <w:szCs w:val="24"/>
        </w:rPr>
        <w:t xml:space="preserve"> течение всего учебного года</w:t>
      </w:r>
      <w:r w:rsidR="00423719">
        <w:rPr>
          <w:rFonts w:ascii="Times New Roman" w:hAnsi="Times New Roman"/>
          <w:sz w:val="24"/>
          <w:szCs w:val="24"/>
        </w:rPr>
        <w:t xml:space="preserve"> педагог-психолог, социальный педагог Колчина О.В. </w:t>
      </w:r>
      <w:r w:rsidR="00F56AC7" w:rsidRPr="007E103F">
        <w:rPr>
          <w:rFonts w:ascii="Times New Roman" w:hAnsi="Times New Roman"/>
          <w:sz w:val="24"/>
          <w:szCs w:val="24"/>
        </w:rPr>
        <w:t>проводила работу по ознакомлению педагогов и родителей с нормативно-правовыми документами РФ: Трудовым и Семейным Кодексами, Конвенцией о Правах ребенка. Тщательно организована работа по выявлению детей «группы риска» через выявление и обследование социального положения всех семей воспитанников ДОУ, проведение профилактических мер с семьями, нарушающими права детей. Ежеквартально осуществлялся  выход на городскую комиссию с отчетом о социально-опасных семьях в соответствии с законом РФ.</w:t>
      </w:r>
      <w:r w:rsidR="00423719">
        <w:rPr>
          <w:rFonts w:ascii="Times New Roman" w:hAnsi="Times New Roman"/>
          <w:sz w:val="24"/>
          <w:szCs w:val="24"/>
        </w:rPr>
        <w:t xml:space="preserve"> </w:t>
      </w:r>
      <w:r w:rsidR="00C52674" w:rsidRPr="007E103F">
        <w:rPr>
          <w:rFonts w:ascii="Times New Roman" w:hAnsi="Times New Roman"/>
          <w:color w:val="000000" w:themeColor="text1"/>
          <w:sz w:val="24"/>
          <w:szCs w:val="24"/>
        </w:rPr>
        <w:t>Вся информация представлена на страничке сайта ДОУ</w:t>
      </w:r>
      <w:r w:rsidR="00C52674" w:rsidRPr="007E103F">
        <w:rPr>
          <w:rFonts w:ascii="Times New Roman" w:hAnsi="Times New Roman"/>
          <w:sz w:val="24"/>
          <w:szCs w:val="24"/>
        </w:rPr>
        <w:t xml:space="preserve">  </w:t>
      </w:r>
      <w:hyperlink r:id="rId29" w:history="1">
        <w:r w:rsidR="009D0DBB" w:rsidRPr="00F92A90">
          <w:rPr>
            <w:rStyle w:val="af1"/>
            <w:rFonts w:ascii="Times New Roman" w:hAnsi="Times New Roman"/>
            <w:sz w:val="24"/>
            <w:szCs w:val="24"/>
          </w:rPr>
          <w:t>http://mdou75.edu.yar.ru/komissiya_po_uregulirovaniyu_sporov/informatsiya_ob_upolnomochennom.html</w:t>
        </w:r>
      </w:hyperlink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 соответствии с Федеральным законом от 24 июня 1999 г. N 120-ФЗ "Об основах системы профилактики безнадзорности и правонарушений несовершеннолетних", статьей 14, а также в рамках профилактики деструктивного поведения и травматизма в ДОУ реализуются следующие мероприятия: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1)</w:t>
      </w:r>
      <w:r w:rsidRPr="0000580C">
        <w:rPr>
          <w:rFonts w:ascii="Times New Roman" w:hAnsi="Times New Roman"/>
          <w:sz w:val="24"/>
          <w:szCs w:val="24"/>
        </w:rPr>
        <w:tab/>
        <w:t xml:space="preserve">Своевременно и систематично оказывается социально-психологическая и педагогическая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обучении. 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</w:t>
      </w:r>
      <w:r w:rsidRPr="0000580C">
        <w:rPr>
          <w:rFonts w:ascii="Times New Roman" w:hAnsi="Times New Roman"/>
          <w:sz w:val="24"/>
          <w:szCs w:val="24"/>
        </w:rPr>
        <w:t xml:space="preserve"> году в ДОУ обучалось 16 детей с ОВЗ (дети с тяжелыми нарушениями речи, ЗПР) и 1 ребенок-инвалид. В 2021 году – 15 детей с ОВЗ (дети с тяжелыми нарушениями речи, ЗПР) и 1 ребенок-инвалид. Открыты 3 группы комбинированной направленности (здоровые дети и дети с тяжелыми нарушениями речи). Организовано сопровождение детей с ОВЗ педагогом-психологом, учителями-логопедами, социальным педагогом ДОУ. Для детей с ОВЗ разработаны и реализуются адаптированные образовательные программы, учителем-логопедом и музыкальным руководителем ведутся занятия «Логоритмикой». </w:t>
      </w:r>
    </w:p>
    <w:p w:rsid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 группе раннего возраста (дети 2-3 лет) с целью снижения степени адаптации и легкой акклиматизации к условиям ДОУ реализуется программа «Счастливый малыш».</w:t>
      </w:r>
      <w:r w:rsidRPr="0000580C">
        <w:rPr>
          <w:rFonts w:ascii="Times New Roman" w:hAnsi="Times New Roman"/>
          <w:sz w:val="24"/>
          <w:szCs w:val="24"/>
        </w:rPr>
        <w:tab/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Педагогами ДОУ в течение года выявляются дети группы риска,  с которыми педагогом-психологом ведется работа по профилактике деструктивного поведения и снятию эмоционального напряжения. При необходимости дети направляются на ППК. В 2020 году выявлено 3 ребенка с признаками агрессивного поведения. Полученные данные были подтверждены дополнительным исследованием педагога-психолога наблюдением и проективными методиками «Кактус» и «Несуществующее животное»  Проведена дополнительная психологическая диагностика уровня тревожности (тест Темпл-Дорки-Амен), дополнительно выявлены дети с признаками тревожности и повышенным уровнем страхов – 9 человек. Разработана и реализована авторская программа на основе применения метода сказкотерапии. За период с сентября 2020 г.  по май 2021 г. г. проведено 24 занятия по авторской программе «Сказки без опаски» (Утверждена педагогическим советом протокол № 1 от 30.08.2020 г. Приказ № 04-03/31-1). Цель программы: профилактика деструктивного поведения у дошкольников 6-7 летнего возраста. Численность воспитанников: 28 человек. Результативность программы: по результатам психологического обследования на  конец учебного года видно, что развитие мимической мускулатуры и выражение эмоций у детей улучшилось на 32%. Снизился уровень тревожности и агрессивности в среднем на 58%, что свидетельствует об эффективности работы.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2)</w:t>
      </w:r>
      <w:r w:rsidRPr="0000580C">
        <w:rPr>
          <w:rFonts w:ascii="Times New Roman" w:hAnsi="Times New Roman"/>
          <w:sz w:val="24"/>
          <w:szCs w:val="24"/>
        </w:rPr>
        <w:tab/>
        <w:t xml:space="preserve">своевременно выявляются несовершеннолетних, находящихся в социально опасном положении, а также не посещающих или система-тически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образования. 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За 202</w:t>
      </w:r>
      <w:r>
        <w:rPr>
          <w:rFonts w:ascii="Times New Roman" w:hAnsi="Times New Roman"/>
          <w:sz w:val="24"/>
          <w:szCs w:val="24"/>
        </w:rPr>
        <w:t>1-</w:t>
      </w:r>
      <w:r w:rsidRPr="0000580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0580C">
        <w:rPr>
          <w:rFonts w:ascii="Times New Roman" w:hAnsi="Times New Roman"/>
          <w:sz w:val="24"/>
          <w:szCs w:val="24"/>
        </w:rPr>
        <w:t>г. несовершеннолетних, находящихся в социально опасном положении, не выявлено. Однако, были выявлены дети,  систематически пропускающие по неуважительным причинам занятия в ДОУ. Совместно с социальным педагогом, руководителем и воспитателями ДОУ незамедлительно приняты меры: с родителями проведены консультации, выявлены причины пропусков. Родители воспитанников оформили заявления на индивидуальный режим посещения ДОУ с указанием причин отсутствия в конкретные дни или время дня.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3) своевременно выявляются семьи, находящиеся в социально опасном положении, и оказывают им помощь в обучении и воспитании детей.</w:t>
      </w:r>
    </w:p>
    <w:p w:rsid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lastRenderedPageBreak/>
        <w:t xml:space="preserve">Разработан алгоритм оказания помощи семьям, находящимся в социально опасном положении. 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3)</w:t>
      </w:r>
      <w:r w:rsidRPr="0000580C">
        <w:rPr>
          <w:rFonts w:ascii="Times New Roman" w:hAnsi="Times New Roman"/>
          <w:sz w:val="24"/>
          <w:szCs w:val="24"/>
        </w:rPr>
        <w:tab/>
        <w:t>в ДОУ обеспечивается организация общедоступных спортивных секций, технических и иных кружков, клубов и привлекаются к участию в них несовершеннолетних.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 xml:space="preserve">Так в ДОУ реализуются платные образовательные услуги. </w:t>
      </w:r>
      <w:r>
        <w:rPr>
          <w:rFonts w:ascii="Times New Roman" w:hAnsi="Times New Roman"/>
          <w:sz w:val="24"/>
          <w:szCs w:val="24"/>
        </w:rPr>
        <w:t>В</w:t>
      </w:r>
      <w:r w:rsidRPr="0000580C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>-2022</w:t>
      </w:r>
      <w:r w:rsidRPr="0000580C">
        <w:rPr>
          <w:rFonts w:ascii="Times New Roman" w:hAnsi="Times New Roman"/>
          <w:sz w:val="24"/>
          <w:szCs w:val="24"/>
        </w:rPr>
        <w:t xml:space="preserve"> году – 65 воспитанников в возрасте 3-7 лет обучаются по 5 дополнительным программам (в том числе, дети с ОВЗ и ребенок-инвалид). Всем воспитанникам старше 5 лет оказана помощь в оформлении сертификатов персонифицированного финансирования дополнительного образования, даны рекомендации по доступным бесплатным кружкам и программам в городе Ярославле.  Кроме того, в режимные моменты педагогами групп реализуется проектная деятельность с детьми с целью расширения кругозора преимущественно практической направленности. 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5) осуществляются меры по реализации программ и методик, направленных на формирование законопослушного поведения несовершеннолетних.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 xml:space="preserve">С 2018 года в ДОУ реализуется методическая разработка – программа по правовому воспитанию детей 5-7 лет, направленная на формирование у детей старшего дошкольного возраста знаний о собственных правах. В рамках здорового образа жизни и ОБЖ в ДОУ реализуются методические разработки – программа «Обучение дошкольников правилам дорожного движения» и «Обучение дошкольников мерам пожарной безопасности». Ежегодно составляется план воспитательной работы с детьми, включающий перечень мероприятий по формированию основ социокультурного, нравственно-патриотического развития. С 1 сентября 2021 года в ДОУ разработана и реализуется программа воспитания, направленная на реализацию основных ценностей: родина-природа (патриотическое направление), человек-семья-дружба-сотрудничество (социальное направление), знание (познавательное направление), здоровье (физическое и оздоровительное направление), труд (трудовое направление), культура и красота (этико-эстетическое направление). 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 рамках реализации плана воспитательной работы в ДОУ проведен ряд социальных и благотворительных акций: сентябрь 202</w:t>
      </w:r>
      <w:r>
        <w:rPr>
          <w:rFonts w:ascii="Times New Roman" w:hAnsi="Times New Roman"/>
          <w:sz w:val="24"/>
          <w:szCs w:val="24"/>
        </w:rPr>
        <w:t>1</w:t>
      </w:r>
      <w:r w:rsidRPr="0000580C">
        <w:rPr>
          <w:rFonts w:ascii="Times New Roman" w:hAnsi="Times New Roman"/>
          <w:sz w:val="24"/>
          <w:szCs w:val="24"/>
        </w:rPr>
        <w:t xml:space="preserve"> г. - «Собери ребенка в школу», октябрь 202</w:t>
      </w:r>
      <w:r>
        <w:rPr>
          <w:rFonts w:ascii="Times New Roman" w:hAnsi="Times New Roman"/>
          <w:sz w:val="24"/>
          <w:szCs w:val="24"/>
        </w:rPr>
        <w:t>1</w:t>
      </w:r>
      <w:r w:rsidRPr="0000580C">
        <w:rPr>
          <w:rFonts w:ascii="Times New Roman" w:hAnsi="Times New Roman"/>
          <w:sz w:val="24"/>
          <w:szCs w:val="24"/>
        </w:rPr>
        <w:t xml:space="preserve"> г. – «Открытка пожил</w:t>
      </w:r>
      <w:r>
        <w:rPr>
          <w:rFonts w:ascii="Times New Roman" w:hAnsi="Times New Roman"/>
          <w:sz w:val="24"/>
          <w:szCs w:val="24"/>
        </w:rPr>
        <w:t xml:space="preserve">ому человеку», декабрь </w:t>
      </w:r>
      <w:r w:rsidRPr="0000580C">
        <w:rPr>
          <w:rFonts w:ascii="Times New Roman" w:hAnsi="Times New Roman"/>
          <w:sz w:val="24"/>
          <w:szCs w:val="24"/>
        </w:rPr>
        <w:t xml:space="preserve"> 2021 г. - «Подарок к Новому году», май 202</w:t>
      </w:r>
      <w:r>
        <w:rPr>
          <w:rFonts w:ascii="Times New Roman" w:hAnsi="Times New Roman"/>
          <w:sz w:val="24"/>
          <w:szCs w:val="24"/>
        </w:rPr>
        <w:t>2</w:t>
      </w:r>
      <w:r w:rsidRPr="0000580C">
        <w:rPr>
          <w:rFonts w:ascii="Times New Roman" w:hAnsi="Times New Roman"/>
          <w:sz w:val="24"/>
          <w:szCs w:val="24"/>
        </w:rPr>
        <w:t xml:space="preserve"> г. – «Письмо ветерану, март-апрель 2022 г. – «Подари книгу сельским библиотекам». В 2021 – 2022 учебном году реализуется проект нравственно-эстетического цикла «Воспитание добром», в рамках которого дошкольники учатся позитивной социализации и общению.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 рамках консультативной работы с родителями ДОУ были проведены: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Родительская конференция «Законы и документы, регламентирующие права ребенка», «Права и обязанности родителей в детском саду» (для вновь поступивших) проведено 23 сентября 2021 г. (участвовало 139 человек, дистанционный формат). Родители ознакомлены с основными  документами, регламентирующими права и обязанности детей и родителей в РФ, телефонами доверия ЯО, правилами внутреннего распорядка и Уставом ДОУ. Был освещен вопрос функционала социального педагога ДОУ и особое внимание уделено наличию необходимой одежды, предметов обихода (расчески, платки), вопросу опоздания детей на образовательную деятельность и пропуска посещения ДОУ без уважительной причины.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- 15.09.202</w:t>
      </w:r>
      <w:r>
        <w:rPr>
          <w:rFonts w:ascii="Times New Roman" w:hAnsi="Times New Roman"/>
          <w:sz w:val="24"/>
          <w:szCs w:val="24"/>
        </w:rPr>
        <w:t>1</w:t>
      </w:r>
      <w:r w:rsidRPr="0000580C">
        <w:rPr>
          <w:rFonts w:ascii="Times New Roman" w:hAnsi="Times New Roman"/>
          <w:sz w:val="24"/>
          <w:szCs w:val="24"/>
        </w:rPr>
        <w:t xml:space="preserve"> в группах</w:t>
      </w:r>
      <w:r>
        <w:rPr>
          <w:rFonts w:ascii="Times New Roman" w:hAnsi="Times New Roman"/>
          <w:sz w:val="24"/>
          <w:szCs w:val="24"/>
        </w:rPr>
        <w:t xml:space="preserve"> № 1, 6</w:t>
      </w:r>
      <w:r w:rsidRPr="0000580C">
        <w:rPr>
          <w:rFonts w:ascii="Times New Roman" w:hAnsi="Times New Roman"/>
          <w:sz w:val="24"/>
          <w:szCs w:val="24"/>
        </w:rPr>
        <w:t xml:space="preserve"> проведена семейная гостиная «Об ответственности родителей за сохранение жизни и здоровья детей». Особое внимание уделялось тому, что сохранение жизни и здоровья детей – главная обязанность взрослых, и в первую очередь – родителей. Даны практические рекомендации родителям по созданию безопасной среды дома – ограничить доступ к электроприборам, розеткам, открытым окнам, лекарственным средствам, колющим и режущим предметам для несовершеннолетних. Даны рекомендации проверить закрепленные на стенах бытовые приборы, полки. 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 xml:space="preserve">В результате была выявлена группа детей Группы риска (7 человек) с признаками тревожного поведения, страхами. С данной группой детей проводился цикл занятий по обучению элементам релаксации и саморегуляции.   Дети под релаксационную музыку с элементами визуализации учились контролировать свои эмоции. Родителям данных детей были даны рекомендации по применению сказок  от страхов (сказкотреапия автор Е.Ульева). С педагогами проведены индивидуальные консультации (2) по вопросам взаимодействия с тревожными детьми. 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lastRenderedPageBreak/>
        <w:t>- В апреле 202</w:t>
      </w:r>
      <w:r>
        <w:rPr>
          <w:rFonts w:ascii="Times New Roman" w:hAnsi="Times New Roman"/>
          <w:sz w:val="24"/>
          <w:szCs w:val="24"/>
        </w:rPr>
        <w:t>2</w:t>
      </w:r>
      <w:r w:rsidRPr="0000580C">
        <w:rPr>
          <w:rFonts w:ascii="Times New Roman" w:hAnsi="Times New Roman"/>
          <w:sz w:val="24"/>
          <w:szCs w:val="24"/>
        </w:rPr>
        <w:t xml:space="preserve"> года на платформе Вайбер для родителей размещены информационные листы: «Чек-лист безопасного детства», «Внимание, открытые окна!», «Информационный лист по детскому телефону доверия», с целью повышения компетенции родителей по вопросам безопасности детей в окружающем мире. Даны практические рекомендации, как обезопасить ребенка дома, на улице, на проезжей части и в машине. Аудитория охвата 152 родителя. 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апрель 202</w:t>
      </w:r>
      <w:r>
        <w:rPr>
          <w:rFonts w:ascii="Times New Roman" w:hAnsi="Times New Roman"/>
          <w:sz w:val="24"/>
          <w:szCs w:val="24"/>
        </w:rPr>
        <w:t>2</w:t>
      </w:r>
      <w:r w:rsidRPr="0000580C">
        <w:rPr>
          <w:rFonts w:ascii="Times New Roman" w:hAnsi="Times New Roman"/>
          <w:sz w:val="24"/>
          <w:szCs w:val="24"/>
        </w:rPr>
        <w:t xml:space="preserve"> размещена памятка на платформе Вайбер для родителей (142 чел) «Предупреждение чрезвычайных ситуаций» Родители ознакомлены  с  комплексом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 (необходимость пристегивать ребенка в машине, использование детского кресла, соблюдение правил ПДД, профилактика пожаров, вт.ч. в лесах)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в октябре 2021 г. информационная памятка «Ремень – не метод воспитания» о недопущении применения физических средств наказания детей.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в рамках тематических групповых собраний в ноябре 2021 г. был освещен вопрос «Режим работы образовательной организации» (охват более 100 законных представителей).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в декабре 2021 г. в групповых чатах Вайбер родителям предложена информационная памятка «Безопасность ребенка в новогодние праздники».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памятка для родителей «Роль семьи в воспитании детей» разработана в Феврале 2022 г. и распространена также посредством Вайбера в групповых родительских чатах с акцентом на Закон Об образовании.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 рамках консультативной работы с педагогами ДОУ и сотрудниками осуществлены следующие мероприятия: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- 20.10.2021 г. консультация для педагогов младшей группы и группы раннего возраста (4 педагога) «Адаптация ребенка в детском саду» (выявление признаков дезадаптации воспитанников)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- 10.11.2021 г. организован семинар для педагогов (11 человек)  «Психологическая безопасность в ДОУ», в рамках которого повторили понятия "физическая" и «психологическая» безопасность. Отработали знания на практических упражнениях.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- 23.03.2022 г. – проведен семинар  для педагогов «Профилактика СОП и жестокого обращения с детьми» присутствовало 13 человек. Вспомнили и отработали алгоритм действий при выявлении признаков насилия над детьми.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в рамках реализации работы с детьми: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в течение года трижды  (сентябрь, январь, апрель) проводятся беседы с дошкольниками в группах по правилам поведения детей в ДОУ «Детский сад – территория безопасности». В игровой форме дети повторяли и закрепляли правила поведения в помещениях ДОУ и на территории, учились общаться друг с другом без ссор и конфликтов.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в сентябре 2021 г. проведена диагностика детско-родительских отношений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с использованием проективной методики «Рисунок семьи» (старшие и подготовительные группы).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- 16.12.2021г. - беседа для детей младшей группы «Знакомство с правилами поведения в детском саду» в игровой форме.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с 04 по 08 апреля с детьми подготовительной группы в рамках мероприятий «Умные каникулы» проведена неделя «Народы Российской Федерации» (учимся дружить)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Ежегодно собирается информация о выпускниках МДОУ, идущих в 1 класс школ. Данные подтверждаются справками из школы от родителей выпускников. По информации все 100% выпускников ДОУ на 1 сентября 202</w:t>
      </w:r>
      <w:r>
        <w:rPr>
          <w:rFonts w:ascii="Times New Roman" w:hAnsi="Times New Roman"/>
          <w:sz w:val="24"/>
          <w:szCs w:val="24"/>
        </w:rPr>
        <w:t>1</w:t>
      </w:r>
      <w:r w:rsidRPr="0000580C">
        <w:rPr>
          <w:rFonts w:ascii="Times New Roman" w:hAnsi="Times New Roman"/>
          <w:sz w:val="24"/>
          <w:szCs w:val="24"/>
        </w:rPr>
        <w:t xml:space="preserve"> года зачислены в 1 класс школ города. 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По запросу Департамента образования ежеквартально предоставляем отчет о реализации мероприятий по профилактике алкоголизма. В данном направлении в 2021 году проведены следующие мероприятия: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lastRenderedPageBreak/>
        <w:t>- семинар для педагогов «Основы здорового образа жизни» - сентябрь 2021 г. (участвовали 13 педагогов ДОУ)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тренинг для работников ДОУ «Алкоголь – способ расслабиться или…» - ноябрь 2021 г.(участвовали 22 сотрудника ДОУ)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занятие с детьми 5-7 лет «В гостях у Айболита» с целью пропаганды здорового образа жизни и вреде алкоголя и табака. (участвовали 4 группы детей, 91 человек)</w:t>
      </w:r>
    </w:p>
    <w:p w:rsidR="0000580C" w:rsidRPr="0000580C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- презентация для родителей ДОУ «Здоровый образ жизни в Вашей семье» в рамках групповых тематических собраний (участвовали 151 человек, в сообществе детского сада в социальной сети ВК – 195 просмотров материала).</w:t>
      </w:r>
    </w:p>
    <w:p w:rsidR="00423719" w:rsidRPr="007E103F" w:rsidRDefault="0000580C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По состоянию на апрель 2022 года семей, находящихся в социально неблагополучном положении в ДОУ не выявлено.</w:t>
      </w:r>
    </w:p>
    <w:p w:rsidR="0002690B" w:rsidRPr="007E103F" w:rsidRDefault="0002690B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975" w:rsidRPr="007E103F" w:rsidRDefault="00CA5975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5687F" w:rsidRDefault="0045687F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2F5AD0" w:rsidRPr="007E103F" w:rsidRDefault="002F5AD0" w:rsidP="007E103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BA392D" w:rsidRPr="007E103F" w:rsidRDefault="00BA392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lastRenderedPageBreak/>
        <w:t>Организация работы учителя-логопеда Челиной Е</w:t>
      </w:r>
      <w:r w:rsidR="00CA5975" w:rsidRPr="007E103F">
        <w:rPr>
          <w:rFonts w:ascii="Times New Roman" w:hAnsi="Times New Roman"/>
          <w:b/>
          <w:sz w:val="24"/>
          <w:szCs w:val="24"/>
        </w:rPr>
        <w:t>лены Николаевны</w:t>
      </w:r>
      <w:r w:rsidRPr="007E103F">
        <w:rPr>
          <w:rFonts w:ascii="Times New Roman" w:hAnsi="Times New Roman"/>
          <w:b/>
          <w:sz w:val="24"/>
          <w:szCs w:val="24"/>
        </w:rPr>
        <w:t>:</w:t>
      </w:r>
    </w:p>
    <w:p w:rsidR="009D0DBB" w:rsidRPr="009D0DBB" w:rsidRDefault="009D0DBB" w:rsidP="009D0DBB">
      <w:pPr>
        <w:pStyle w:val="a9"/>
        <w:ind w:firstLine="566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>В 2021 – 2022 учебном году зачислены  на индивидуальные коррекционные занятия с учителем-логопедом :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 xml:space="preserve">19  обучающихся подготовительной к школе группы № 5 в возрасте 6-7 лет, 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 xml:space="preserve"> 6 воспитанников старшей группы № 4 в возрасте 6-7 лет,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 xml:space="preserve"> 1 воспитанник старшей группы №3 в возрасте 5-6  лет,,  имеющий ограниченные возможности здоровья (ОВЗ ТНР), что подтверждено заключением ПМПК.  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 xml:space="preserve">Всего 26 обучающихся.  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 xml:space="preserve">     Численность воспитанников с ограниченными возможностями здоровья в общей численности воспитанников группы, получающих услуги по коррекции недостатков в физическом и (или) психическом развитии на 31.05.2022 г. -  составляет: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>4 обучающихся ТНР в подготовительной к школе группе № 5 в возрасте 6-7 лет,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>4  обучающихся ТНР в средней  группе № 2 в возрасте 4-5 лет,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 xml:space="preserve">Всего 8 обучающихся.  </w:t>
      </w:r>
    </w:p>
    <w:p w:rsidR="009D0DBB" w:rsidRPr="009D0DBB" w:rsidRDefault="009D0DBB" w:rsidP="009D0DBB">
      <w:pPr>
        <w:pStyle w:val="a9"/>
        <w:ind w:firstLine="566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>Эти дети также получают услугу по освоению образовательной программы дошкольного образования и услугу присмотра и ухода. Для каждого ребенка с ОВЗ  разработаны и реализуются адаптированные основные общеразвивающие  программы.</w:t>
      </w:r>
    </w:p>
    <w:p w:rsidR="009D0DBB" w:rsidRPr="009D0DBB" w:rsidRDefault="009D0DBB" w:rsidP="009D0DBB">
      <w:pPr>
        <w:pStyle w:val="a9"/>
        <w:ind w:firstLine="566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>Педагогическую работу вела в трех направлениях: воспитательно-образовательная деятельность с детьми, взаимодействие с роди-телями воспитанников, самообразовательная деятельность и обмен опытом,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>1.</w:t>
      </w:r>
      <w:r w:rsidRPr="009D0DBB">
        <w:rPr>
          <w:rFonts w:ascii="Times New Roman" w:hAnsi="Times New Roman"/>
          <w:b w:val="0"/>
          <w:sz w:val="24"/>
          <w:szCs w:val="24"/>
        </w:rPr>
        <w:tab/>
        <w:t>Коррекционная воспитательно-образовательная деятельность с детьми.</w:t>
      </w:r>
    </w:p>
    <w:p w:rsidR="009D0DBB" w:rsidRPr="009D0DBB" w:rsidRDefault="009D0DBB" w:rsidP="009D0DBB">
      <w:pPr>
        <w:pStyle w:val="a9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ab/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Санитарные правила СП 2.4.1.3648-20 «Санитарно-эпидемиологические требования к организациям воспитания и обучения, отдыха и оздоровления детей и молодежи» (от 28.09.2020 № 28), Санитарные правила и нормы СанПиН 1.2.3685-21 «Гигиенические нормативы и требования к обеспечению безопасности и (или) без-вредности для человека факторов среды обитания» (от 28.01.2021 № 2).</w:t>
      </w:r>
    </w:p>
    <w:p w:rsidR="00CA5975" w:rsidRPr="009D0DBB" w:rsidRDefault="009D0DBB" w:rsidP="009D0DBB">
      <w:pPr>
        <w:pStyle w:val="a9"/>
        <w:ind w:left="0" w:firstLine="142"/>
        <w:jc w:val="left"/>
        <w:rPr>
          <w:rFonts w:ascii="Times New Roman" w:hAnsi="Times New Roman"/>
          <w:b w:val="0"/>
          <w:sz w:val="24"/>
          <w:szCs w:val="24"/>
        </w:rPr>
      </w:pPr>
      <w:r w:rsidRPr="009D0DBB">
        <w:rPr>
          <w:rFonts w:ascii="Times New Roman" w:hAnsi="Times New Roman"/>
          <w:b w:val="0"/>
          <w:sz w:val="24"/>
          <w:szCs w:val="24"/>
        </w:rPr>
        <w:t>Организация образовательного  процесса строится с учетом ФГОС ДО. Реализую  основную образовательную программу на основе ФГОС ДО, примерной основной образовательной программы дошкольного образования с учетом: инновационной программы «От рожде-ния до школы» под редакцией Н. Е. Вераксы,  парциальные программы: «Я, Ты, Мы» О. Л. Князева, Р. Б. Стеркина. «Основы безопасности детей дошкольного возраста» Н. Н. Авдеева, О. Л. Князева, Р. Б. Стеркин., коррекционных программ: Т. Б. Филичева, Г. В. Чиркина  «Про-грамма логопедической работы по преодолению общего недоразвития речи у детей». Кроме того, реализую ряд методических разработок коллектива ДОУ: программу обучения дошкольников правилам дорожного движения, программу обучения дошкольников мерам пожар-ной безопасности, программу правового воспитания детей 5-7 лет.   Емельянова Н.В., Житкова Л.И., Капицына Г.А.   Коррекция звуко-произношения у детей с фонетическим нарушением речи в условиях логопункта ДОУ.   Ельцова О.М.  основные направления содержание работы по подготовке детей к обучению грамоте.</w:t>
      </w:r>
    </w:p>
    <w:p w:rsidR="002F5AD0" w:rsidRDefault="002F5AD0" w:rsidP="009D0DBB">
      <w:pPr>
        <w:pStyle w:val="a4"/>
        <w:spacing w:after="0" w:line="240" w:lineRule="auto"/>
        <w:ind w:left="42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F5AD0" w:rsidRDefault="002F5AD0" w:rsidP="009D0DBB">
      <w:pPr>
        <w:pStyle w:val="a4"/>
        <w:spacing w:after="0" w:line="240" w:lineRule="auto"/>
        <w:ind w:left="42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F5AD0" w:rsidRDefault="002F5AD0" w:rsidP="009D0DBB">
      <w:pPr>
        <w:pStyle w:val="a4"/>
        <w:spacing w:after="0" w:line="240" w:lineRule="auto"/>
        <w:ind w:left="42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F5AD0" w:rsidRDefault="002F5AD0" w:rsidP="009D0DBB">
      <w:pPr>
        <w:pStyle w:val="a4"/>
        <w:spacing w:after="0" w:line="240" w:lineRule="auto"/>
        <w:ind w:left="42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F5AD0" w:rsidRDefault="002F5AD0" w:rsidP="009D0DBB">
      <w:pPr>
        <w:pStyle w:val="a4"/>
        <w:spacing w:after="0" w:line="240" w:lineRule="auto"/>
        <w:ind w:left="42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F5AD0" w:rsidRDefault="002F5AD0" w:rsidP="009D0DBB">
      <w:pPr>
        <w:pStyle w:val="a4"/>
        <w:spacing w:after="0" w:line="240" w:lineRule="auto"/>
        <w:ind w:left="42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D0DBB" w:rsidRDefault="009D0DBB" w:rsidP="009D0DBB">
      <w:pPr>
        <w:pStyle w:val="a4"/>
        <w:spacing w:after="0" w:line="240" w:lineRule="auto"/>
        <w:ind w:left="420"/>
        <w:jc w:val="center"/>
        <w:rPr>
          <w:rFonts w:ascii="Times New Roman" w:hAnsi="Times New Roman"/>
          <w:sz w:val="28"/>
          <w:szCs w:val="28"/>
          <w:u w:val="single"/>
        </w:rPr>
      </w:pPr>
      <w:r w:rsidRPr="00E02B7F">
        <w:rPr>
          <w:rFonts w:ascii="Times New Roman" w:hAnsi="Times New Roman"/>
          <w:sz w:val="28"/>
          <w:szCs w:val="28"/>
          <w:u w:val="single"/>
        </w:rPr>
        <w:lastRenderedPageBreak/>
        <w:t xml:space="preserve">Результаты коррекционной работы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2B7F">
        <w:rPr>
          <w:rFonts w:ascii="Times New Roman" w:hAnsi="Times New Roman"/>
          <w:sz w:val="28"/>
          <w:szCs w:val="28"/>
          <w:u w:val="single"/>
        </w:rPr>
        <w:t xml:space="preserve"> учителя- лог</w:t>
      </w:r>
      <w:r>
        <w:rPr>
          <w:rFonts w:ascii="Times New Roman" w:hAnsi="Times New Roman"/>
          <w:sz w:val="28"/>
          <w:szCs w:val="28"/>
          <w:u w:val="single"/>
        </w:rPr>
        <w:t>опеда общеразвивающих групп ДОУ</w:t>
      </w:r>
    </w:p>
    <w:p w:rsidR="009D0DBB" w:rsidRPr="009D0DBB" w:rsidRDefault="009D0DBB" w:rsidP="009D0DBB">
      <w:pPr>
        <w:pStyle w:val="a4"/>
        <w:spacing w:after="0" w:line="240" w:lineRule="auto"/>
        <w:ind w:left="420"/>
        <w:jc w:val="center"/>
        <w:rPr>
          <w:rFonts w:ascii="Times New Roman" w:hAnsi="Times New Roman"/>
          <w:sz w:val="28"/>
          <w:szCs w:val="28"/>
          <w:u w:val="single"/>
        </w:rPr>
      </w:pPr>
      <w:r w:rsidRPr="00424C6F">
        <w:rPr>
          <w:rFonts w:ascii="Times New Roman" w:hAnsi="Times New Roman"/>
          <w:sz w:val="24"/>
          <w:szCs w:val="24"/>
          <w:u w:val="single"/>
        </w:rPr>
        <w:t>Количественные данные о зачислении воспитанников в список, занимающихся с учителем-логопедом, и их выпуске.</w:t>
      </w:r>
    </w:p>
    <w:tbl>
      <w:tblPr>
        <w:tblW w:w="1507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430"/>
        <w:gridCol w:w="1134"/>
        <w:gridCol w:w="992"/>
        <w:gridCol w:w="992"/>
        <w:gridCol w:w="993"/>
        <w:gridCol w:w="1215"/>
        <w:gridCol w:w="1215"/>
        <w:gridCol w:w="1215"/>
        <w:gridCol w:w="1215"/>
        <w:gridCol w:w="1215"/>
        <w:gridCol w:w="1215"/>
        <w:gridCol w:w="931"/>
      </w:tblGrid>
      <w:tr w:rsidR="009D0DBB" w:rsidRPr="002F5AD0" w:rsidTr="009D0DBB">
        <w:trPr>
          <w:cantSplit/>
          <w:trHeight w:val="1041"/>
        </w:trPr>
        <w:tc>
          <w:tcPr>
            <w:tcW w:w="1309" w:type="dxa"/>
            <w:vMerge w:val="restart"/>
            <w:tcBorders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Группа</w:t>
            </w:r>
          </w:p>
        </w:tc>
        <w:tc>
          <w:tcPr>
            <w:tcW w:w="1430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Общее  количество воспитанников, обследованных</w:t>
            </w:r>
          </w:p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учителем-логопедом</w:t>
            </w:r>
          </w:p>
        </w:tc>
        <w:tc>
          <w:tcPr>
            <w:tcW w:w="41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 xml:space="preserve">Количество воспитанников, 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 xml:space="preserve">включённых в список занимающихся 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с учителем-логопедом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Количество воспитанников с ТНР, подлежащих направлению на ПМПК</w:t>
            </w:r>
          </w:p>
        </w:tc>
        <w:tc>
          <w:tcPr>
            <w:tcW w:w="1215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Получили консультативную помощь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Занимались</w:t>
            </w:r>
          </w:p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с  учителем-логопедом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Выпущено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Оставлено  для продолжения   занятий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Направлено  на  ПМПК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Выбыло</w:t>
            </w:r>
          </w:p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по разным причинам</w:t>
            </w:r>
          </w:p>
        </w:tc>
      </w:tr>
      <w:tr w:rsidR="009D0DBB" w:rsidRPr="002F5AD0" w:rsidTr="009D0DBB">
        <w:trPr>
          <w:cantSplit/>
          <w:trHeight w:val="1084"/>
        </w:trPr>
        <w:tc>
          <w:tcPr>
            <w:tcW w:w="1309" w:type="dxa"/>
            <w:vMerge/>
            <w:tcBorders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highlight w:val="lightGray"/>
              </w:rPr>
            </w:pPr>
            <w:r w:rsidRPr="002F5AD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</w:p>
          <w:p w:rsidR="009D0DBB" w:rsidRPr="002F5AD0" w:rsidRDefault="009D0DBB" w:rsidP="002F5AD0">
            <w:pPr>
              <w:pStyle w:val="ad"/>
              <w:spacing w:after="0" w:line="240" w:lineRule="auto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</w:rPr>
              <w:t>Логопедические заключения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vMerge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DBB" w:rsidRPr="002F5AD0" w:rsidTr="009D0DBB">
        <w:trPr>
          <w:cantSplit/>
          <w:trHeight w:val="1079"/>
        </w:trPr>
        <w:tc>
          <w:tcPr>
            <w:tcW w:w="130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ФНР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ФФНР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Другие</w:t>
            </w:r>
          </w:p>
        </w:tc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1" w:type="dxa"/>
            <w:vMerge/>
            <w:tcBorders>
              <w:bottom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DBB" w:rsidRPr="002F5AD0" w:rsidTr="009D0DBB">
        <w:trPr>
          <w:cantSplit/>
          <w:trHeight w:val="383"/>
        </w:trPr>
        <w:tc>
          <w:tcPr>
            <w:tcW w:w="13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Для детей 6-7 лет</w:t>
            </w:r>
          </w:p>
        </w:tc>
        <w:tc>
          <w:tcPr>
            <w:tcW w:w="14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9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-</w:t>
            </w:r>
          </w:p>
        </w:tc>
        <w:tc>
          <w:tcPr>
            <w:tcW w:w="12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23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19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19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0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931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</w:tr>
      <w:tr w:rsidR="009D0DBB" w:rsidRPr="002F5AD0" w:rsidTr="002F5AD0">
        <w:trPr>
          <w:cantSplit/>
          <w:trHeight w:val="684"/>
        </w:trPr>
        <w:tc>
          <w:tcPr>
            <w:tcW w:w="1309" w:type="dxa"/>
            <w:tcBorders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Для детей 5-6 лет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1</w:t>
            </w:r>
          </w:p>
        </w:tc>
        <w:tc>
          <w:tcPr>
            <w:tcW w:w="12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8</w:t>
            </w:r>
          </w:p>
        </w:tc>
        <w:tc>
          <w:tcPr>
            <w:tcW w:w="121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12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7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6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931" w:type="dxa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</w:tr>
      <w:tr w:rsidR="009D0DBB" w:rsidRPr="002F5AD0" w:rsidTr="009D0DBB">
        <w:trPr>
          <w:cantSplit/>
          <w:trHeight w:val="534"/>
        </w:trPr>
        <w:tc>
          <w:tcPr>
            <w:tcW w:w="1309" w:type="dxa"/>
            <w:tcBorders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Для детей 4-5 лет</w:t>
            </w:r>
          </w:p>
        </w:tc>
        <w:tc>
          <w:tcPr>
            <w:tcW w:w="1430" w:type="dxa"/>
            <w:tcBorders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-</w:t>
            </w:r>
          </w:p>
        </w:tc>
        <w:tc>
          <w:tcPr>
            <w:tcW w:w="12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13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931" w:type="dxa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</w:tr>
      <w:tr w:rsidR="009D0DBB" w:rsidRPr="002F5AD0" w:rsidTr="002F5AD0">
        <w:trPr>
          <w:cantSplit/>
          <w:trHeight w:val="582"/>
        </w:trPr>
        <w:tc>
          <w:tcPr>
            <w:tcW w:w="13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Для детей 3-4 лет</w:t>
            </w:r>
          </w:p>
        </w:tc>
        <w:tc>
          <w:tcPr>
            <w:tcW w:w="1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-</w:t>
            </w:r>
          </w:p>
        </w:tc>
        <w:tc>
          <w:tcPr>
            <w:tcW w:w="12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9</w:t>
            </w:r>
          </w:p>
        </w:tc>
        <w:tc>
          <w:tcPr>
            <w:tcW w:w="121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11</w:t>
            </w:r>
          </w:p>
        </w:tc>
        <w:tc>
          <w:tcPr>
            <w:tcW w:w="12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931" w:type="dxa"/>
            <w:tcBorders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</w:tr>
      <w:tr w:rsidR="009D0DBB" w:rsidRPr="002F5AD0" w:rsidTr="002F5AD0">
        <w:trPr>
          <w:cantSplit/>
          <w:trHeight w:val="108"/>
        </w:trPr>
        <w:tc>
          <w:tcPr>
            <w:tcW w:w="13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26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10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2F5AD0">
              <w:rPr>
                <w:rFonts w:ascii="Times New Roman" w:hAnsi="Times New Roman"/>
                <w:highlight w:val="lightGray"/>
              </w:rPr>
              <w:t>1</w:t>
            </w:r>
          </w:p>
        </w:tc>
        <w:tc>
          <w:tcPr>
            <w:tcW w:w="12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17</w:t>
            </w:r>
          </w:p>
        </w:tc>
        <w:tc>
          <w:tcPr>
            <w:tcW w:w="12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59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26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25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931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</w:tr>
    </w:tbl>
    <w:p w:rsidR="002F5AD0" w:rsidRDefault="002F5AD0" w:rsidP="009D0DBB">
      <w:pPr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5AD0" w:rsidRDefault="002F5AD0" w:rsidP="009D0DBB">
      <w:pPr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5AD0" w:rsidRDefault="002F5AD0" w:rsidP="009D0DBB">
      <w:pPr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5AD0" w:rsidRDefault="002F5AD0" w:rsidP="009D0DBB">
      <w:pPr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5AD0" w:rsidRDefault="002F5AD0" w:rsidP="009D0DBB">
      <w:pPr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5AD0" w:rsidRDefault="002F5AD0" w:rsidP="009D0DBB">
      <w:pPr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5AD0" w:rsidRDefault="002F5AD0" w:rsidP="009D0DBB">
      <w:pPr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D0DBB" w:rsidRPr="009D0DBB" w:rsidRDefault="009D0DBB" w:rsidP="009D0DBB">
      <w:pPr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424C6F">
        <w:rPr>
          <w:rFonts w:ascii="Times New Roman" w:hAnsi="Times New Roman"/>
          <w:sz w:val="24"/>
          <w:szCs w:val="24"/>
          <w:u w:val="single"/>
        </w:rPr>
        <w:lastRenderedPageBreak/>
        <w:t>Результаты коррекционной работы (по данным итоговой диагностики речевого развития выпускников групп</w:t>
      </w:r>
      <w:r>
        <w:rPr>
          <w:rFonts w:ascii="Times New Roman" w:hAnsi="Times New Roman"/>
          <w:sz w:val="24"/>
          <w:szCs w:val="24"/>
          <w:u w:val="single"/>
        </w:rPr>
        <w:t>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810"/>
        <w:gridCol w:w="1284"/>
        <w:gridCol w:w="1810"/>
        <w:gridCol w:w="1212"/>
        <w:gridCol w:w="1810"/>
        <w:gridCol w:w="1212"/>
        <w:gridCol w:w="1810"/>
        <w:gridCol w:w="1212"/>
      </w:tblGrid>
      <w:tr w:rsidR="009D0DBB" w:rsidRPr="00424C6F" w:rsidTr="009D0DBB">
        <w:trPr>
          <w:trHeight w:val="55"/>
        </w:trPr>
        <w:tc>
          <w:tcPr>
            <w:tcW w:w="2781" w:type="dxa"/>
            <w:vMerge w:val="restart"/>
            <w:tcBorders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sz w:val="24"/>
                <w:szCs w:val="24"/>
              </w:rPr>
              <w:t xml:space="preserve">        коррекционной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sz w:val="24"/>
                <w:szCs w:val="24"/>
              </w:rPr>
              <w:t xml:space="preserve">         работы</w:t>
            </w:r>
          </w:p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sz w:val="24"/>
                <w:szCs w:val="24"/>
              </w:rPr>
              <w:t xml:space="preserve">речевого </w:t>
            </w:r>
          </w:p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309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коррекции недостатков звукопроизношения </w:t>
            </w:r>
          </w:p>
        </w:tc>
        <w:tc>
          <w:tcPr>
            <w:tcW w:w="302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коррекции нарушений фонематического 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bCs/>
                <w:sz w:val="24"/>
                <w:szCs w:val="24"/>
              </w:rPr>
              <w:t>строя речи</w:t>
            </w:r>
          </w:p>
        </w:tc>
        <w:tc>
          <w:tcPr>
            <w:tcW w:w="302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коррекции лексико-грамматического 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bCs/>
                <w:sz w:val="24"/>
                <w:szCs w:val="24"/>
              </w:rPr>
              <w:t>строя речи</w:t>
            </w:r>
          </w:p>
        </w:tc>
        <w:tc>
          <w:tcPr>
            <w:tcW w:w="3022" w:type="dxa"/>
            <w:gridSpan w:val="2"/>
            <w:tcBorders>
              <w:lef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коррекции связной речи 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DBB" w:rsidRPr="00424C6F" w:rsidTr="009D0DBB">
        <w:trPr>
          <w:trHeight w:val="55"/>
        </w:trPr>
        <w:tc>
          <w:tcPr>
            <w:tcW w:w="278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284" w:type="dxa"/>
            <w:tcBorders>
              <w:bottom w:val="double" w:sz="4" w:space="0" w:color="auto"/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212" w:type="dxa"/>
            <w:tcBorders>
              <w:bottom w:val="double" w:sz="4" w:space="0" w:color="auto"/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212" w:type="dxa"/>
            <w:tcBorders>
              <w:bottom w:val="double" w:sz="4" w:space="0" w:color="auto"/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212" w:type="dxa"/>
            <w:tcBorders>
              <w:bottom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DBB" w:rsidRPr="00424C6F" w:rsidTr="009D0DBB">
        <w:trPr>
          <w:trHeight w:val="55"/>
        </w:trPr>
        <w:tc>
          <w:tcPr>
            <w:tcW w:w="2781" w:type="dxa"/>
            <w:tcBorders>
              <w:top w:val="double" w:sz="4" w:space="0" w:color="auto"/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возрастной речевой норме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2" w:type="dxa"/>
            <w:tcBorders>
              <w:top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D0DBB" w:rsidRPr="00424C6F" w:rsidTr="009D0DBB">
        <w:trPr>
          <w:trHeight w:val="531"/>
        </w:trPr>
        <w:tc>
          <w:tcPr>
            <w:tcW w:w="2781" w:type="dxa"/>
            <w:tcBorders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Значительная положительная динамика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D0DBB" w:rsidRPr="00424C6F" w:rsidTr="009D0DBB">
        <w:trPr>
          <w:trHeight w:val="525"/>
        </w:trPr>
        <w:tc>
          <w:tcPr>
            <w:tcW w:w="2781" w:type="dxa"/>
            <w:tcBorders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Незначительная положительная динамика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0DBB" w:rsidRPr="00424C6F" w:rsidTr="009D0DBB">
        <w:trPr>
          <w:trHeight w:val="537"/>
        </w:trPr>
        <w:tc>
          <w:tcPr>
            <w:tcW w:w="2781" w:type="dxa"/>
            <w:tcBorders>
              <w:right w:val="double" w:sz="4" w:space="0" w:color="auto"/>
            </w:tcBorders>
          </w:tcPr>
          <w:p w:rsidR="009D0DBB" w:rsidRPr="00424C6F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Отсутствие положительной динамики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vAlign w:val="center"/>
          </w:tcPr>
          <w:p w:rsidR="009D0DBB" w:rsidRPr="00424C6F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0DBB" w:rsidRPr="00D57C2B" w:rsidRDefault="009D0DBB" w:rsidP="009D0DB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57C2B">
        <w:rPr>
          <w:b/>
        </w:rPr>
        <w:t xml:space="preserve">Выводы: </w:t>
      </w:r>
      <w:r w:rsidRPr="00D57C2B">
        <w:rPr>
          <w:color w:val="000000"/>
        </w:rPr>
        <w:t>Количественный анализ результатов логопедического обследования представлен в таблицах . Количественный и качественный анализ результатов логопедической коррекции показал положительную динамику речевого развития каждого ребенка.</w:t>
      </w:r>
    </w:p>
    <w:p w:rsidR="009D0DBB" w:rsidRPr="00D57C2B" w:rsidRDefault="009D0DBB" w:rsidP="006B709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7C2B">
        <w:rPr>
          <w:rFonts w:ascii="Times New Roman" w:hAnsi="Times New Roman"/>
          <w:color w:val="000000"/>
          <w:sz w:val="24"/>
          <w:szCs w:val="24"/>
        </w:rPr>
        <w:t>Всем детям поставлены нарушенные звуки. Но у 3 детей недостаточно автоматизированы поставленные звуки,  что требует дальнейшего контроля со стороны родителей.</w:t>
      </w:r>
    </w:p>
    <w:p w:rsidR="009D0DBB" w:rsidRPr="00D57C2B" w:rsidRDefault="009D0DBB" w:rsidP="006B709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7C2B">
        <w:rPr>
          <w:rFonts w:ascii="Times New Roman" w:hAnsi="Times New Roman"/>
          <w:color w:val="000000"/>
          <w:sz w:val="24"/>
          <w:szCs w:val="24"/>
        </w:rPr>
        <w:t>У  детей  сформированы операции языкового анализа и синтеза, достаточный уровень развития фонематических процессов, что послужит хорошей базой для усвоения русского языка в школе.</w:t>
      </w:r>
    </w:p>
    <w:p w:rsidR="009D0DBB" w:rsidRPr="00D57C2B" w:rsidRDefault="009D0DBB" w:rsidP="006B709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7C2B">
        <w:rPr>
          <w:rFonts w:ascii="Times New Roman" w:hAnsi="Times New Roman"/>
          <w:color w:val="000000"/>
          <w:sz w:val="24"/>
          <w:szCs w:val="24"/>
        </w:rPr>
        <w:t>Грамматический строй речи в пределах нормы у 21 ребенка. У 4 детей в речи наблюдаются аграмматизмы. Для этих детей трудны для произношения слова сложной слоговой структуры; данные дети не договаривают окончания слов, у них наблюдаются ошибки в словообразовании и словоизменении. Поэтому в домашних условиях родителям рекомендовано продолжить работу по обогащению словаря детей, следить за грамматическим оформлением речи, играть в игры, целью которых является развитие грамматических категорий.</w:t>
      </w:r>
    </w:p>
    <w:p w:rsidR="009D0DBB" w:rsidRPr="00D57C2B" w:rsidRDefault="009D0DBB" w:rsidP="006B709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7C2B">
        <w:rPr>
          <w:rFonts w:ascii="Times New Roman" w:hAnsi="Times New Roman"/>
          <w:color w:val="000000"/>
          <w:sz w:val="24"/>
          <w:szCs w:val="24"/>
        </w:rPr>
        <w:t>У всех детей пополнился и обогатился словарный запас.</w:t>
      </w:r>
    </w:p>
    <w:p w:rsidR="009D0DBB" w:rsidRPr="00D57C2B" w:rsidRDefault="009D0DBB" w:rsidP="006B709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7C2B">
        <w:rPr>
          <w:rFonts w:ascii="Times New Roman" w:hAnsi="Times New Roman"/>
          <w:color w:val="000000"/>
          <w:sz w:val="24"/>
          <w:szCs w:val="24"/>
        </w:rPr>
        <w:t>Развитие связной речи соответствует возрасту у 18 детей,  У 7 детей  средний уровень развития связной речи. У данных детей наблюдаются неточные употребления слов, пропуски предлогов на фоне развернутой речи.</w:t>
      </w:r>
    </w:p>
    <w:p w:rsidR="009D0DBB" w:rsidRPr="00D57C2B" w:rsidRDefault="009D0DBB" w:rsidP="006B709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7C2B">
        <w:rPr>
          <w:rFonts w:ascii="Times New Roman" w:hAnsi="Times New Roman"/>
          <w:color w:val="000000"/>
          <w:sz w:val="24"/>
          <w:szCs w:val="24"/>
        </w:rPr>
        <w:t>Все дети читают, понимают прочитанное.</w:t>
      </w:r>
    </w:p>
    <w:p w:rsidR="009D0DBB" w:rsidRPr="00D57C2B" w:rsidRDefault="009D0DBB" w:rsidP="006B709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7C2B">
        <w:rPr>
          <w:rFonts w:ascii="Times New Roman" w:hAnsi="Times New Roman"/>
          <w:color w:val="000000"/>
          <w:sz w:val="24"/>
          <w:szCs w:val="24"/>
        </w:rPr>
        <w:lastRenderedPageBreak/>
        <w:t>У детей развились коммуникативные умения и навыки. Дети научились общаться между собой, с взрослыми, задавать вопросы, поддерживать беседу. Все дети с охотой берут на себя роль взрослого, учителя при проведении артикуляционной гимнастики, проверке выполненного задания.</w:t>
      </w:r>
    </w:p>
    <w:p w:rsidR="009D0DBB" w:rsidRPr="00D57C2B" w:rsidRDefault="009D0DBB" w:rsidP="006B709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57C2B">
        <w:rPr>
          <w:rFonts w:ascii="Times New Roman" w:hAnsi="Times New Roman"/>
          <w:color w:val="000000"/>
          <w:sz w:val="24"/>
          <w:szCs w:val="24"/>
        </w:rPr>
        <w:t>У всех детей улучшились память, внимание, мышление, усидчивость. У всех детей появились интерес и любовь к занятиям.</w:t>
      </w:r>
    </w:p>
    <w:p w:rsidR="009D0DBB" w:rsidRPr="00D57C2B" w:rsidRDefault="009D0DBB" w:rsidP="009D0D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7C2B">
        <w:rPr>
          <w:rFonts w:ascii="Times New Roman" w:hAnsi="Times New Roman"/>
          <w:color w:val="000000"/>
          <w:sz w:val="24"/>
          <w:szCs w:val="24"/>
        </w:rPr>
        <w:t>         Таким образом, у всех детей отмечается положительная динамика речевого развития и достаточный уровень речевой готовности к школьному обучению.</w:t>
      </w:r>
    </w:p>
    <w:p w:rsidR="009D0DBB" w:rsidRDefault="009D0DBB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0F10">
        <w:rPr>
          <w:rFonts w:ascii="Times New Roman" w:hAnsi="Times New Roman"/>
          <w:b/>
          <w:sz w:val="24"/>
          <w:szCs w:val="24"/>
          <w:u w:val="single"/>
        </w:rPr>
        <w:t xml:space="preserve">Результаты коррекционной работы  учителя-логопеда  в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подготовительной </w:t>
      </w:r>
      <w:r w:rsidRPr="004B0F10">
        <w:rPr>
          <w:rFonts w:ascii="Times New Roman" w:hAnsi="Times New Roman"/>
          <w:b/>
          <w:sz w:val="24"/>
          <w:szCs w:val="24"/>
          <w:u w:val="single"/>
        </w:rPr>
        <w:t xml:space="preserve">группе комбинированной направленности  № 5 для </w:t>
      </w:r>
    </w:p>
    <w:p w:rsidR="009D0DBB" w:rsidRPr="004B0F10" w:rsidRDefault="009D0DBB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0F10">
        <w:rPr>
          <w:rFonts w:ascii="Times New Roman" w:hAnsi="Times New Roman"/>
          <w:b/>
          <w:sz w:val="24"/>
          <w:szCs w:val="24"/>
          <w:u w:val="single"/>
        </w:rPr>
        <w:t>детей с тяжёлыми нарушениями речи</w:t>
      </w:r>
    </w:p>
    <w:p w:rsidR="009D0DBB" w:rsidRPr="00141528" w:rsidRDefault="009D0DBB" w:rsidP="009D0DB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41528">
        <w:rPr>
          <w:rFonts w:ascii="Times New Roman" w:hAnsi="Times New Roman"/>
          <w:b/>
          <w:sz w:val="24"/>
          <w:szCs w:val="24"/>
        </w:rPr>
        <w:t xml:space="preserve"> </w:t>
      </w:r>
      <w:r w:rsidRPr="00141528">
        <w:rPr>
          <w:rFonts w:ascii="Times New Roman" w:hAnsi="Times New Roman"/>
          <w:sz w:val="24"/>
          <w:szCs w:val="24"/>
          <w:u w:val="single"/>
        </w:rPr>
        <w:t>Количественные данные о зачислении и выпуске воспитанников группы.</w:t>
      </w:r>
    </w:p>
    <w:p w:rsidR="009D0DBB" w:rsidRPr="00141528" w:rsidRDefault="009D0DBB" w:rsidP="009D0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528">
        <w:rPr>
          <w:rFonts w:ascii="Times New Roman" w:hAnsi="Times New Roman"/>
          <w:sz w:val="24"/>
          <w:szCs w:val="24"/>
        </w:rPr>
        <w:t>Общее количество воспитанников в группе ___</w:t>
      </w:r>
      <w:r w:rsidRPr="00141528">
        <w:rPr>
          <w:rFonts w:ascii="Times New Roman" w:hAnsi="Times New Roman"/>
          <w:sz w:val="24"/>
          <w:szCs w:val="24"/>
          <w:u w:val="single"/>
        </w:rPr>
        <w:t>4</w:t>
      </w:r>
      <w:r w:rsidRPr="0014152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D0DBB" w:rsidRDefault="009D0DBB" w:rsidP="009D0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528">
        <w:rPr>
          <w:rFonts w:ascii="Times New Roman" w:hAnsi="Times New Roman"/>
          <w:sz w:val="24"/>
          <w:szCs w:val="24"/>
        </w:rPr>
        <w:t>Кол-во воспитанников с заключениями ПМПК, которым рекомендовано обучение  по адаптированной образовательной программе для детей с ТНР ___</w:t>
      </w:r>
      <w:r w:rsidRPr="00141528">
        <w:rPr>
          <w:rFonts w:ascii="Times New Roman" w:hAnsi="Times New Roman"/>
          <w:sz w:val="24"/>
          <w:szCs w:val="24"/>
          <w:u w:val="single"/>
        </w:rPr>
        <w:t>4</w:t>
      </w:r>
      <w:r w:rsidRPr="001415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8"/>
        <w:gridCol w:w="1417"/>
        <w:gridCol w:w="1418"/>
        <w:gridCol w:w="1417"/>
        <w:gridCol w:w="993"/>
        <w:gridCol w:w="1133"/>
        <w:gridCol w:w="1134"/>
        <w:gridCol w:w="1560"/>
        <w:gridCol w:w="1275"/>
      </w:tblGrid>
      <w:tr w:rsidR="009D0DBB" w:rsidRPr="002F5AD0" w:rsidTr="009D0DBB">
        <w:trPr>
          <w:trHeight w:val="564"/>
        </w:trPr>
        <w:tc>
          <w:tcPr>
            <w:tcW w:w="1701" w:type="dxa"/>
            <w:vMerge w:val="restart"/>
            <w:tcBorders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>Отчётный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8081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 xml:space="preserve">Количество воспитанников с ТНР, 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  <w:b/>
              </w:rPr>
              <w:t>зачисленных в группу</w:t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 xml:space="preserve">Количество воспитанников 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  <w:b/>
              </w:rPr>
              <w:t>с ТНР, выпущенных из группы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 xml:space="preserve">воспитанников с ТНР, </w:t>
            </w:r>
          </w:p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>выбывших из группы</w:t>
            </w:r>
          </w:p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>по разным причинам</w:t>
            </w:r>
          </w:p>
        </w:tc>
      </w:tr>
      <w:tr w:rsidR="009D0DBB" w:rsidRPr="002F5AD0" w:rsidTr="009D0DBB">
        <w:trPr>
          <w:trHeight w:val="41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Всего</w:t>
            </w:r>
          </w:p>
        </w:tc>
        <w:tc>
          <w:tcPr>
            <w:tcW w:w="5670" w:type="dxa"/>
            <w:gridSpan w:val="4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Логопедические заключения</w:t>
            </w:r>
          </w:p>
        </w:tc>
        <w:tc>
          <w:tcPr>
            <w:tcW w:w="993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Из  них  на  диагностический срок</w:t>
            </w:r>
          </w:p>
        </w:tc>
        <w:tc>
          <w:tcPr>
            <w:tcW w:w="1133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В школу</w:t>
            </w:r>
          </w:p>
        </w:tc>
        <w:tc>
          <w:tcPr>
            <w:tcW w:w="1560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 xml:space="preserve">В  общеразвивающую группу  детского  </w:t>
            </w:r>
          </w:p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сада</w:t>
            </w: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DBB" w:rsidRPr="002F5AD0" w:rsidTr="009D0DBB">
        <w:trPr>
          <w:cantSplit/>
          <w:trHeight w:val="1684"/>
        </w:trPr>
        <w:tc>
          <w:tcPr>
            <w:tcW w:w="17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 xml:space="preserve">ОНР 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I ур. речевого развития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 xml:space="preserve">ОНР 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II ур. речевого развития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 xml:space="preserve">ОНР 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III ур. речевого развития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extDirection w:val="btLr"/>
            <w:vAlign w:val="center"/>
          </w:tcPr>
          <w:p w:rsidR="009D0DBB" w:rsidRPr="002F5AD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Другие заключения</w:t>
            </w: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DBB" w:rsidRPr="002F5AD0" w:rsidTr="009D0DBB"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1-й год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обучения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(дети 5-6 лет)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</w:tr>
      <w:tr w:rsidR="009D0DBB" w:rsidRPr="002F5AD0" w:rsidTr="009D0DBB"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2-й год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обучения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(дети 6-7 лет)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</w:tr>
      <w:tr w:rsidR="009D0DBB" w:rsidRPr="002F5AD0" w:rsidTr="009D0DBB"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>Всего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>за два года</w:t>
            </w: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AD0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</w:tcPr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2F5AD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AD0">
              <w:rPr>
                <w:rFonts w:ascii="Times New Roman" w:hAnsi="Times New Roman"/>
              </w:rPr>
              <w:t>-</w:t>
            </w:r>
          </w:p>
        </w:tc>
      </w:tr>
    </w:tbl>
    <w:p w:rsidR="002F5AD0" w:rsidRDefault="002F5AD0" w:rsidP="009D0DBB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F5AD0" w:rsidRDefault="002F5AD0" w:rsidP="009D0DBB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F5AD0" w:rsidRDefault="002F5AD0" w:rsidP="009D0DBB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2F5AD0" w:rsidRDefault="002F5AD0" w:rsidP="009D0DBB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D0DBB" w:rsidRPr="009D0DBB" w:rsidRDefault="009D0DBB" w:rsidP="002F5AD0">
      <w:pPr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141528">
        <w:rPr>
          <w:rFonts w:ascii="Times New Roman" w:hAnsi="Times New Roman"/>
          <w:sz w:val="24"/>
          <w:szCs w:val="24"/>
          <w:u w:val="single"/>
        </w:rPr>
        <w:lastRenderedPageBreak/>
        <w:t>Результаты коррекционной работы (по данным итоговой диагностики речевого развития выпуск</w:t>
      </w:r>
      <w:r>
        <w:rPr>
          <w:rFonts w:ascii="Times New Roman" w:hAnsi="Times New Roman"/>
          <w:sz w:val="24"/>
          <w:szCs w:val="24"/>
          <w:u w:val="single"/>
        </w:rPr>
        <w:t>ников группы).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1760"/>
        <w:gridCol w:w="1392"/>
        <w:gridCol w:w="1760"/>
        <w:gridCol w:w="1348"/>
        <w:gridCol w:w="1760"/>
        <w:gridCol w:w="1348"/>
        <w:gridCol w:w="1760"/>
        <w:gridCol w:w="1348"/>
      </w:tblGrid>
      <w:tr w:rsidR="009D0DBB" w:rsidRPr="00141528" w:rsidTr="009D0DBB">
        <w:tc>
          <w:tcPr>
            <w:tcW w:w="3184" w:type="dxa"/>
            <w:vMerge w:val="restart"/>
            <w:tcBorders>
              <w:right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sz w:val="24"/>
                <w:szCs w:val="24"/>
              </w:rPr>
              <w:t xml:space="preserve">        коррекционной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sz w:val="24"/>
                <w:szCs w:val="24"/>
              </w:rPr>
              <w:t xml:space="preserve">         работы</w:t>
            </w:r>
          </w:p>
          <w:p w:rsidR="009D0DBB" w:rsidRPr="00141528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DBB" w:rsidRPr="00141528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9D0DBB" w:rsidRPr="00141528" w:rsidRDefault="009D0DBB" w:rsidP="002F5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sz w:val="24"/>
                <w:szCs w:val="24"/>
              </w:rPr>
              <w:t xml:space="preserve">речевого </w:t>
            </w:r>
          </w:p>
          <w:p w:rsidR="009D0DBB" w:rsidRPr="009D0DBB" w:rsidRDefault="009D0DBB" w:rsidP="002F5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318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коррекции недостатков звукопроизношения 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коррекции нарушений фонематического 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bCs/>
                <w:sz w:val="24"/>
                <w:szCs w:val="24"/>
              </w:rPr>
              <w:t>строя речи</w:t>
            </w:r>
          </w:p>
        </w:tc>
        <w:tc>
          <w:tcPr>
            <w:tcW w:w="318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коррекции лексико-грамматического 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bCs/>
                <w:sz w:val="24"/>
                <w:szCs w:val="24"/>
              </w:rPr>
              <w:t>строя речи</w:t>
            </w:r>
          </w:p>
        </w:tc>
        <w:tc>
          <w:tcPr>
            <w:tcW w:w="3184" w:type="dxa"/>
            <w:gridSpan w:val="2"/>
            <w:tcBorders>
              <w:left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5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коррекции связной речи 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DBB" w:rsidRPr="00141528" w:rsidTr="009D0DBB">
        <w:tc>
          <w:tcPr>
            <w:tcW w:w="318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92" w:type="dxa"/>
            <w:tcBorders>
              <w:bottom w:val="double" w:sz="4" w:space="0" w:color="auto"/>
              <w:right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92" w:type="dxa"/>
            <w:tcBorders>
              <w:bottom w:val="double" w:sz="4" w:space="0" w:color="auto"/>
              <w:right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92" w:type="dxa"/>
            <w:tcBorders>
              <w:bottom w:val="double" w:sz="4" w:space="0" w:color="auto"/>
              <w:right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92" w:type="dxa"/>
            <w:tcBorders>
              <w:bottom w:val="double" w:sz="4" w:space="0" w:color="auto"/>
            </w:tcBorders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0DBB" w:rsidRPr="00141528" w:rsidTr="009D0DBB"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9D0DBB" w:rsidRPr="00D57C2B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  <w:r w:rsidRPr="00D57C2B">
              <w:rPr>
                <w:rFonts w:ascii="Times New Roman" w:hAnsi="Times New Roman"/>
              </w:rPr>
              <w:t xml:space="preserve">Соответствие </w:t>
            </w:r>
          </w:p>
          <w:p w:rsidR="009D0DBB" w:rsidRPr="00D57C2B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  <w:r w:rsidRPr="00D57C2B">
              <w:rPr>
                <w:rFonts w:ascii="Times New Roman" w:hAnsi="Times New Roman"/>
              </w:rPr>
              <w:t>возрастной речевой норме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0DBB" w:rsidRPr="00141528" w:rsidTr="009D0DBB">
        <w:tc>
          <w:tcPr>
            <w:tcW w:w="3184" w:type="dxa"/>
            <w:tcBorders>
              <w:right w:val="double" w:sz="4" w:space="0" w:color="auto"/>
            </w:tcBorders>
          </w:tcPr>
          <w:p w:rsidR="009D0DBB" w:rsidRPr="00D57C2B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  <w:r w:rsidRPr="00D57C2B">
              <w:rPr>
                <w:rFonts w:ascii="Times New Roman" w:hAnsi="Times New Roman"/>
              </w:rPr>
              <w:t>Значительная положительная динамика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0DBB" w:rsidRPr="00141528" w:rsidTr="009D0DBB">
        <w:tc>
          <w:tcPr>
            <w:tcW w:w="3184" w:type="dxa"/>
            <w:tcBorders>
              <w:right w:val="double" w:sz="4" w:space="0" w:color="auto"/>
            </w:tcBorders>
          </w:tcPr>
          <w:p w:rsidR="009D0DBB" w:rsidRPr="00D57C2B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  <w:r w:rsidRPr="00D57C2B">
              <w:rPr>
                <w:rFonts w:ascii="Times New Roman" w:hAnsi="Times New Roman"/>
              </w:rPr>
              <w:t>Незначительная положительная динамика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0DBB" w:rsidRPr="00141528" w:rsidTr="009D0DBB">
        <w:tc>
          <w:tcPr>
            <w:tcW w:w="3184" w:type="dxa"/>
            <w:tcBorders>
              <w:right w:val="double" w:sz="4" w:space="0" w:color="auto"/>
            </w:tcBorders>
          </w:tcPr>
          <w:p w:rsidR="009D0DBB" w:rsidRPr="00D57C2B" w:rsidRDefault="009D0DBB" w:rsidP="002F5AD0">
            <w:pPr>
              <w:spacing w:after="0" w:line="240" w:lineRule="auto"/>
              <w:rPr>
                <w:rFonts w:ascii="Times New Roman" w:hAnsi="Times New Roman"/>
              </w:rPr>
            </w:pPr>
            <w:r w:rsidRPr="00D57C2B">
              <w:rPr>
                <w:rFonts w:ascii="Times New Roman" w:hAnsi="Times New Roman"/>
              </w:rPr>
              <w:t>Отсутствие положительной динамики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vAlign w:val="center"/>
          </w:tcPr>
          <w:p w:rsidR="009D0DBB" w:rsidRPr="00141528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0DBB" w:rsidRPr="003D0664" w:rsidRDefault="009D0DBB" w:rsidP="009D0DB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D0664">
        <w:rPr>
          <w:b/>
        </w:rPr>
        <w:t>Выводы:</w:t>
      </w:r>
      <w:r w:rsidRPr="003D0664">
        <w:rPr>
          <w:color w:val="000000"/>
        </w:rPr>
        <w:t xml:space="preserve"> Количественный анализ результатов логопедического обследования представлен в таблицах . Количественный и качественный анализ результатов логопедической коррекции показал положительную динамику речевого развития каждого ребенка.</w:t>
      </w:r>
      <w:r w:rsidRPr="003D0664">
        <w:rPr>
          <w:color w:val="000000"/>
          <w:shd w:val="clear" w:color="auto" w:fill="FFFFFF"/>
        </w:rPr>
        <w:t xml:space="preserve"> Коррекция речевого недоразвития осуществлялась по адаптивной программе    на  подгрупповых и индивидуальных занятиях.</w:t>
      </w:r>
    </w:p>
    <w:p w:rsidR="009D0DBB" w:rsidRPr="009D0DBB" w:rsidRDefault="009D0DBB" w:rsidP="009D0D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0664">
        <w:rPr>
          <w:rFonts w:ascii="Times New Roman" w:hAnsi="Times New Roman"/>
          <w:color w:val="000000"/>
          <w:sz w:val="24"/>
          <w:szCs w:val="24"/>
        </w:rPr>
        <w:t xml:space="preserve">           У  всех детей отмечается положительная динамика речевого развития и достаточный уровень речевой готовности к школьному обучению.  </w:t>
      </w:r>
      <w:r w:rsidRPr="003D06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тоже время 2 детям необходима дальнейшая помощь учителя – логопеда,  контроль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D06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родителей за звукопроизношением детей. Данные дети </w:t>
      </w:r>
      <w:r w:rsidRPr="003D0664">
        <w:rPr>
          <w:rFonts w:ascii="Times New Roman" w:hAnsi="Times New Roman"/>
          <w:sz w:val="24"/>
          <w:szCs w:val="24"/>
        </w:rPr>
        <w:t>нуждается в индивидуальном подходе и постоянном контроле со стороны взрослых</w:t>
      </w:r>
      <w:r w:rsidRPr="003D06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Остальные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D06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воспитанники не нуждаются в дальнейшей логопедической коррекции.</w:t>
      </w:r>
    </w:p>
    <w:p w:rsidR="009D0DBB" w:rsidRPr="009D0DBB" w:rsidRDefault="009D0DBB" w:rsidP="009D0DBB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 w:rsidRPr="003D0664">
        <w:rPr>
          <w:rFonts w:ascii="Times New Roman" w:hAnsi="Times New Roman"/>
          <w:b/>
          <w:sz w:val="24"/>
          <w:szCs w:val="24"/>
        </w:rPr>
        <w:t>Перспективы на следующий год: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0664">
        <w:rPr>
          <w:rFonts w:ascii="Times New Roman" w:hAnsi="Times New Roman"/>
          <w:color w:val="000000"/>
          <w:sz w:val="24"/>
          <w:szCs w:val="24"/>
        </w:rPr>
        <w:t>Осуществлять более тесную взаимосвязь с родителями через проведение индивидуальных и подгрупповых консультаций, поскольку общая осведомленность детей, их словарный запас, грамматические представления во многом зависят от ближайшего окружения детей.</w:t>
      </w: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5AD0" w:rsidRDefault="002F5AD0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D0DBB" w:rsidRDefault="009D0DBB" w:rsidP="009D0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0F1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Результаты коррекционной работы  учителя-логопеда  в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подготовительной </w:t>
      </w:r>
      <w:r w:rsidRPr="004B0F10">
        <w:rPr>
          <w:rFonts w:ascii="Times New Roman" w:hAnsi="Times New Roman"/>
          <w:b/>
          <w:sz w:val="24"/>
          <w:szCs w:val="24"/>
          <w:u w:val="single"/>
        </w:rPr>
        <w:t xml:space="preserve">группе комбинированной направленности  №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9D0DBB" w:rsidRDefault="009D0DBB" w:rsidP="009D0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F10">
        <w:rPr>
          <w:rFonts w:ascii="Times New Roman" w:hAnsi="Times New Roman"/>
          <w:b/>
          <w:sz w:val="24"/>
          <w:szCs w:val="24"/>
          <w:u w:val="single"/>
        </w:rPr>
        <w:t xml:space="preserve"> для детей с тяжёлыми нарушениями речи</w:t>
      </w:r>
      <w:r w:rsidRPr="004550E1">
        <w:rPr>
          <w:rFonts w:ascii="Times New Roman" w:hAnsi="Times New Roman"/>
          <w:b/>
          <w:sz w:val="28"/>
          <w:szCs w:val="28"/>
        </w:rPr>
        <w:t xml:space="preserve"> </w:t>
      </w:r>
    </w:p>
    <w:p w:rsidR="009D0DBB" w:rsidRPr="004B0F10" w:rsidRDefault="009D0DBB" w:rsidP="009D0DB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B0F10">
        <w:rPr>
          <w:rFonts w:ascii="Times New Roman" w:hAnsi="Times New Roman"/>
          <w:sz w:val="24"/>
          <w:szCs w:val="24"/>
          <w:u w:val="single"/>
        </w:rPr>
        <w:t>Количественные данные о зачислении и выпуске воспитанников группы.</w:t>
      </w:r>
    </w:p>
    <w:p w:rsidR="009D0DBB" w:rsidRPr="00C17B1C" w:rsidRDefault="009D0DBB" w:rsidP="009D0DB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B0F10">
        <w:rPr>
          <w:rFonts w:ascii="Times New Roman" w:hAnsi="Times New Roman"/>
          <w:sz w:val="24"/>
          <w:szCs w:val="24"/>
        </w:rPr>
        <w:t xml:space="preserve">Общее количество воспитанников в группе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28</w:t>
      </w:r>
    </w:p>
    <w:p w:rsidR="009D0DBB" w:rsidRPr="004B0F10" w:rsidRDefault="009D0DBB" w:rsidP="009D0DBB">
      <w:pPr>
        <w:rPr>
          <w:rFonts w:ascii="Times New Roman" w:hAnsi="Times New Roman"/>
          <w:sz w:val="24"/>
          <w:szCs w:val="24"/>
        </w:rPr>
      </w:pPr>
      <w:r w:rsidRPr="004B0F10">
        <w:rPr>
          <w:rFonts w:ascii="Times New Roman" w:hAnsi="Times New Roman"/>
          <w:sz w:val="24"/>
          <w:szCs w:val="24"/>
        </w:rPr>
        <w:t>Кол-во воспитанников с заключениями ПМПК, которым рекомендовано обучение  по адаптированной образовательной программе для де</w:t>
      </w:r>
      <w:r>
        <w:rPr>
          <w:rFonts w:ascii="Times New Roman" w:hAnsi="Times New Roman"/>
          <w:sz w:val="24"/>
          <w:szCs w:val="24"/>
        </w:rPr>
        <w:t xml:space="preserve">тей с ТНР </w:t>
      </w:r>
      <w:r w:rsidRPr="00C17B1C">
        <w:rPr>
          <w:rFonts w:ascii="Times New Roman" w:hAnsi="Times New Roman"/>
          <w:sz w:val="24"/>
          <w:szCs w:val="24"/>
          <w:u w:val="single"/>
        </w:rPr>
        <w:t>4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058"/>
        <w:gridCol w:w="1850"/>
        <w:gridCol w:w="1587"/>
        <w:gridCol w:w="1322"/>
        <w:gridCol w:w="1455"/>
        <w:gridCol w:w="1190"/>
        <w:gridCol w:w="1190"/>
        <w:gridCol w:w="1058"/>
        <w:gridCol w:w="1190"/>
        <w:gridCol w:w="1237"/>
      </w:tblGrid>
      <w:tr w:rsidR="009D0DBB" w:rsidRPr="004B0F10" w:rsidTr="009D0DBB">
        <w:trPr>
          <w:trHeight w:val="440"/>
        </w:trPr>
        <w:tc>
          <w:tcPr>
            <w:tcW w:w="1322" w:type="dxa"/>
            <w:vMerge w:val="restart"/>
            <w:tcBorders>
              <w:right w:val="double" w:sz="4" w:space="0" w:color="auto"/>
            </w:tcBorders>
          </w:tcPr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B1C">
              <w:rPr>
                <w:rFonts w:ascii="Times New Roman" w:hAnsi="Times New Roman"/>
                <w:b/>
              </w:rPr>
              <w:t>Отчётный</w:t>
            </w:r>
          </w:p>
          <w:p w:rsidR="009D0DBB" w:rsidRPr="009D0DBB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846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B1C">
              <w:rPr>
                <w:rFonts w:ascii="Times New Roman" w:hAnsi="Times New Roman"/>
                <w:b/>
              </w:rPr>
              <w:t xml:space="preserve">Количество воспитанников с ТНР, </w:t>
            </w:r>
          </w:p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B1C">
              <w:rPr>
                <w:rFonts w:ascii="Times New Roman" w:hAnsi="Times New Roman"/>
                <w:b/>
              </w:rPr>
              <w:t>зачисленных в группу</w:t>
            </w:r>
          </w:p>
        </w:tc>
        <w:tc>
          <w:tcPr>
            <w:tcW w:w="343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B1C">
              <w:rPr>
                <w:rFonts w:ascii="Times New Roman" w:hAnsi="Times New Roman"/>
                <w:b/>
              </w:rPr>
              <w:t xml:space="preserve">Количество воспитанников </w:t>
            </w:r>
          </w:p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B1C">
              <w:rPr>
                <w:rFonts w:ascii="Times New Roman" w:hAnsi="Times New Roman"/>
                <w:b/>
              </w:rPr>
              <w:t>с ТНР, выпущенных из группы</w:t>
            </w:r>
          </w:p>
        </w:tc>
        <w:tc>
          <w:tcPr>
            <w:tcW w:w="1237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D0DBB" w:rsidRPr="004B0F1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F1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9D0DBB" w:rsidRPr="004B0F1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F10">
              <w:rPr>
                <w:rFonts w:ascii="Times New Roman" w:hAnsi="Times New Roman"/>
                <w:b/>
                <w:sz w:val="24"/>
                <w:szCs w:val="24"/>
              </w:rPr>
              <w:t xml:space="preserve"> воспитанников с ТНР, выбывших  из группы</w:t>
            </w:r>
          </w:p>
          <w:p w:rsidR="009D0DBB" w:rsidRPr="004B0F1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F10">
              <w:rPr>
                <w:rFonts w:ascii="Times New Roman" w:hAnsi="Times New Roman"/>
                <w:b/>
                <w:sz w:val="24"/>
                <w:szCs w:val="24"/>
              </w:rPr>
              <w:t>по разным причинам</w:t>
            </w:r>
          </w:p>
        </w:tc>
      </w:tr>
      <w:tr w:rsidR="009D0DBB" w:rsidRPr="004B0F10" w:rsidTr="009D0DBB">
        <w:trPr>
          <w:trHeight w:val="145"/>
        </w:trPr>
        <w:tc>
          <w:tcPr>
            <w:tcW w:w="1322" w:type="dxa"/>
            <w:vMerge/>
            <w:tcBorders>
              <w:right w:val="double" w:sz="4" w:space="0" w:color="auto"/>
            </w:tcBorders>
          </w:tcPr>
          <w:p w:rsidR="009D0DBB" w:rsidRPr="004B0F10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D0DBB" w:rsidRPr="004B0F1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14" w:type="dxa"/>
            <w:gridSpan w:val="4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Логопедические заключения</w:t>
            </w:r>
          </w:p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9D0DBB" w:rsidRPr="004B0F1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Из  них  на  диагностический срок</w:t>
            </w:r>
          </w:p>
        </w:tc>
        <w:tc>
          <w:tcPr>
            <w:tcW w:w="119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D0DBB" w:rsidRPr="004B0F1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8" w:type="dxa"/>
            <w:vMerge w:val="restart"/>
            <w:textDirection w:val="btLr"/>
            <w:vAlign w:val="center"/>
          </w:tcPr>
          <w:p w:rsidR="009D0DBB" w:rsidRPr="004B0F1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В школу</w:t>
            </w:r>
          </w:p>
        </w:tc>
        <w:tc>
          <w:tcPr>
            <w:tcW w:w="1190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9D0DBB" w:rsidRPr="004B0F10" w:rsidRDefault="009D0DBB" w:rsidP="002F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В  общеразвивающую группу  детского  сада</w:t>
            </w:r>
          </w:p>
        </w:tc>
        <w:tc>
          <w:tcPr>
            <w:tcW w:w="1237" w:type="dxa"/>
            <w:vMerge/>
            <w:tcBorders>
              <w:left w:val="double" w:sz="4" w:space="0" w:color="auto"/>
            </w:tcBorders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BB" w:rsidRPr="004B0F10" w:rsidTr="009D0DBB">
        <w:trPr>
          <w:cantSplit/>
          <w:trHeight w:val="1197"/>
        </w:trPr>
        <w:tc>
          <w:tcPr>
            <w:tcW w:w="132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4B0F10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D0DBB" w:rsidRPr="004B0F10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 xml:space="preserve">ОНР </w:t>
            </w:r>
          </w:p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I ур. речевого развития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 xml:space="preserve">ОНР </w:t>
            </w:r>
          </w:p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II ур. речевого развития</w:t>
            </w:r>
          </w:p>
        </w:tc>
        <w:tc>
          <w:tcPr>
            <w:tcW w:w="1322" w:type="dxa"/>
            <w:tcBorders>
              <w:bottom w:val="doub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 xml:space="preserve">ОНР </w:t>
            </w:r>
          </w:p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III ур. речевого развития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Другие заключения</w:t>
            </w:r>
          </w:p>
        </w:tc>
        <w:tc>
          <w:tcPr>
            <w:tcW w:w="119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4B0F10" w:rsidRDefault="009D0DBB" w:rsidP="002F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bottom w:val="double" w:sz="4" w:space="0" w:color="auto"/>
            </w:tcBorders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BB" w:rsidRPr="004B0F10" w:rsidTr="009D0DBB">
        <w:trPr>
          <w:trHeight w:val="792"/>
        </w:trPr>
        <w:tc>
          <w:tcPr>
            <w:tcW w:w="132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B1C">
              <w:rPr>
                <w:rFonts w:ascii="Times New Roman" w:hAnsi="Times New Roman"/>
              </w:rPr>
              <w:t>1-й год</w:t>
            </w:r>
          </w:p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B1C">
              <w:rPr>
                <w:rFonts w:ascii="Times New Roman" w:hAnsi="Times New Roman"/>
              </w:rPr>
              <w:t>обучения</w:t>
            </w:r>
          </w:p>
          <w:p w:rsidR="009D0DBB" w:rsidRPr="00C17B1C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B1C">
              <w:rPr>
                <w:rFonts w:ascii="Times New Roman" w:hAnsi="Times New Roman"/>
              </w:rPr>
              <w:t>(дети 4-5 лет)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9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0DBB" w:rsidRPr="004B0F10" w:rsidRDefault="009D0DBB" w:rsidP="002F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D0DBB" w:rsidRPr="009D0DBB" w:rsidRDefault="009D0DBB" w:rsidP="009D0DB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</w:rPr>
      </w:pPr>
      <w:r w:rsidRPr="009D0DBB">
        <w:rPr>
          <w:b/>
        </w:rPr>
        <w:t xml:space="preserve"> </w:t>
      </w:r>
      <w:r w:rsidRPr="009D0DBB">
        <w:t>Данные воспитанники  зачислены на 3-х летний  период  обучения в группу комбинированной направленности для детей с тяжёлыми нарушениями речи .  В результате коррекционной работы наблюдается положительная динамика в развитии речи о чем свидетельствует мониторинг речевого развития:  2 воспитанника (Тимофей К., Рома К.) показали более высокий уровень речевого развития.</w:t>
      </w:r>
      <w:r w:rsidRPr="009D0DBB">
        <w:rPr>
          <w:rStyle w:val="c3"/>
        </w:rPr>
        <w:t xml:space="preserve">  </w:t>
      </w:r>
      <w:r w:rsidRPr="009D0DBB">
        <w:t xml:space="preserve">У некоторых детей сложная структура дефекта, что влияет на результативность работы.  </w:t>
      </w:r>
      <w:r w:rsidRPr="009D0DBB">
        <w:rPr>
          <w:rStyle w:val="c3"/>
        </w:rPr>
        <w:t xml:space="preserve">У  воспитанника (Дима Я.) наблюдается повышение уровня развития мелкой моторики,  слоговой структуры слова, звукопроизношения, но наблюдается крайне незначительная динамика развития связной речи, лексико-грамматического строя, познавательной сферы. Данный воспитанник будет направлен на прохождение ПМПК для уточнения заключения.   Воспитанник  (Матвей Ф.)показывает низкий уровень речевого развития, что связано с трудностями коммуникации. Ребенок не вступает в вербальное общение с  взрослыми (дома ребенок разговаривает). В  тоже время у него наблюдается положительная динамика в развитии артикуляционной моторики, мелкой моторики  - ребенок охотно выполняет данные виды упражнений. В конце учебного года он начал оформлять словом, фразой свой ответ. </w:t>
      </w:r>
    </w:p>
    <w:p w:rsidR="009D0DBB" w:rsidRDefault="009D0DBB" w:rsidP="009D0DBB">
      <w:pPr>
        <w:pStyle w:val="c4"/>
        <w:shd w:val="clear" w:color="auto" w:fill="FFFFFF"/>
        <w:spacing w:before="0" w:beforeAutospacing="0" w:after="0" w:afterAutospacing="0"/>
        <w:jc w:val="both"/>
      </w:pPr>
      <w:r w:rsidRPr="009D0DBB">
        <w:rPr>
          <w:rStyle w:val="c3"/>
        </w:rPr>
        <w:t xml:space="preserve">Добиться стойкого положительного результата и преодолеть трудности в освоении программного материала  помогло тесное взаимодействие специалистов, воспитателей группы. Данным воспитанникам  </w:t>
      </w:r>
      <w:r w:rsidRPr="009D0DBB">
        <w:t>рекомендовано продолжить коррекционно-развивающие занятия со специалистами ДОУ.</w:t>
      </w:r>
    </w:p>
    <w:p w:rsidR="002F5AD0" w:rsidRDefault="002F5AD0" w:rsidP="009D0DBB">
      <w:pPr>
        <w:pStyle w:val="c4"/>
        <w:shd w:val="clear" w:color="auto" w:fill="FFFFFF"/>
        <w:spacing w:before="0" w:beforeAutospacing="0" w:after="0" w:afterAutospacing="0"/>
        <w:jc w:val="both"/>
      </w:pPr>
    </w:p>
    <w:p w:rsidR="002F5AD0" w:rsidRDefault="002F5AD0" w:rsidP="009D0DBB">
      <w:pPr>
        <w:pStyle w:val="c4"/>
        <w:shd w:val="clear" w:color="auto" w:fill="FFFFFF"/>
        <w:spacing w:before="0" w:beforeAutospacing="0" w:after="0" w:afterAutospacing="0"/>
        <w:jc w:val="both"/>
      </w:pPr>
    </w:p>
    <w:p w:rsidR="002F5AD0" w:rsidRDefault="002F5AD0" w:rsidP="009D0DBB">
      <w:pPr>
        <w:pStyle w:val="c4"/>
        <w:shd w:val="clear" w:color="auto" w:fill="FFFFFF"/>
        <w:spacing w:before="0" w:beforeAutospacing="0" w:after="0" w:afterAutospacing="0"/>
        <w:jc w:val="both"/>
      </w:pPr>
    </w:p>
    <w:p w:rsidR="002F5AD0" w:rsidRDefault="002F5AD0" w:rsidP="009D0DBB">
      <w:pPr>
        <w:pStyle w:val="c4"/>
        <w:shd w:val="clear" w:color="auto" w:fill="FFFFFF"/>
        <w:spacing w:before="0" w:beforeAutospacing="0" w:after="0" w:afterAutospacing="0"/>
        <w:jc w:val="both"/>
      </w:pPr>
    </w:p>
    <w:p w:rsidR="002F5AD0" w:rsidRPr="009D0DBB" w:rsidRDefault="002F5AD0" w:rsidP="009D0DBB">
      <w:pPr>
        <w:pStyle w:val="c4"/>
        <w:shd w:val="clear" w:color="auto" w:fill="FFFFFF"/>
        <w:spacing w:before="0" w:beforeAutospacing="0" w:after="0" w:afterAutospacing="0"/>
        <w:jc w:val="both"/>
      </w:pPr>
    </w:p>
    <w:p w:rsidR="009D0DBB" w:rsidRPr="009D0DBB" w:rsidRDefault="009D0DBB" w:rsidP="009D0DBB">
      <w:pPr>
        <w:ind w:right="-1314"/>
        <w:jc w:val="center"/>
        <w:outlineLvl w:val="0"/>
        <w:rPr>
          <w:rFonts w:ascii="Times New Roman" w:hAnsi="Times New Roman"/>
          <w:bCs/>
          <w:sz w:val="24"/>
          <w:szCs w:val="24"/>
          <w:highlight w:val="cyan"/>
        </w:rPr>
      </w:pPr>
      <w:r w:rsidRPr="009D0DBB">
        <w:rPr>
          <w:rFonts w:ascii="Times New Roman" w:hAnsi="Times New Roman"/>
          <w:bCs/>
          <w:sz w:val="24"/>
          <w:szCs w:val="24"/>
        </w:rPr>
        <w:lastRenderedPageBreak/>
        <w:t>Р</w:t>
      </w:r>
      <w:r w:rsidRPr="009D0DBB">
        <w:rPr>
          <w:rFonts w:ascii="Times New Roman" w:hAnsi="Times New Roman"/>
          <w:b/>
          <w:sz w:val="24"/>
          <w:szCs w:val="24"/>
        </w:rPr>
        <w:t>абота с детьми с особыми образовательными потребностями.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343"/>
        <w:gridCol w:w="1641"/>
        <w:gridCol w:w="9645"/>
      </w:tblGrid>
      <w:tr w:rsidR="009D0DBB" w:rsidRPr="00404F6D" w:rsidTr="009D0DBB">
        <w:trPr>
          <w:trHeight w:val="29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BB" w:rsidRPr="007A4A4E" w:rsidRDefault="009D0DBB" w:rsidP="009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A4A4E">
              <w:rPr>
                <w:rFonts w:ascii="Times New Roman" w:hAnsi="Times New Roman"/>
                <w:sz w:val="24"/>
                <w:szCs w:val="24"/>
                <w:highlight w:val="cyan"/>
              </w:rPr>
              <w:t>№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BB" w:rsidRPr="007A4A4E" w:rsidRDefault="009D0DBB" w:rsidP="009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Категории детей с разными образовательными потребностями: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B" w:rsidRPr="007A4A4E" w:rsidRDefault="009D0DBB" w:rsidP="009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B" w:rsidRPr="007A4A4E" w:rsidRDefault="009D0DBB" w:rsidP="009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Наличие индивидуальных планов, маршрутов и т.д., для работы с данной категорией детей</w:t>
            </w:r>
          </w:p>
        </w:tc>
      </w:tr>
      <w:tr w:rsidR="009D0DBB" w:rsidRPr="00404F6D" w:rsidTr="009D0DB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B" w:rsidRPr="007A4A4E" w:rsidRDefault="009D0DBB" w:rsidP="006B709E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B" w:rsidRPr="007A4A4E" w:rsidRDefault="009D0DBB" w:rsidP="009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Дети с ОВЗ обусловленными тяжелыми нарушениями речи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9D0DBB" w:rsidRPr="007A4A4E" w:rsidRDefault="009D0DBB" w:rsidP="009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DBB" w:rsidRPr="007A4A4E" w:rsidRDefault="009D0DBB" w:rsidP="006B709E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5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A4A4E">
              <w:rPr>
                <w:rFonts w:ascii="Times New Roman" w:hAnsi="Times New Roman"/>
                <w:sz w:val="24"/>
                <w:szCs w:val="24"/>
              </w:rPr>
              <w:t>Адаптированная  коррекционно-развивающая программа работы с детьми с ограниченными возможностями здоровья.</w:t>
            </w:r>
          </w:p>
          <w:p w:rsidR="009D0DBB" w:rsidRPr="007A4A4E" w:rsidRDefault="009D0DBB" w:rsidP="006B709E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5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дошкольного образования по коррекции речевых нарушений в МДОУ «Детский сад №75»</w:t>
            </w:r>
          </w:p>
          <w:p w:rsidR="009D0DBB" w:rsidRPr="007A4A4E" w:rsidRDefault="009D0DBB" w:rsidP="006B709E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4A4E">
              <w:rPr>
                <w:rFonts w:ascii="Times New Roman" w:hAnsi="Times New Roman"/>
                <w:sz w:val="24"/>
                <w:szCs w:val="24"/>
              </w:rPr>
              <w:t>даптированная программа «Коррекционно-развивающая работа с детьми с задержкой психического развития (ЗПР)».</w:t>
            </w:r>
          </w:p>
          <w:p w:rsidR="009D0DBB" w:rsidRPr="007A4A4E" w:rsidRDefault="009D0DBB" w:rsidP="006B709E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5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Положение о ПМПк МДОУ.</w:t>
            </w:r>
          </w:p>
          <w:p w:rsidR="009D0DBB" w:rsidRPr="007A4A4E" w:rsidRDefault="009D0DBB" w:rsidP="006B709E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55" w:firstLine="0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Положение о работе с детьми инвалидами и детьми с ограниченными возможностями здоровья муниципального дошкольного образовательного учреждения «Детский сад № 75»</w:t>
            </w:r>
          </w:p>
          <w:p w:rsidR="009D0DBB" w:rsidRPr="007A4A4E" w:rsidRDefault="009D0DBB" w:rsidP="006B709E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55" w:firstLine="0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Плана-график работы психолого-медико-педагогического консилиума (ПМПк) МДОУ «Детский сад №75»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4A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A4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9D0DBB" w:rsidRPr="007A4A4E" w:rsidRDefault="009D0DBB" w:rsidP="006B709E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255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Форма   «Индивидуального образовательного маршрута  психолого-педагогического сопровождения детей с ОВЗ и детей «Группы риска».</w:t>
            </w:r>
          </w:p>
          <w:p w:rsidR="009D0DBB" w:rsidRPr="007A4A4E" w:rsidRDefault="009D0DBB" w:rsidP="006B709E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25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A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План работы по логоритмике  для детей дошкольного возраста с ОВЗ, обусловленными тяжелыми нарушениями речи. </w:t>
            </w:r>
          </w:p>
        </w:tc>
      </w:tr>
      <w:tr w:rsidR="009D0DBB" w:rsidRPr="007A4A4E" w:rsidTr="009D0DB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B" w:rsidRPr="004550E1" w:rsidRDefault="009D0DBB" w:rsidP="006B709E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B" w:rsidRPr="007A4A4E" w:rsidRDefault="009D0DBB" w:rsidP="009D0DBB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A4E">
              <w:rPr>
                <w:rFonts w:ascii="Times New Roman" w:hAnsi="Times New Roman"/>
                <w:sz w:val="24"/>
                <w:szCs w:val="24"/>
              </w:rPr>
              <w:t>Дети с ОВЗ обусловленными   нарушениями задержки психического развития</w:t>
            </w:r>
          </w:p>
          <w:p w:rsidR="009D0DBB" w:rsidRPr="007A4A4E" w:rsidRDefault="009D0DBB" w:rsidP="009D0DBB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9D0DBB" w:rsidRDefault="009D0DBB" w:rsidP="009D0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DBB" w:rsidRPr="007A4A4E" w:rsidRDefault="009D0DBB" w:rsidP="006B709E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D0DBB" w:rsidRPr="007A4A4E" w:rsidRDefault="009D0DBB" w:rsidP="009D0D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A4A4E">
        <w:rPr>
          <w:rFonts w:ascii="Times New Roman" w:hAnsi="Times New Roman"/>
          <w:b/>
          <w:sz w:val="24"/>
          <w:szCs w:val="24"/>
        </w:rPr>
        <w:t xml:space="preserve">Вывод: </w:t>
      </w:r>
      <w:r w:rsidRPr="007A4A4E">
        <w:rPr>
          <w:rFonts w:ascii="Times New Roman" w:hAnsi="Times New Roman"/>
          <w:sz w:val="24"/>
          <w:szCs w:val="24"/>
        </w:rPr>
        <w:t>Программа 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9D0DBB" w:rsidRPr="007A4A4E" w:rsidRDefault="009D0DBB" w:rsidP="009D0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A4E">
        <w:rPr>
          <w:rFonts w:ascii="Times New Roman" w:hAnsi="Times New Roman"/>
          <w:sz w:val="24"/>
          <w:szCs w:val="24"/>
        </w:rPr>
        <w:t xml:space="preserve">Программа направлена на обеспечение коррекции недостатков в физическом и (или) психическом развитии детей с ограниченными возможностями здоровья (ОВЗ) и оказание помощи детям этой категории в освоении </w:t>
      </w:r>
      <w:r w:rsidRPr="007A4A4E">
        <w:rPr>
          <w:rFonts w:ascii="Times New Roman" w:hAnsi="Times New Roman"/>
          <w:iCs/>
          <w:sz w:val="24"/>
          <w:szCs w:val="24"/>
        </w:rPr>
        <w:t>Образовательной  программы</w:t>
      </w:r>
      <w:r w:rsidRPr="007A4A4E">
        <w:rPr>
          <w:rFonts w:ascii="Times New Roman" w:hAnsi="Times New Roman"/>
          <w:sz w:val="24"/>
          <w:szCs w:val="24"/>
        </w:rPr>
        <w:t>.</w:t>
      </w:r>
    </w:p>
    <w:p w:rsidR="009D0DBB" w:rsidRPr="007A4A4E" w:rsidRDefault="009D0DBB" w:rsidP="009D0DBB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</w:pPr>
      <w:r w:rsidRPr="007A4A4E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Полученный результат:</w:t>
      </w:r>
    </w:p>
    <w:p w:rsidR="009D0DBB" w:rsidRPr="007A4A4E" w:rsidRDefault="009D0DBB" w:rsidP="006B709E">
      <w:pPr>
        <w:numPr>
          <w:ilvl w:val="0"/>
          <w:numId w:val="18"/>
        </w:numPr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7A4A4E">
        <w:rPr>
          <w:rStyle w:val="Zag11"/>
          <w:rFonts w:ascii="Times New Roman" w:eastAsia="@Arial Unicode MS" w:hAnsi="Times New Roman"/>
          <w:sz w:val="24"/>
          <w:szCs w:val="24"/>
        </w:rPr>
        <w:t>создана система комплексного психолого- медико- педагогического сопровождения детей с ограниченными возможностями здоровья в освоении основной образовательной программы, коррекции недостатков в физическом и (или) психическом развитии ,  их социальной адаптации.</w:t>
      </w:r>
    </w:p>
    <w:p w:rsidR="009D0DBB" w:rsidRPr="007A4A4E" w:rsidRDefault="009D0DBB" w:rsidP="006B709E">
      <w:pPr>
        <w:numPr>
          <w:ilvl w:val="0"/>
          <w:numId w:val="18"/>
        </w:numPr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7A4A4E">
        <w:rPr>
          <w:rStyle w:val="Zag11"/>
          <w:rFonts w:ascii="Times New Roman" w:eastAsia="@Arial Unicode MS" w:hAnsi="Times New Roman"/>
          <w:sz w:val="24"/>
          <w:szCs w:val="24"/>
        </w:rPr>
        <w:t>созданы специальные условия обучения и воспитания, позволяющие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2F5AD0" w:rsidRDefault="0002690B" w:rsidP="009D0DB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         </w:t>
      </w:r>
      <w:r w:rsidR="00BA392D" w:rsidRPr="007E103F">
        <w:rPr>
          <w:rFonts w:ascii="Times New Roman" w:hAnsi="Times New Roman"/>
          <w:sz w:val="24"/>
          <w:szCs w:val="24"/>
        </w:rPr>
        <w:t xml:space="preserve">        </w:t>
      </w:r>
    </w:p>
    <w:p w:rsidR="002F5AD0" w:rsidRDefault="002F5AD0" w:rsidP="009D0DB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AD0" w:rsidRDefault="002F5AD0" w:rsidP="009D0DB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AD0" w:rsidRDefault="002F5AD0" w:rsidP="009D0DB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AD0" w:rsidRDefault="002F5AD0" w:rsidP="009D0DB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674" w:rsidRPr="009D0DBB" w:rsidRDefault="002F5AD0" w:rsidP="009D0DB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C52674" w:rsidRPr="007E103F">
        <w:rPr>
          <w:rFonts w:ascii="Times New Roman" w:hAnsi="Times New Roman"/>
          <w:sz w:val="24"/>
          <w:szCs w:val="24"/>
        </w:rPr>
        <w:t>В течение учебного года проводилась активная работа с родителями воспитанников в рамках семейных гостиных</w:t>
      </w:r>
      <w:r w:rsidR="00C9517E" w:rsidRPr="007E103F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433"/>
        <w:gridCol w:w="6946"/>
      </w:tblGrid>
      <w:tr w:rsidR="009D0DBB" w:rsidRPr="007B3495" w:rsidTr="009D0DBB">
        <w:trPr>
          <w:trHeight w:val="1047"/>
        </w:trPr>
        <w:tc>
          <w:tcPr>
            <w:tcW w:w="4067" w:type="dxa"/>
          </w:tcPr>
          <w:p w:rsidR="009D0DBB" w:rsidRPr="007B3495" w:rsidRDefault="009D0DBB" w:rsidP="009D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49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Мероприятие: форма и тема</w:t>
            </w:r>
          </w:p>
        </w:tc>
        <w:tc>
          <w:tcPr>
            <w:tcW w:w="4433" w:type="dxa"/>
          </w:tcPr>
          <w:p w:rsidR="009D0DBB" w:rsidRPr="007B3495" w:rsidRDefault="009D0DBB" w:rsidP="009D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495">
              <w:rPr>
                <w:rFonts w:ascii="Times New Roman" w:hAnsi="Times New Roman"/>
                <w:b/>
                <w:bCs/>
                <w:sz w:val="24"/>
                <w:szCs w:val="24"/>
              </w:rPr>
              <w:t>Цель взаимодействия</w:t>
            </w:r>
          </w:p>
        </w:tc>
        <w:tc>
          <w:tcPr>
            <w:tcW w:w="6946" w:type="dxa"/>
          </w:tcPr>
          <w:p w:rsidR="009D0DBB" w:rsidRPr="007B3495" w:rsidRDefault="009D0DBB" w:rsidP="009D0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3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9D0DBB" w:rsidRPr="007B3495" w:rsidRDefault="009D0DBB" w:rsidP="009D0D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3495">
              <w:rPr>
                <w:rFonts w:ascii="Times New Roman" w:hAnsi="Times New Roman"/>
                <w:bCs/>
                <w:i/>
                <w:sz w:val="24"/>
                <w:szCs w:val="24"/>
              </w:rPr>
              <w:t>(что получено в результате взаимодействия: улучшилось…, повысилось…., вовлечены….. и т.п.)</w:t>
            </w:r>
          </w:p>
        </w:tc>
      </w:tr>
      <w:tr w:rsidR="009D0DBB" w:rsidRPr="007B3495" w:rsidTr="009D0DBB">
        <w:trPr>
          <w:trHeight w:val="1309"/>
        </w:trPr>
        <w:tc>
          <w:tcPr>
            <w:tcW w:w="4067" w:type="dxa"/>
          </w:tcPr>
          <w:p w:rsidR="009D0DBB" w:rsidRPr="007B3495" w:rsidRDefault="009D0DBB" w:rsidP="009D0DBB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7B349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группы 3,4,5  «Зачем логопед задает домашние задания?»   </w:t>
            </w:r>
          </w:p>
        </w:tc>
        <w:tc>
          <w:tcPr>
            <w:tcW w:w="4433" w:type="dxa"/>
          </w:tcPr>
          <w:p w:rsidR="009D0DBB" w:rsidRPr="00456E35" w:rsidRDefault="009D0DBB" w:rsidP="009D0DB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456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азработка целостной системы взаимодействия всех участников педагогического процесса и оптимизации речевого развития </w:t>
            </w:r>
            <w:r w:rsidRPr="00456E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 дома</w:t>
            </w:r>
            <w:r w:rsidRPr="00456E35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6946" w:type="dxa"/>
          </w:tcPr>
          <w:p w:rsidR="009D0DBB" w:rsidRPr="00456E35" w:rsidRDefault="009D0DBB" w:rsidP="009D0DBB">
            <w:pPr>
              <w:spacing w:after="0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еженедельного </w:t>
            </w:r>
            <w:r w:rsidRPr="00456E3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домашнего</w:t>
            </w:r>
            <w:r w:rsidRPr="00456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56E3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задания</w:t>
            </w:r>
            <w:r w:rsidRPr="00456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способствует наилучшему закреплению изученного на логопедических занятиях материала и даёт возможность свободно использовать полученные знания, умения и навыки во всех сферах жизнедеятельности ребёнка...</w:t>
            </w:r>
          </w:p>
        </w:tc>
      </w:tr>
      <w:tr w:rsidR="009D0DBB" w:rsidRPr="007B3495" w:rsidTr="009D0DBB">
        <w:trPr>
          <w:trHeight w:val="1132"/>
        </w:trPr>
        <w:tc>
          <w:tcPr>
            <w:tcW w:w="4067" w:type="dxa"/>
          </w:tcPr>
          <w:p w:rsidR="009D0DBB" w:rsidRPr="007B3495" w:rsidRDefault="009D0DBB" w:rsidP="009D0DBB">
            <w:pPr>
              <w:tabs>
                <w:tab w:val="left" w:pos="780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95">
              <w:rPr>
                <w:rFonts w:ascii="Times New Roman" w:hAnsi="Times New Roman"/>
                <w:sz w:val="24"/>
                <w:szCs w:val="24"/>
              </w:rPr>
              <w:t>Консультация для родителей    «Фонетический слух-основа правильной речи у дошкольников»</w:t>
            </w:r>
          </w:p>
        </w:tc>
        <w:tc>
          <w:tcPr>
            <w:tcW w:w="4433" w:type="dxa"/>
          </w:tcPr>
          <w:p w:rsidR="009D0DBB" w:rsidRPr="00876E5B" w:rsidRDefault="009D0DBB" w:rsidP="009D0DB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компетентности родителей в вопросе формирования и развития фонематических процессов у детей дошколь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возраста.</w:t>
            </w:r>
          </w:p>
        </w:tc>
        <w:tc>
          <w:tcPr>
            <w:tcW w:w="6946" w:type="dxa"/>
          </w:tcPr>
          <w:p w:rsidR="009D0DBB" w:rsidRPr="00876E5B" w:rsidRDefault="009D0DBB" w:rsidP="009D0DBB">
            <w:pPr>
              <w:spacing w:after="0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даны  рекомендации по использованию игр и игровых упражнений, для развития фонематических процессов</w:t>
            </w:r>
          </w:p>
        </w:tc>
      </w:tr>
      <w:tr w:rsidR="009D0DBB" w:rsidRPr="007B3495" w:rsidTr="009D0DBB">
        <w:trPr>
          <w:trHeight w:val="1402"/>
        </w:trPr>
        <w:tc>
          <w:tcPr>
            <w:tcW w:w="4067" w:type="dxa"/>
          </w:tcPr>
          <w:p w:rsidR="009D0DBB" w:rsidRPr="007B3495" w:rsidRDefault="009D0DBB" w:rsidP="009D0DBB">
            <w:pPr>
              <w:tabs>
                <w:tab w:val="left" w:pos="780"/>
              </w:tabs>
              <w:spacing w:after="0" w:line="240" w:lineRule="auto"/>
              <w:ind w:left="26"/>
              <w:jc w:val="both"/>
              <w:rPr>
                <w:sz w:val="24"/>
                <w:szCs w:val="24"/>
              </w:rPr>
            </w:pPr>
            <w:r w:rsidRPr="007B3495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 родителей и учителя-логопеда.</w:t>
            </w:r>
          </w:p>
        </w:tc>
        <w:tc>
          <w:tcPr>
            <w:tcW w:w="4433" w:type="dxa"/>
          </w:tcPr>
          <w:p w:rsidR="009D0DBB" w:rsidRPr="007B3495" w:rsidRDefault="009D0DBB" w:rsidP="009D0D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Установление   сотруднических отношений </w:t>
            </w:r>
            <w:r w:rsidRPr="002F5A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учителя-</w:t>
            </w:r>
            <w:r w:rsidRPr="002F5A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логопеда и</w:t>
            </w:r>
            <w:r w:rsidRPr="002F5A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2F5A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родителей</w:t>
            </w:r>
            <w:r w:rsidRPr="002F5A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воспитывающх </w:t>
            </w:r>
            <w:r w:rsidRPr="002F5A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2F5A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F5A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2F5A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нарушениями</w:t>
            </w:r>
            <w:r w:rsidRPr="00456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речи</w:t>
            </w:r>
          </w:p>
        </w:tc>
        <w:tc>
          <w:tcPr>
            <w:tcW w:w="6946" w:type="dxa"/>
          </w:tcPr>
          <w:p w:rsidR="009D0DBB" w:rsidRPr="00876E5B" w:rsidRDefault="009D0DBB" w:rsidP="009D0DBB">
            <w:pPr>
              <w:spacing w:after="0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76E5B">
              <w:rPr>
                <w:rFonts w:ascii="Times New Roman" w:hAnsi="Times New Roman"/>
                <w:bCs/>
                <w:sz w:val="24"/>
                <w:szCs w:val="24"/>
              </w:rPr>
              <w:t>овышение компетентности родителей в вопросах коррекции нарушений речи.</w:t>
            </w:r>
          </w:p>
        </w:tc>
      </w:tr>
      <w:tr w:rsidR="009D0DBB" w:rsidRPr="007B3495" w:rsidTr="009D0DBB">
        <w:trPr>
          <w:trHeight w:val="1047"/>
        </w:trPr>
        <w:tc>
          <w:tcPr>
            <w:tcW w:w="4067" w:type="dxa"/>
          </w:tcPr>
          <w:p w:rsidR="009D0DBB" w:rsidRPr="007B3495" w:rsidRDefault="009D0DBB" w:rsidP="009D0DBB">
            <w:pPr>
              <w:tabs>
                <w:tab w:val="left" w:pos="780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95">
              <w:rPr>
                <w:rFonts w:ascii="Times New Roman" w:hAnsi="Times New Roman"/>
                <w:sz w:val="24"/>
                <w:szCs w:val="24"/>
              </w:rPr>
              <w:t>Выступление на итоговой родительской конференции ДОУ  на тему «Анализ речевого развития детей».</w:t>
            </w:r>
          </w:p>
        </w:tc>
        <w:tc>
          <w:tcPr>
            <w:tcW w:w="4433" w:type="dxa"/>
          </w:tcPr>
          <w:p w:rsidR="009D0DBB" w:rsidRPr="007B3495" w:rsidRDefault="009D0DBB" w:rsidP="009D0D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отчет о результатах деятельности учителя-логопеда</w:t>
            </w:r>
          </w:p>
        </w:tc>
        <w:tc>
          <w:tcPr>
            <w:tcW w:w="6946" w:type="dxa"/>
          </w:tcPr>
          <w:p w:rsidR="009D0DBB" w:rsidRPr="00876E5B" w:rsidRDefault="009D0DBB" w:rsidP="009D0DBB">
            <w:pPr>
              <w:spacing w:after="0" w:line="240" w:lineRule="auto"/>
              <w:ind w:left="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76E5B">
              <w:rPr>
                <w:rFonts w:ascii="Times New Roman" w:hAnsi="Times New Roman"/>
                <w:sz w:val="24"/>
                <w:szCs w:val="24"/>
              </w:rPr>
              <w:t xml:space="preserve">Проанализирована  совместная работа воспитателей и специалистов по адаптированным  программам.  </w:t>
            </w:r>
          </w:p>
        </w:tc>
      </w:tr>
    </w:tbl>
    <w:p w:rsidR="009D0DBB" w:rsidRDefault="009D0DBB" w:rsidP="009D0DBB">
      <w:pPr>
        <w:spacing w:after="0" w:line="240" w:lineRule="auto"/>
        <w:rPr>
          <w:rStyle w:val="af1"/>
          <w:rFonts w:ascii="Times New Roman" w:hAnsi="Times New Roman"/>
          <w:sz w:val="24"/>
          <w:szCs w:val="24"/>
        </w:rPr>
      </w:pPr>
    </w:p>
    <w:p w:rsidR="002F5AD0" w:rsidRDefault="009D0DBB" w:rsidP="009D0DBB">
      <w:pPr>
        <w:spacing w:after="0" w:line="240" w:lineRule="auto"/>
        <w:ind w:firstLine="400"/>
        <w:rPr>
          <w:rFonts w:ascii="Times New Roman" w:hAnsi="Times New Roman"/>
          <w:bCs/>
          <w:sz w:val="24"/>
          <w:szCs w:val="24"/>
        </w:rPr>
      </w:pPr>
      <w:r w:rsidRPr="00073ECB">
        <w:rPr>
          <w:rFonts w:ascii="Times New Roman" w:hAnsi="Times New Roman"/>
          <w:bCs/>
          <w:sz w:val="24"/>
          <w:szCs w:val="24"/>
        </w:rPr>
        <w:t xml:space="preserve">Кроме групповых и подгрупповых встреч, проводились индивидуальные консультации по таким темам, как «»Ребенок плохо говорит», «Зачем проходить ПМПК»,  «Сообщение результатов логопедической диагностики, «Проведение дома  артикуляционной гимнастики» и т.д.  </w:t>
      </w:r>
    </w:p>
    <w:p w:rsidR="009D0DBB" w:rsidRPr="00073ECB" w:rsidRDefault="009D0DBB" w:rsidP="009D0DBB">
      <w:pPr>
        <w:spacing w:after="0" w:line="240" w:lineRule="auto"/>
        <w:ind w:firstLine="400"/>
        <w:rPr>
          <w:rFonts w:ascii="Times New Roman" w:hAnsi="Times New Roman"/>
          <w:bCs/>
          <w:sz w:val="24"/>
          <w:szCs w:val="24"/>
        </w:rPr>
      </w:pPr>
      <w:r w:rsidRPr="00766BCE">
        <w:rPr>
          <w:rFonts w:ascii="Times New Roman" w:hAnsi="Times New Roman"/>
          <w:b/>
          <w:bCs/>
          <w:sz w:val="24"/>
          <w:szCs w:val="24"/>
        </w:rPr>
        <w:t>Всего 59  консультаций</w:t>
      </w:r>
      <w:r w:rsidRPr="00073EC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3ECB">
        <w:rPr>
          <w:rFonts w:ascii="Times New Roman" w:hAnsi="Times New Roman"/>
          <w:b/>
          <w:bCs/>
          <w:sz w:val="24"/>
          <w:szCs w:val="24"/>
        </w:rPr>
        <w:t xml:space="preserve">Выводы: </w:t>
      </w:r>
      <w:r w:rsidRPr="00073ECB">
        <w:rPr>
          <w:rFonts w:ascii="Times New Roman" w:hAnsi="Times New Roman"/>
          <w:bCs/>
          <w:sz w:val="24"/>
          <w:szCs w:val="24"/>
        </w:rPr>
        <w:t xml:space="preserve">анализируя формы взаимодействия хочется сделать вывод, что у родителей </w:t>
      </w:r>
      <w:r w:rsidRPr="00073E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повысился уровень осведомленности  по использованию разных приемов и способов развития речи детей дошкольного возраста. </w:t>
      </w:r>
      <w:r w:rsidRPr="00073ECB">
        <w:rPr>
          <w:rFonts w:ascii="Times New Roman" w:hAnsi="Times New Roman"/>
          <w:bCs/>
          <w:sz w:val="24"/>
          <w:szCs w:val="24"/>
        </w:rPr>
        <w:t xml:space="preserve"> Наиболее востребованы такие формы работы , как индивидуальные консультации в онлайн и офлайн форматах. Родителей интересуют результаты диагностики на начало и конец учебного года, а также достижения детей в результате коррекционной работы.</w:t>
      </w:r>
    </w:p>
    <w:p w:rsidR="009D0DBB" w:rsidRDefault="009D0DBB" w:rsidP="009D0DBB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073ECB">
        <w:rPr>
          <w:rFonts w:ascii="Times New Roman" w:hAnsi="Times New Roman"/>
          <w:bCs/>
          <w:sz w:val="24"/>
          <w:szCs w:val="24"/>
        </w:rPr>
        <w:t>Ежемесячно выставляю материалы для просвещения родителей в области дошкольного воспитания и образования на сайте ДОУ</w:t>
      </w:r>
      <w:r w:rsidRPr="009D0DBB">
        <w:t xml:space="preserve"> </w:t>
      </w:r>
      <w:hyperlink r:id="rId30" w:history="1">
        <w:r w:rsidRPr="00F92A90">
          <w:rPr>
            <w:rStyle w:val="af1"/>
            <w:rFonts w:ascii="Times New Roman" w:hAnsi="Times New Roman"/>
            <w:bCs/>
            <w:sz w:val="24"/>
            <w:szCs w:val="24"/>
          </w:rPr>
          <w:t>http://mdou75.edu.yar.ru/soveti_uchitelya_minus_logopeda.html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3"/>
      </w:tblGrid>
      <w:tr w:rsidR="009D0DBB" w:rsidRPr="00C35F29" w:rsidTr="007E7D37">
        <w:tc>
          <w:tcPr>
            <w:tcW w:w="15163" w:type="dxa"/>
          </w:tcPr>
          <w:p w:rsidR="009D0DBB" w:rsidRPr="00C35F29" w:rsidRDefault="009D0DBB" w:rsidP="009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>Вид публикации, название</w:t>
            </w:r>
          </w:p>
          <w:p w:rsidR="009D0DBB" w:rsidRPr="00C35F29" w:rsidRDefault="009D0DBB" w:rsidP="009D0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9D0DBB" w:rsidP="009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1F">
              <w:rPr>
                <w:rFonts w:ascii="Times New Roman" w:hAnsi="Times New Roman"/>
                <w:sz w:val="24"/>
                <w:szCs w:val="24"/>
              </w:rPr>
              <w:t>Дыхательная гимнастика в детском саду</w:t>
            </w:r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9D0DBB" w:rsidP="009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1F">
              <w:rPr>
                <w:rFonts w:ascii="Times New Roman" w:hAnsi="Times New Roman"/>
                <w:sz w:val="24"/>
                <w:szCs w:val="24"/>
              </w:rPr>
              <w:t>Знакомство детей дошкольного возраста с фразеологизмами</w:t>
            </w:r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9D0DBB" w:rsidP="009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1F">
              <w:rPr>
                <w:rFonts w:ascii="Times New Roman" w:hAnsi="Times New Roman"/>
                <w:sz w:val="24"/>
                <w:szCs w:val="24"/>
              </w:rPr>
              <w:t>Нетрадиционные упражнения для совершенствования артикуляционной моторики</w:t>
            </w:r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9D0DBB" w:rsidP="009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1F">
              <w:rPr>
                <w:rFonts w:ascii="Times New Roman" w:hAnsi="Times New Roman"/>
                <w:sz w:val="24"/>
                <w:szCs w:val="24"/>
              </w:rPr>
              <w:lastRenderedPageBreak/>
              <w:t>Обогащаем словарный запас детей</w:t>
            </w:r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9D0DBB" w:rsidP="009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1F">
              <w:rPr>
                <w:rFonts w:ascii="Times New Roman" w:hAnsi="Times New Roman"/>
                <w:sz w:val="24"/>
                <w:szCs w:val="24"/>
              </w:rPr>
              <w:t>Развиваем речь - составляем загадки</w:t>
            </w:r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9D0DBB" w:rsidP="009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81F">
              <w:rPr>
                <w:rFonts w:ascii="Times New Roman" w:hAnsi="Times New Roman"/>
                <w:sz w:val="24"/>
                <w:szCs w:val="24"/>
              </w:rPr>
              <w:t>Ребенок не говорит.  Практические советы и приемы запуска речи</w:t>
            </w:r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2A0F93" w:rsidP="009D0DBB">
            <w:pPr>
              <w:spacing w:after="0" w:line="240" w:lineRule="auto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1" w:tooltip=" скачать  документ " w:history="1">
              <w:r w:rsidR="009D0DBB" w:rsidRPr="00073ECB">
                <w:rPr>
                  <w:rFonts w:ascii="Times New Roman" w:hAnsi="Times New Roman"/>
                  <w:bCs/>
                  <w:sz w:val="24"/>
                  <w:szCs w:val="24"/>
                </w:rPr>
                <w:t>"Веселые упражнения для развития язычка"</w:t>
              </w:r>
            </w:hyperlink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2A0F93" w:rsidP="009D0DBB">
            <w:pPr>
              <w:spacing w:after="0" w:line="240" w:lineRule="auto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2" w:tooltip=" скачать  документ " w:history="1">
              <w:r w:rsidR="009D0DBB" w:rsidRPr="00073ECB">
                <w:rPr>
                  <w:rFonts w:ascii="Times New Roman" w:hAnsi="Times New Roman"/>
                  <w:bCs/>
                  <w:sz w:val="24"/>
                  <w:szCs w:val="24"/>
                </w:rPr>
                <w:t>"Знакомство с язычком. Артикулляция в картинках"</w:t>
              </w:r>
            </w:hyperlink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2A0F93" w:rsidP="009D0DBB">
            <w:pPr>
              <w:spacing w:after="0" w:line="240" w:lineRule="auto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3" w:tooltip=" скачать  документ " w:history="1">
              <w:r w:rsidR="009D0DBB" w:rsidRPr="00073ECB">
                <w:rPr>
                  <w:rFonts w:ascii="Times New Roman" w:hAnsi="Times New Roman"/>
                  <w:bCs/>
                  <w:sz w:val="24"/>
                  <w:szCs w:val="24"/>
                </w:rPr>
                <w:t>"Игры для развития детской речи"</w:t>
              </w:r>
            </w:hyperlink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2A0F93" w:rsidP="009D0DBB">
            <w:pPr>
              <w:spacing w:after="0" w:line="240" w:lineRule="auto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4" w:tooltip=" скачать  документ " w:history="1">
              <w:r w:rsidR="009D0DBB" w:rsidRPr="00073ECB">
                <w:rPr>
                  <w:rFonts w:ascii="Times New Roman" w:hAnsi="Times New Roman"/>
                  <w:bCs/>
                  <w:sz w:val="24"/>
                  <w:szCs w:val="24"/>
                </w:rPr>
                <w:t>"Мнемотехника как средство развития связной речи детей с ОНР старшего дошкольного возраста"</w:t>
              </w:r>
            </w:hyperlink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2A0F93" w:rsidP="009D0DBB">
            <w:pPr>
              <w:spacing w:after="0" w:line="240" w:lineRule="auto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5" w:tooltip=" скачать  документ " w:history="1">
              <w:r w:rsidR="009D0DBB" w:rsidRPr="00073ECB">
                <w:rPr>
                  <w:rFonts w:ascii="Times New Roman" w:hAnsi="Times New Roman"/>
                  <w:bCs/>
                  <w:sz w:val="24"/>
                  <w:szCs w:val="24"/>
                </w:rPr>
                <w:t>"Задания для совместной работы р</w:t>
              </w:r>
              <w:r w:rsidR="002F5AD0">
                <w:rPr>
                  <w:rFonts w:ascii="Times New Roman" w:hAnsi="Times New Roman"/>
                  <w:bCs/>
                  <w:sz w:val="24"/>
                  <w:szCs w:val="24"/>
                </w:rPr>
                <w:t>о</w:t>
              </w:r>
              <w:r w:rsidR="009D0DBB" w:rsidRPr="00073ECB">
                <w:rPr>
                  <w:rFonts w:ascii="Times New Roman" w:hAnsi="Times New Roman"/>
                  <w:bCs/>
                  <w:sz w:val="24"/>
                  <w:szCs w:val="24"/>
                </w:rPr>
                <w:t>дителей с детьми старшего дошкольного возраста по лексическим темам"</w:t>
              </w:r>
            </w:hyperlink>
          </w:p>
        </w:tc>
      </w:tr>
      <w:tr w:rsidR="009D0DBB" w:rsidRPr="00C35F29" w:rsidTr="007E7D37">
        <w:tc>
          <w:tcPr>
            <w:tcW w:w="15163" w:type="dxa"/>
          </w:tcPr>
          <w:p w:rsidR="009D0DBB" w:rsidRPr="00C35F29" w:rsidRDefault="002A0F93" w:rsidP="009D0DBB">
            <w:pPr>
              <w:spacing w:after="0" w:line="240" w:lineRule="auto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6" w:tooltip=" скачать  документ " w:history="1">
              <w:r w:rsidR="009D0DBB" w:rsidRPr="00073ECB">
                <w:rPr>
                  <w:rFonts w:ascii="Times New Roman" w:hAnsi="Times New Roman"/>
                  <w:bCs/>
                  <w:sz w:val="24"/>
                  <w:szCs w:val="24"/>
                </w:rPr>
                <w:t>"Развитие связной речи в семье"</w:t>
              </w:r>
            </w:hyperlink>
          </w:p>
        </w:tc>
      </w:tr>
    </w:tbl>
    <w:p w:rsidR="00BA392D" w:rsidRDefault="00BA392D" w:rsidP="009D0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Все мероприятия, включенные в перспективный годовой план, выполнены.</w:t>
      </w:r>
    </w:p>
    <w:p w:rsidR="002F5AD0" w:rsidRDefault="002F5AD0" w:rsidP="002A10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A1093" w:rsidRPr="002A1093" w:rsidRDefault="002A1093" w:rsidP="002A109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учителя-логопеда Ардимасовой Татьяны Павловны</w:t>
      </w:r>
    </w:p>
    <w:p w:rsidR="002A1093" w:rsidRDefault="002A1093" w:rsidP="00ED730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833C6C">
        <w:rPr>
          <w:rFonts w:ascii="Times New Roman" w:hAnsi="Times New Roman"/>
          <w:bCs/>
          <w:sz w:val="24"/>
          <w:szCs w:val="24"/>
        </w:rPr>
        <w:t>В 2021 – 2022 учебном году работала с детьми группы комбинированной направленности в возрасте 5-6 лет в количестве 25 человек</w:t>
      </w:r>
      <w:r w:rsidRPr="00833C6C">
        <w:rPr>
          <w:rFonts w:ascii="Times New Roman" w:hAnsi="Times New Roman"/>
          <w:sz w:val="24"/>
          <w:szCs w:val="24"/>
        </w:rPr>
        <w:t xml:space="preserve"> </w:t>
      </w:r>
      <w:r w:rsidRPr="00833C6C">
        <w:rPr>
          <w:rFonts w:ascii="Times New Roman" w:hAnsi="Times New Roman"/>
          <w:bCs/>
          <w:sz w:val="24"/>
          <w:szCs w:val="24"/>
        </w:rPr>
        <w:t>Численность воспитанников с ограниченными возможностями здоровья в общей численности воспитанников группы, получающих услуги по коррекции недостатков в физическом и (или) психическом развитии на 31.05.2022 г. -  составляет 5 детей (ТНР – 3 ребёнка, ЗПР – 2 ребенка). Эти дети также получают услугу по освоению образовательной программы дошкольного образования и услугу присмотра и ухода. Для каждого ребенка с ОВЗ  разработаны и реализуются адаптированные основные общеразвивающие  программы.</w:t>
      </w:r>
      <w:r w:rsidR="00ED7309" w:rsidRPr="00ED7309">
        <w:t xml:space="preserve"> </w:t>
      </w:r>
      <w:r w:rsidR="00ED7309" w:rsidRPr="00ED7309">
        <w:rPr>
          <w:rFonts w:ascii="Times New Roman" w:hAnsi="Times New Roman"/>
          <w:bCs/>
          <w:sz w:val="24"/>
          <w:szCs w:val="24"/>
        </w:rPr>
        <w:t>коррекционных программ: Т. Б. Филичева, Г. В. Чиркина  «Программа логопедической работы по преодолению общего недоразвития речи у детей». Коррекционную работу с детьми ОВЗ прово</w:t>
      </w:r>
      <w:r w:rsidR="00ED7309">
        <w:rPr>
          <w:rFonts w:ascii="Times New Roman" w:hAnsi="Times New Roman"/>
          <w:bCs/>
          <w:sz w:val="24"/>
          <w:szCs w:val="24"/>
        </w:rPr>
        <w:t>дила</w:t>
      </w:r>
      <w:r w:rsidR="00ED7309" w:rsidRPr="00ED7309">
        <w:rPr>
          <w:rFonts w:ascii="Times New Roman" w:hAnsi="Times New Roman"/>
          <w:bCs/>
          <w:sz w:val="24"/>
          <w:szCs w:val="24"/>
        </w:rPr>
        <w:t xml:space="preserve"> по программе Т. Ю. Бардышевой, Е.Н. Моносово</w:t>
      </w:r>
      <w:r w:rsidR="00ED7309">
        <w:rPr>
          <w:rFonts w:ascii="Times New Roman" w:hAnsi="Times New Roman"/>
          <w:bCs/>
          <w:sz w:val="24"/>
          <w:szCs w:val="24"/>
        </w:rPr>
        <w:t>й «Логопедические занятия в дет</w:t>
      </w:r>
      <w:r w:rsidR="00ED7309" w:rsidRPr="00ED7309">
        <w:rPr>
          <w:rFonts w:ascii="Times New Roman" w:hAnsi="Times New Roman"/>
          <w:bCs/>
          <w:sz w:val="24"/>
          <w:szCs w:val="24"/>
        </w:rPr>
        <w:t>ском саду. Старшая группа». А также, для проведения групповых занятий по обучению грамоте, использ</w:t>
      </w:r>
      <w:r w:rsidR="00ED7309">
        <w:rPr>
          <w:rFonts w:ascii="Times New Roman" w:hAnsi="Times New Roman"/>
          <w:bCs/>
          <w:sz w:val="24"/>
          <w:szCs w:val="24"/>
        </w:rPr>
        <w:t xml:space="preserve">овала </w:t>
      </w:r>
      <w:r w:rsidR="00ED7309" w:rsidRPr="00ED7309">
        <w:rPr>
          <w:rFonts w:ascii="Times New Roman" w:hAnsi="Times New Roman"/>
          <w:bCs/>
          <w:sz w:val="24"/>
          <w:szCs w:val="24"/>
        </w:rPr>
        <w:t>парциальную программу И. А. Быковой «Обучение детей грамоте в игровой форме».</w:t>
      </w:r>
    </w:p>
    <w:p w:rsidR="00ED7309" w:rsidRPr="00833C6C" w:rsidRDefault="00ED7309" w:rsidP="00ED7309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833C6C">
        <w:rPr>
          <w:rFonts w:ascii="Times New Roman" w:hAnsi="Times New Roman"/>
          <w:sz w:val="24"/>
          <w:szCs w:val="24"/>
          <w:u w:val="single"/>
        </w:rPr>
        <w:t>Результаты коррекционной работы (по данным итоговой диагностики речевого развития выпускников группы).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68"/>
        <w:gridCol w:w="1631"/>
        <w:gridCol w:w="1416"/>
        <w:gridCol w:w="1631"/>
        <w:gridCol w:w="1328"/>
        <w:gridCol w:w="1631"/>
        <w:gridCol w:w="1326"/>
        <w:gridCol w:w="1631"/>
        <w:gridCol w:w="1299"/>
      </w:tblGrid>
      <w:tr w:rsidR="00ED7309" w:rsidRPr="00ED7309" w:rsidTr="00174713">
        <w:trPr>
          <w:trHeight w:val="976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09">
              <w:rPr>
                <w:rFonts w:ascii="Times New Roman" w:hAnsi="Times New Roman"/>
                <w:b/>
              </w:rPr>
              <w:t xml:space="preserve"> Направления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09">
              <w:rPr>
                <w:rFonts w:ascii="Times New Roman" w:hAnsi="Times New Roman"/>
                <w:b/>
              </w:rPr>
              <w:t xml:space="preserve">        коррекционной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09">
              <w:rPr>
                <w:rFonts w:ascii="Times New Roman" w:hAnsi="Times New Roman"/>
                <w:b/>
              </w:rPr>
              <w:t xml:space="preserve">         работы</w:t>
            </w:r>
          </w:p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309">
              <w:rPr>
                <w:rFonts w:ascii="Times New Roman" w:hAnsi="Times New Roman"/>
                <w:b/>
              </w:rPr>
              <w:t>Показатели</w:t>
            </w:r>
          </w:p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309">
              <w:rPr>
                <w:rFonts w:ascii="Times New Roman" w:hAnsi="Times New Roman"/>
                <w:b/>
              </w:rPr>
              <w:t xml:space="preserve">речевого </w:t>
            </w:r>
          </w:p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309">
              <w:rPr>
                <w:rFonts w:ascii="Times New Roman" w:hAnsi="Times New Roman"/>
                <w:b/>
              </w:rPr>
              <w:t>развития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коррекции недостатков звукопроизношения 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коррекции нарушений фонематического 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>строя речи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коррекции лексико-грамматического 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>строя речи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Результаты коррекции связной речи 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7309" w:rsidRPr="00ED7309" w:rsidTr="00174713">
        <w:trPr>
          <w:trHeight w:val="121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Количество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воспитанников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%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Количество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воспитанников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%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Количество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воспитанников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%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Количество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воспитанников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%</w:t>
            </w:r>
          </w:p>
        </w:tc>
      </w:tr>
      <w:tr w:rsidR="00ED7309" w:rsidRPr="00ED7309" w:rsidTr="00174713">
        <w:trPr>
          <w:trHeight w:val="587"/>
        </w:trPr>
        <w:tc>
          <w:tcPr>
            <w:tcW w:w="28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 xml:space="preserve">Соответствие </w:t>
            </w:r>
          </w:p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возрастной речевой норме</w:t>
            </w:r>
          </w:p>
        </w:tc>
        <w:tc>
          <w:tcPr>
            <w:tcW w:w="163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40</w:t>
            </w:r>
          </w:p>
        </w:tc>
        <w:tc>
          <w:tcPr>
            <w:tcW w:w="163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40</w:t>
            </w:r>
          </w:p>
        </w:tc>
        <w:tc>
          <w:tcPr>
            <w:tcW w:w="163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0</w:t>
            </w:r>
          </w:p>
        </w:tc>
        <w:tc>
          <w:tcPr>
            <w:tcW w:w="163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0</w:t>
            </w:r>
          </w:p>
        </w:tc>
        <w:tc>
          <w:tcPr>
            <w:tcW w:w="129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0</w:t>
            </w:r>
          </w:p>
        </w:tc>
      </w:tr>
      <w:tr w:rsidR="00ED7309" w:rsidRPr="00ED7309" w:rsidTr="00174713">
        <w:trPr>
          <w:trHeight w:val="547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Значительная положительная динамика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60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60</w:t>
            </w:r>
          </w:p>
        </w:tc>
      </w:tr>
      <w:tr w:rsidR="00ED7309" w:rsidRPr="00ED7309" w:rsidTr="00174713">
        <w:trPr>
          <w:trHeight w:val="569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Незначительная положительная динамика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</w:tr>
      <w:tr w:rsidR="00ED7309" w:rsidRPr="00ED7309" w:rsidTr="00174713">
        <w:trPr>
          <w:trHeight w:val="56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Отсутствие положительной динамики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</w:rPr>
              <w:t>20</w:t>
            </w:r>
          </w:p>
        </w:tc>
      </w:tr>
    </w:tbl>
    <w:p w:rsidR="00ED7309" w:rsidRDefault="00ED7309" w:rsidP="00ED7309">
      <w:pPr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ED7309" w:rsidRPr="00833C6C" w:rsidRDefault="00ED7309" w:rsidP="00ED730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833C6C">
        <w:rPr>
          <w:rFonts w:ascii="Times New Roman" w:hAnsi="Times New Roman"/>
          <w:sz w:val="24"/>
          <w:szCs w:val="24"/>
          <w:u w:val="single"/>
        </w:rPr>
        <w:lastRenderedPageBreak/>
        <w:t>Результаты коррекционной работы  учителя-логопеда  в старшей  группе комбинированной направленности №4</w:t>
      </w:r>
    </w:p>
    <w:p w:rsidR="00ED7309" w:rsidRPr="00833C6C" w:rsidRDefault="00ED7309" w:rsidP="00ED73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C6C">
        <w:rPr>
          <w:rFonts w:ascii="Times New Roman" w:hAnsi="Times New Roman"/>
          <w:sz w:val="24"/>
          <w:szCs w:val="24"/>
        </w:rPr>
        <w:t>Общее количество воспитанников в группе: 25</w:t>
      </w:r>
    </w:p>
    <w:p w:rsidR="00ED7309" w:rsidRPr="00833C6C" w:rsidRDefault="00ED7309" w:rsidP="00ED73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C6C">
        <w:rPr>
          <w:rFonts w:ascii="Times New Roman" w:hAnsi="Times New Roman"/>
          <w:sz w:val="24"/>
          <w:szCs w:val="24"/>
        </w:rPr>
        <w:t>Кол-во воспитанников с заключениями ПМПК, которым рекомендовано обучение  по адаптированной образовательной программе: для де</w:t>
      </w:r>
      <w:r>
        <w:rPr>
          <w:rFonts w:ascii="Times New Roman" w:hAnsi="Times New Roman"/>
          <w:sz w:val="24"/>
          <w:szCs w:val="24"/>
        </w:rPr>
        <w:t xml:space="preserve">тей с ТНР: 3, для детей с ЗПР: </w:t>
      </w:r>
      <w:r w:rsidRPr="00833C6C"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Ind w:w="-2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3"/>
        <w:gridCol w:w="1373"/>
        <w:gridCol w:w="1393"/>
        <w:gridCol w:w="1373"/>
        <w:gridCol w:w="1373"/>
        <w:gridCol w:w="1392"/>
        <w:gridCol w:w="1373"/>
        <w:gridCol w:w="1373"/>
        <w:gridCol w:w="1373"/>
        <w:gridCol w:w="1276"/>
        <w:gridCol w:w="1588"/>
      </w:tblGrid>
      <w:tr w:rsidR="00ED7309" w:rsidRPr="00ED7309" w:rsidTr="00ED7309">
        <w:trPr>
          <w:trHeight w:val="410"/>
        </w:trPr>
        <w:tc>
          <w:tcPr>
            <w:tcW w:w="16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Отчётный период</w:t>
            </w:r>
          </w:p>
        </w:tc>
        <w:tc>
          <w:tcPr>
            <w:tcW w:w="827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Количество воспитанников с ТНР, </w:t>
            </w:r>
          </w:p>
          <w:p w:rsidR="00ED7309" w:rsidRPr="00ED7309" w:rsidRDefault="00ED7309" w:rsidP="00ED7309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  <w:b/>
              </w:rPr>
              <w:t>зачисленных в группу</w:t>
            </w:r>
            <w:r w:rsidRPr="00ED73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D7309">
              <w:rPr>
                <w:rFonts w:ascii="Times New Roman" w:hAnsi="Times New Roman"/>
                <w:b/>
              </w:rPr>
              <w:t xml:space="preserve">Количество воспитанников </w:t>
            </w:r>
          </w:p>
          <w:p w:rsidR="00ED7309" w:rsidRPr="00ED7309" w:rsidRDefault="00ED7309" w:rsidP="00ED7309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  <w:b/>
              </w:rPr>
              <w:t>с ТНР, выпущенных из группы</w:t>
            </w:r>
            <w:r w:rsidRPr="00ED73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D7309">
              <w:rPr>
                <w:rFonts w:ascii="Times New Roman" w:hAnsi="Times New Roman"/>
                <w:b/>
              </w:rPr>
              <w:t xml:space="preserve">Количество воспитанников </w:t>
            </w:r>
          </w:p>
          <w:p w:rsidR="00ED7309" w:rsidRPr="00ED7309" w:rsidRDefault="00ED7309" w:rsidP="00ED7309">
            <w:pPr>
              <w:pStyle w:val="ad"/>
              <w:spacing w:after="0" w:line="240" w:lineRule="auto"/>
              <w:rPr>
                <w:rFonts w:ascii="Times New Roman" w:hAnsi="Times New Roman"/>
                <w:b/>
              </w:rPr>
            </w:pPr>
            <w:r w:rsidRPr="00ED7309">
              <w:rPr>
                <w:rFonts w:ascii="Times New Roman" w:hAnsi="Times New Roman"/>
                <w:b/>
              </w:rPr>
              <w:t>с ТНР, выбывших из группы по разным причинам</w:t>
            </w:r>
          </w:p>
        </w:tc>
      </w:tr>
      <w:tr w:rsidR="00ED7309" w:rsidRPr="00ED7309" w:rsidTr="00ED7309">
        <w:trPr>
          <w:trHeight w:val="282"/>
        </w:trPr>
        <w:tc>
          <w:tcPr>
            <w:tcW w:w="16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553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b/>
                <w:sz w:val="22"/>
                <w:szCs w:val="22"/>
              </w:rPr>
              <w:t>Логопедические заключения</w:t>
            </w: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них на диагностический срок</w:t>
            </w:r>
          </w:p>
        </w:tc>
        <w:tc>
          <w:tcPr>
            <w:tcW w:w="13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3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>В школу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>В общеразвивающуюгруппу детского сада</w:t>
            </w:r>
          </w:p>
        </w:tc>
        <w:tc>
          <w:tcPr>
            <w:tcW w:w="15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7309" w:rsidRPr="00ED7309" w:rsidTr="00ED7309">
        <w:trPr>
          <w:trHeight w:val="912"/>
        </w:trPr>
        <w:tc>
          <w:tcPr>
            <w:tcW w:w="16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ОНР </w:t>
            </w:r>
          </w:p>
          <w:p w:rsidR="00ED7309" w:rsidRPr="00ED7309" w:rsidRDefault="00ED7309" w:rsidP="00ED7309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  <w:b/>
              </w:rPr>
              <w:t>I ур. речевого развития</w:t>
            </w:r>
            <w:r w:rsidRPr="00ED73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ОНР </w:t>
            </w:r>
          </w:p>
          <w:p w:rsidR="00ED7309" w:rsidRPr="00ED7309" w:rsidRDefault="00ED7309" w:rsidP="00ED7309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  <w:b/>
              </w:rPr>
              <w:t>II ур. речевого развития</w:t>
            </w:r>
            <w:r w:rsidRPr="00ED73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7309">
              <w:rPr>
                <w:rFonts w:ascii="Times New Roman" w:hAnsi="Times New Roman"/>
                <w:b/>
                <w:bCs/>
              </w:rPr>
              <w:t xml:space="preserve">ОНР </w:t>
            </w:r>
          </w:p>
          <w:p w:rsidR="00ED7309" w:rsidRPr="00ED7309" w:rsidRDefault="00ED7309" w:rsidP="00ED7309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ED7309">
              <w:rPr>
                <w:rFonts w:ascii="Times New Roman" w:hAnsi="Times New Roman"/>
                <w:b/>
              </w:rPr>
              <w:t>III ур. речевого развития</w:t>
            </w:r>
            <w:r w:rsidRPr="00ED73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Другие заключения</w:t>
            </w:r>
          </w:p>
        </w:tc>
        <w:tc>
          <w:tcPr>
            <w:tcW w:w="13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7309" w:rsidRPr="00ED7309" w:rsidTr="00ED7309">
        <w:trPr>
          <w:trHeight w:val="574"/>
        </w:trPr>
        <w:tc>
          <w:tcPr>
            <w:tcW w:w="1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1-й год </w:t>
            </w:r>
          </w:p>
          <w:p w:rsidR="00ED7309" w:rsidRPr="00ED7309" w:rsidRDefault="00ED7309" w:rsidP="00ED7309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обучения</w:t>
            </w:r>
          </w:p>
          <w:p w:rsidR="00ED7309" w:rsidRPr="00ED7309" w:rsidRDefault="00ED7309" w:rsidP="00ED7309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(дети 4-5 лет)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ED7309" w:rsidRPr="00ED7309" w:rsidTr="00ED7309">
        <w:trPr>
          <w:trHeight w:val="565"/>
        </w:trPr>
        <w:tc>
          <w:tcPr>
            <w:tcW w:w="1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2-й год</w:t>
            </w:r>
          </w:p>
          <w:p w:rsidR="00ED7309" w:rsidRPr="00ED7309" w:rsidRDefault="00ED7309" w:rsidP="00ED7309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обучения</w:t>
            </w:r>
          </w:p>
          <w:p w:rsidR="00ED7309" w:rsidRPr="00ED7309" w:rsidRDefault="00ED7309" w:rsidP="00ED7309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(дети 5-6 лет)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D7309" w:rsidRPr="00ED7309" w:rsidTr="00ED7309">
        <w:trPr>
          <w:trHeight w:val="574"/>
        </w:trPr>
        <w:tc>
          <w:tcPr>
            <w:tcW w:w="1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3-й год </w:t>
            </w:r>
          </w:p>
          <w:p w:rsidR="00ED7309" w:rsidRPr="00ED7309" w:rsidRDefault="00ED7309" w:rsidP="00ED7309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обучения</w:t>
            </w:r>
          </w:p>
          <w:p w:rsidR="00ED7309" w:rsidRPr="00ED7309" w:rsidRDefault="00ED7309" w:rsidP="00ED7309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(дети 6-7 лет)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ED7309" w:rsidRPr="00ED7309" w:rsidTr="00ED7309">
        <w:trPr>
          <w:trHeight w:val="556"/>
        </w:trPr>
        <w:tc>
          <w:tcPr>
            <w:tcW w:w="1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Всего </w:t>
            </w:r>
          </w:p>
          <w:p w:rsidR="00ED7309" w:rsidRPr="00ED7309" w:rsidRDefault="00ED7309" w:rsidP="00ED7309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 3 года </w:t>
            </w:r>
          </w:p>
          <w:p w:rsidR="00ED7309" w:rsidRPr="00ED7309" w:rsidRDefault="00ED7309" w:rsidP="00ED7309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D730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обучения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309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</w:tbl>
    <w:p w:rsidR="00ED7309" w:rsidRDefault="00ED7309" w:rsidP="00ED730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33C6C">
        <w:rPr>
          <w:rFonts w:ascii="Times New Roman" w:hAnsi="Times New Roman"/>
          <w:sz w:val="24"/>
          <w:szCs w:val="24"/>
        </w:rPr>
        <w:t xml:space="preserve">Для коррекции недостатков в физическом и (или) психическом развитии детей с ограниченными возможностями здоровья (ОВЗ) и оказание помощи детям этой категории в освоении </w:t>
      </w:r>
      <w:r w:rsidRPr="00833C6C">
        <w:rPr>
          <w:rFonts w:ascii="Times New Roman" w:hAnsi="Times New Roman"/>
          <w:iCs/>
          <w:sz w:val="24"/>
          <w:szCs w:val="24"/>
        </w:rPr>
        <w:t>Образовательной  программы</w:t>
      </w:r>
      <w:r w:rsidRPr="00833C6C">
        <w:rPr>
          <w:rFonts w:ascii="Times New Roman" w:hAnsi="Times New Roman"/>
          <w:sz w:val="24"/>
          <w:szCs w:val="24"/>
        </w:rPr>
        <w:t xml:space="preserve"> мною  разработаны  индивидуальные  «Адаптированные  образовательные  программы  муниципального дошкольного образовательного учреждения «Детский сад № 75» г. Ярославля для детей с тяжелыми нарушениями речи»  (АОП) на каждого воспитанника с ОВЗ комбинированной группы №4. </w:t>
      </w:r>
      <w:r w:rsidRPr="00833C6C">
        <w:rPr>
          <w:rFonts w:ascii="Times New Roman" w:hAnsi="Times New Roman"/>
          <w:sz w:val="24"/>
          <w:szCs w:val="24"/>
        </w:rPr>
        <w:br/>
        <w:t xml:space="preserve"> Данные программы    предусматривают создание специальных условий обучения и воспитания, позволяющих учитывать особые образовательные потребности детей посредством индивидуализации и дифференциации образовательного процесса.</w:t>
      </w:r>
      <w:r w:rsidRPr="00833C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3C6C">
        <w:rPr>
          <w:rFonts w:ascii="Times New Roman" w:hAnsi="Times New Roman"/>
          <w:color w:val="000000"/>
          <w:spacing w:val="-5"/>
          <w:sz w:val="24"/>
          <w:szCs w:val="24"/>
        </w:rPr>
        <w:t xml:space="preserve">Учебный  год начинается с тщательного стартового логопедического </w:t>
      </w:r>
      <w:r w:rsidRPr="00833C6C">
        <w:rPr>
          <w:rFonts w:ascii="Times New Roman" w:hAnsi="Times New Roman"/>
          <w:color w:val="000000"/>
          <w:sz w:val="24"/>
          <w:szCs w:val="24"/>
        </w:rPr>
        <w:t xml:space="preserve">обследования воспитанников комбинированной группы №4, с целью точного установления причин,  структуры и степени выраженности отклонений в их речевом развитии. Результаты логопедической диагностики в начале учебного года позволяют выявить уровень речевого развития ребенка, его резервные возможности, определить  стратегию коррекционно-педагогического процесса, выбрать оптимальные способы организации, методы и приемы коррекционно-образовательной деятельности. Диагностика в конце учебного года позволяет сделать вывод о динамике развития каждого ребенка и о необходимости внесения корректив на следующий учебный год. Также мною разработаны «Листы речевого развития ребенка»,  в которые  ежегодно заносятся данные диагностики звукопроизношения, фонематического слуха, состояния артикуляционного аппарата, грамматического   строя речи,  слоговой структуры слова, словарного запаса, а так же логопедическое сопровождение </w:t>
      </w:r>
      <w:r w:rsidRPr="00833C6C">
        <w:rPr>
          <w:rFonts w:ascii="Times New Roman" w:hAnsi="Times New Roman"/>
          <w:color w:val="000000"/>
          <w:sz w:val="24"/>
          <w:szCs w:val="24"/>
        </w:rPr>
        <w:lastRenderedPageBreak/>
        <w:t>ребенка. Листы речевого развития хранятся в картах развития воспитанников. Родители (законные представители) воспитанников имеют возможность ознакомиться с результатами логопедического обследования на родительских собраниях, индивидуальных консультациях.</w:t>
      </w:r>
    </w:p>
    <w:p w:rsidR="00ED7309" w:rsidRPr="00833C6C" w:rsidRDefault="00ED7309" w:rsidP="00ED730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D7309">
        <w:rPr>
          <w:rFonts w:ascii="Times New Roman" w:hAnsi="Times New Roman"/>
          <w:color w:val="000000"/>
          <w:sz w:val="24"/>
          <w:szCs w:val="24"/>
        </w:rPr>
        <w:t>На начало учебного года группу посещало 5 детей с ОВЗ: 3 ребёнка с ТНР и 2 ребёнка с ЗПР. Обучение рекомендовано по а</w:t>
      </w:r>
      <w:r>
        <w:rPr>
          <w:rFonts w:ascii="Times New Roman" w:hAnsi="Times New Roman"/>
          <w:color w:val="000000"/>
          <w:sz w:val="24"/>
          <w:szCs w:val="24"/>
        </w:rPr>
        <w:t>даптированной программе, поэтому на каждого ребёнка со</w:t>
      </w:r>
      <w:r w:rsidRPr="00ED7309">
        <w:rPr>
          <w:rFonts w:ascii="Times New Roman" w:hAnsi="Times New Roman"/>
          <w:color w:val="000000"/>
          <w:sz w:val="24"/>
          <w:szCs w:val="24"/>
        </w:rPr>
        <w:t>ставлена адаптированная образовательная программа, задания в которых охватывают разн</w:t>
      </w:r>
      <w:r>
        <w:rPr>
          <w:rFonts w:ascii="Times New Roman" w:hAnsi="Times New Roman"/>
          <w:color w:val="000000"/>
          <w:sz w:val="24"/>
          <w:szCs w:val="24"/>
        </w:rPr>
        <w:t>ые лексические темы. Создана со</w:t>
      </w:r>
      <w:r w:rsidRPr="00ED7309">
        <w:rPr>
          <w:rFonts w:ascii="Times New Roman" w:hAnsi="Times New Roman"/>
          <w:color w:val="000000"/>
          <w:sz w:val="24"/>
          <w:szCs w:val="24"/>
        </w:rPr>
        <w:t>ответствующая РППС, ведёт</w:t>
      </w:r>
      <w:r>
        <w:rPr>
          <w:rFonts w:ascii="Times New Roman" w:hAnsi="Times New Roman"/>
          <w:color w:val="000000"/>
          <w:sz w:val="24"/>
          <w:szCs w:val="24"/>
        </w:rPr>
        <w:t>ся индивидуальная работа и заня</w:t>
      </w:r>
      <w:r w:rsidRPr="00ED7309">
        <w:rPr>
          <w:rFonts w:ascii="Times New Roman" w:hAnsi="Times New Roman"/>
          <w:color w:val="000000"/>
          <w:sz w:val="24"/>
          <w:szCs w:val="24"/>
        </w:rPr>
        <w:t>тия по логоритмике.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7309" w:rsidRDefault="00ED7309" w:rsidP="00ED7309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33C6C">
        <w:rPr>
          <w:rFonts w:ascii="Times New Roman" w:hAnsi="Times New Roman"/>
          <w:color w:val="000000"/>
          <w:sz w:val="24"/>
          <w:szCs w:val="24"/>
        </w:rPr>
        <w:t xml:space="preserve">Во взаимодействии с родителями активно вовлекаю их в образовательный процесс и использую разнообразные формы </w:t>
      </w:r>
      <w:r>
        <w:rPr>
          <w:rFonts w:ascii="Times New Roman" w:hAnsi="Times New Roman"/>
          <w:color w:val="000000"/>
          <w:sz w:val="24"/>
          <w:szCs w:val="24"/>
        </w:rPr>
        <w:t>взаимодействия с семьей:</w:t>
      </w:r>
      <w:r w:rsidRPr="00833C6C">
        <w:rPr>
          <w:rFonts w:ascii="Times New Roman" w:hAnsi="Times New Roman"/>
          <w:color w:val="000000"/>
          <w:sz w:val="24"/>
          <w:szCs w:val="24"/>
        </w:rPr>
        <w:t xml:space="preserve"> беседы, консультации по</w:t>
      </w:r>
      <w:r>
        <w:rPr>
          <w:rFonts w:ascii="Times New Roman" w:hAnsi="Times New Roman"/>
          <w:color w:val="000000"/>
          <w:sz w:val="24"/>
          <w:szCs w:val="24"/>
        </w:rPr>
        <w:t xml:space="preserve"> интересующим вопросам, наглядная агитация</w:t>
      </w:r>
      <w:r w:rsidRPr="00833C6C">
        <w:rPr>
          <w:rFonts w:ascii="Times New Roman" w:hAnsi="Times New Roman"/>
          <w:color w:val="000000"/>
          <w:sz w:val="24"/>
          <w:szCs w:val="24"/>
        </w:rPr>
        <w:t xml:space="preserve"> в виде памяток, объявлений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418"/>
        <w:gridCol w:w="3118"/>
        <w:gridCol w:w="3257"/>
        <w:gridCol w:w="2436"/>
        <w:gridCol w:w="2436"/>
      </w:tblGrid>
      <w:tr w:rsidR="00ED7309" w:rsidRPr="00ED7309" w:rsidTr="00174713">
        <w:tc>
          <w:tcPr>
            <w:tcW w:w="1951" w:type="dxa"/>
          </w:tcPr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7309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1418" w:type="dxa"/>
          </w:tcPr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7309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  <w:tc>
          <w:tcPr>
            <w:tcW w:w="3118" w:type="dxa"/>
          </w:tcPr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7309">
              <w:rPr>
                <w:rFonts w:ascii="Times New Roman" w:hAnsi="Times New Roman"/>
                <w:b/>
                <w:color w:val="000000"/>
              </w:rPr>
              <w:t>Мероприятие: форма и тема</w:t>
            </w:r>
          </w:p>
        </w:tc>
        <w:tc>
          <w:tcPr>
            <w:tcW w:w="3257" w:type="dxa"/>
          </w:tcPr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7309">
              <w:rPr>
                <w:rFonts w:ascii="Times New Roman" w:hAnsi="Times New Roman"/>
                <w:b/>
                <w:color w:val="000000"/>
              </w:rPr>
              <w:t>Цель взаимодействия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7309">
              <w:rPr>
                <w:rFonts w:ascii="Times New Roman" w:hAnsi="Times New Roman"/>
                <w:b/>
                <w:color w:val="000000"/>
              </w:rPr>
              <w:t>Результат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7309">
              <w:rPr>
                <w:rFonts w:ascii="Times New Roman" w:hAnsi="Times New Roman"/>
                <w:bCs/>
                <w:i/>
              </w:rPr>
              <w:t>(что получено в результате взаимодействия: улучшилось…, повысилось…., вовлечены….. и т.п.)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7309">
              <w:rPr>
                <w:rFonts w:ascii="Times New Roman" w:hAnsi="Times New Roman"/>
                <w:b/>
                <w:color w:val="000000"/>
              </w:rPr>
              <w:t>Подтверждающие материалы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ED7309">
              <w:rPr>
                <w:rFonts w:ascii="Times New Roman" w:hAnsi="Times New Roman"/>
                <w:bCs/>
                <w:i/>
              </w:rPr>
              <w:t>План, конспект, сценарий, журнал, выставка, ссылку на материалы, если например на сайте</w:t>
            </w:r>
          </w:p>
          <w:p w:rsidR="00ED7309" w:rsidRPr="00ED7309" w:rsidRDefault="00ED7309" w:rsidP="00ED73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D7309" w:rsidRPr="00ED7309" w:rsidTr="00174713">
        <w:tc>
          <w:tcPr>
            <w:tcW w:w="1951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Родители гр. №4</w:t>
            </w:r>
          </w:p>
        </w:tc>
        <w:tc>
          <w:tcPr>
            <w:tcW w:w="1418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29.11.2021</w:t>
            </w:r>
          </w:p>
        </w:tc>
        <w:tc>
          <w:tcPr>
            <w:tcW w:w="3118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Семейная гостиная «Как научить говорить ребёнка правильно»</w:t>
            </w:r>
          </w:p>
        </w:tc>
        <w:tc>
          <w:tcPr>
            <w:tcW w:w="3257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Формирование педагогической компетентности у родителей в вопросах воспитания и образования детей.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bCs/>
                <w:color w:val="000000"/>
              </w:rPr>
              <w:t>Создание конспекта, презентации по теме семейной гостиной для проведения в дистанционном режиме.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На сайте детского сада</w:t>
            </w:r>
          </w:p>
        </w:tc>
      </w:tr>
      <w:tr w:rsidR="00ED7309" w:rsidRPr="00ED7309" w:rsidTr="00174713">
        <w:tc>
          <w:tcPr>
            <w:tcW w:w="1951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Родитель детей ОВЗ гр. №4</w:t>
            </w:r>
          </w:p>
        </w:tc>
        <w:tc>
          <w:tcPr>
            <w:tcW w:w="1418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17.02.2022</w:t>
            </w:r>
          </w:p>
        </w:tc>
        <w:tc>
          <w:tcPr>
            <w:tcW w:w="3118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Консультация «Игровые упражнения на развитие грамматического строя речи»</w:t>
            </w:r>
          </w:p>
        </w:tc>
        <w:tc>
          <w:tcPr>
            <w:tcW w:w="3257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Формирование педагогической компетентности у родителей в вопросах воспитания и образования детей.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bCs/>
                <w:color w:val="000000"/>
              </w:rPr>
              <w:t>Подбор игр, упражнений, наглядной информацией на развитие грамматического строя речи для проведения в дистанционном режиме.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В родительском чате сети viber и по электронной почте</w:t>
            </w:r>
          </w:p>
        </w:tc>
      </w:tr>
      <w:tr w:rsidR="00ED7309" w:rsidRPr="00ED7309" w:rsidTr="00174713">
        <w:tc>
          <w:tcPr>
            <w:tcW w:w="1951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Родители гр. №4</w:t>
            </w:r>
          </w:p>
        </w:tc>
        <w:tc>
          <w:tcPr>
            <w:tcW w:w="1418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14.04.2022</w:t>
            </w:r>
          </w:p>
        </w:tc>
        <w:tc>
          <w:tcPr>
            <w:tcW w:w="3118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Консультация «Игровые упражнения на развитие фонематического слуха»</w:t>
            </w:r>
          </w:p>
        </w:tc>
        <w:tc>
          <w:tcPr>
            <w:tcW w:w="3257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Формирование педагогической компетентности у родителей в вопросах воспитания и образования детей.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bCs/>
                <w:color w:val="000000"/>
              </w:rPr>
              <w:t>Подбор игр, упражнений, наглядной информацией на развитие фонематического слуха для проведения в дистанционном режиме.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В родительском чате сети viber</w:t>
            </w:r>
          </w:p>
        </w:tc>
      </w:tr>
      <w:tr w:rsidR="00ED7309" w:rsidRPr="00ED7309" w:rsidTr="00174713">
        <w:tc>
          <w:tcPr>
            <w:tcW w:w="1951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lastRenderedPageBreak/>
              <w:t>Родители гр. №4</w:t>
            </w:r>
          </w:p>
        </w:tc>
        <w:tc>
          <w:tcPr>
            <w:tcW w:w="1418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26.05.2022</w:t>
            </w:r>
          </w:p>
        </w:tc>
        <w:tc>
          <w:tcPr>
            <w:tcW w:w="3118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Семейная гостиная «Чему мы научились за год»</w:t>
            </w:r>
          </w:p>
        </w:tc>
        <w:tc>
          <w:tcPr>
            <w:tcW w:w="3257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Предоставление родителям информации результатов воспитания и образования детей.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bCs/>
                <w:color w:val="000000"/>
              </w:rPr>
              <w:t>Создание конспекта, презентации по теме семейной гостиной для проведения в дистанционном режиме.</w:t>
            </w:r>
          </w:p>
        </w:tc>
        <w:tc>
          <w:tcPr>
            <w:tcW w:w="2436" w:type="dxa"/>
          </w:tcPr>
          <w:p w:rsidR="00ED7309" w:rsidRPr="00ED7309" w:rsidRDefault="00ED7309" w:rsidP="00ED7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309">
              <w:rPr>
                <w:rFonts w:ascii="Times New Roman" w:hAnsi="Times New Roman"/>
                <w:color w:val="000000"/>
              </w:rPr>
              <w:t>На сайте детского сада</w:t>
            </w:r>
          </w:p>
        </w:tc>
      </w:tr>
    </w:tbl>
    <w:p w:rsidR="00ED7309" w:rsidRDefault="00ED7309" w:rsidP="00ED73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308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75244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130810</wp:posOffset>
                </wp:positionV>
                <wp:extent cx="9516745" cy="45085"/>
                <wp:effectExtent l="4445" t="635" r="3810" b="1905"/>
                <wp:wrapSquare wrapText="largest"/>
                <wp:docPr id="229" name="Надпись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6745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3CC" w:rsidRPr="005A495C" w:rsidRDefault="006433CC" w:rsidP="00ED7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9" o:spid="_x0000_s1045" type="#_x0000_t202" style="position:absolute;margin-left:-5.65pt;margin-top:10.3pt;width:749.35pt;height:3.55pt;z-index:25175244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heqAIAAC0FAAAOAAAAZHJzL2Uyb0RvYy54bWysVM2O0zAQviPxDpbv3fwo7TbRpqv9oQhp&#10;+ZEWHsBNnMbCsY3tNlkQB+68Au/AgQM3XqH7RoztpmzhghA5OGN75vN84298dj50HG2pNkyKEicn&#10;MUZUVLJmYl3iN6+XkzlGxhJREy4FLfEdNfh88fjRWa8KmspW8ppqBCDCFL0qcWutKqLIVC3tiDmR&#10;igrYbKTuiIWpXke1Jj2gdzxK43gW9VLXSsuKGgOr12ETLzx+09DKvmwaQy3iJYbcrB+1H1dujBZn&#10;pFhrolpW7dMg/5BFR5iAQw9Q18QStNHsD6iOVVoa2diTSnaRbBpWUc8B2CTxb2xuW6Ko5wLFMepQ&#10;JvP/YKsX21casbrEaZpjJEgHl7T7svu6+7b7sft+/+n+M3I7UKdemQLcbxUE2OFSDnDfnrNRN7J6&#10;a5CQVy0Ra3qhtexbSmrIM3GR0YPQgGMcyKp/Lms4jmys9EBDoztXRCgLAnS4r7vDHdHBogoW82ky&#10;O82mGFWwl03j+dSfQIoxWGljn1LZIWeUWIMEPDjZ3hjrkiHF6OLOMpKzesk49xO9Xl1xjbYE5LL0&#10;X4jlqiVh1UsGMExw9XhHGFw4JCEdZjgurAABSMDtOSpeGx/yJM3iyzSfLGfz00m2zKaT/DSeT+Ik&#10;v8xncZZn18uPLoMkK1pW11TcMEFHnSbZ3+lg3zFBYV6pqHeFTKee3FH2e1p7rrH79vU9cuuYhbbl&#10;rCvx/OBECnfpT0QNtElhCePBjo7T9yWDGox/XxUvEaeKoA87rAavyuQgvZWs70A0WsKlgjLgzQGj&#10;lfo9Rj30b4nNuw3RFCP+TIDwXLOPhh6N1WgQUUFoiS1Gwbyy4VHYKM3WLSAHaQt5AeJsmBeOU3HI&#10;AlJ3E+hJT2L/frimfzj3Xr9eucVPAAAA//8DAFBLAwQUAAYACAAAACEATcnVVd4AAAAKAQAADwAA&#10;AGRycy9kb3ducmV2LnhtbEyPwW7CMAyG75N4h8iTdoO0BdGua4oY03adKJO4hsY0VRunagJ0b79w&#10;Gkfbn35/f7GZTM+uOLrWkoB4EQFDqq1qqRHwc/icZ8Ccl6RkbwkF/KKDTTl7KmSu7I32eK18w0II&#10;uVwK0N4POeeu1mikW9gBKdzOdjTSh3FsuBrlLYSbnidRtOZGthQ+aDngTmPdVRcjYPmdpEf3VX3s&#10;hiO+dpl7786khXh5nrZvwDxO/h+Gu35QhzI4neyFlGO9gHkcLwMqIInWwO7AKktXwE5hk6bAy4I/&#10;Vij/AAAA//8DAFBLAQItABQABgAIAAAAIQC2gziS/gAAAOEBAAATAAAAAAAAAAAAAAAAAAAAAABb&#10;Q29udGVudF9UeXBlc10ueG1sUEsBAi0AFAAGAAgAAAAhADj9If/WAAAAlAEAAAsAAAAAAAAAAAAA&#10;AAAALwEAAF9yZWxzLy5yZWxzUEsBAi0AFAAGAAgAAAAhAGpaKF6oAgAALQUAAA4AAAAAAAAAAAAA&#10;AAAALgIAAGRycy9lMm9Eb2MueG1sUEsBAi0AFAAGAAgAAAAhAE3J1VXeAAAACgEAAA8AAAAAAAAA&#10;AAAAAAAAAgUAAGRycy9kb3ducmV2LnhtbFBLBQYAAAAABAAEAPMAAAANBgAAAAA=&#10;" stroked="f">
                <v:fill opacity="0"/>
                <v:textbox inset="0,0,0,0">
                  <w:txbxContent>
                    <w:p w:rsidR="006433CC" w:rsidRPr="005A495C" w:rsidRDefault="006433CC" w:rsidP="00ED7309"/>
                  </w:txbxContent>
                </v:textbox>
                <w10:wrap type="square" side="largest"/>
              </v:shape>
            </w:pict>
          </mc:Fallback>
        </mc:AlternateContent>
      </w:r>
      <w:r w:rsidRPr="00403080">
        <w:rPr>
          <w:rFonts w:ascii="Times New Roman" w:hAnsi="Times New Roman"/>
          <w:bCs/>
          <w:sz w:val="24"/>
          <w:szCs w:val="24"/>
        </w:rPr>
        <w:t>Кроме групповых и подгрупповых встреч, имеют место быть индивидуальные консультации. В 2021 – 2022 учебном году были заявлены такие темы, как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ED7309" w:rsidRPr="0095380F" w:rsidRDefault="00ED7309" w:rsidP="006B709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380F">
        <w:rPr>
          <w:rFonts w:ascii="Times New Roman" w:hAnsi="Times New Roman"/>
          <w:bCs/>
          <w:sz w:val="24"/>
          <w:szCs w:val="24"/>
        </w:rPr>
        <w:t>«Результаты мониторинга речевого развития на начало года» (07.10.2021, 14.10.2021, 21.10.2021)</w:t>
      </w:r>
    </w:p>
    <w:p w:rsidR="00ED7309" w:rsidRPr="0095380F" w:rsidRDefault="00ED7309" w:rsidP="006B709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80F">
        <w:rPr>
          <w:rFonts w:ascii="Times New Roman" w:hAnsi="Times New Roman"/>
          <w:bCs/>
          <w:sz w:val="24"/>
          <w:szCs w:val="24"/>
        </w:rPr>
        <w:t>«Задания и упражнения на развитие грамматического строя речи» (16.12.2021)</w:t>
      </w:r>
    </w:p>
    <w:p w:rsidR="00ED7309" w:rsidRPr="0095380F" w:rsidRDefault="00ED7309" w:rsidP="006B709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80F">
        <w:rPr>
          <w:rFonts w:ascii="Times New Roman" w:hAnsi="Times New Roman"/>
          <w:sz w:val="24"/>
          <w:szCs w:val="24"/>
        </w:rPr>
        <w:t>«Подбор небольших текстов для пересказа и ответов на вопросы» (18.01.2022, 27.01.2022)</w:t>
      </w:r>
    </w:p>
    <w:p w:rsidR="00ED7309" w:rsidRPr="0095380F" w:rsidRDefault="00ED7309" w:rsidP="006B709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80F">
        <w:rPr>
          <w:rFonts w:ascii="Times New Roman" w:hAnsi="Times New Roman"/>
          <w:sz w:val="24"/>
          <w:szCs w:val="24"/>
        </w:rPr>
        <w:t>«</w:t>
      </w:r>
      <w:r w:rsidRPr="0095380F">
        <w:rPr>
          <w:rFonts w:ascii="Times New Roman" w:hAnsi="Times New Roman"/>
          <w:bCs/>
          <w:sz w:val="24"/>
          <w:szCs w:val="24"/>
        </w:rPr>
        <w:t>«Задания и упражнения на развитие грамматического строя речи» (10.02.2022)</w:t>
      </w:r>
    </w:p>
    <w:p w:rsidR="00ED7309" w:rsidRPr="0095380F" w:rsidRDefault="00ED7309" w:rsidP="006B709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80F">
        <w:rPr>
          <w:rFonts w:ascii="Times New Roman" w:hAnsi="Times New Roman"/>
          <w:sz w:val="24"/>
          <w:szCs w:val="24"/>
        </w:rPr>
        <w:t>«Подбор игровых упражнений для развития звуковой структуры слова» (07.04.2022)</w:t>
      </w:r>
    </w:p>
    <w:p w:rsidR="00ED7309" w:rsidRPr="0095380F" w:rsidRDefault="00ED7309" w:rsidP="006B709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380F">
        <w:rPr>
          <w:rFonts w:ascii="Times New Roman" w:hAnsi="Times New Roman"/>
          <w:bCs/>
          <w:sz w:val="24"/>
          <w:szCs w:val="24"/>
        </w:rPr>
        <w:t>«Результаты мониторинга речевого развития на начало года» (13.05.2022)</w:t>
      </w:r>
    </w:p>
    <w:p w:rsidR="00ED7309" w:rsidRDefault="00ED7309" w:rsidP="00ED7309">
      <w:pPr>
        <w:spacing w:after="0" w:line="240" w:lineRule="auto"/>
        <w:ind w:firstLine="4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Выводы: </w:t>
      </w:r>
      <w:r>
        <w:rPr>
          <w:rFonts w:ascii="Times New Roman" w:hAnsi="Times New Roman"/>
          <w:bCs/>
          <w:sz w:val="24"/>
          <w:szCs w:val="24"/>
        </w:rPr>
        <w:t>анализируя формы взаимодействия хочется сделать вывод, что уровень посещаемости мероприятий родителями в дистанционном режиме составил 70 — 75%. Процент посещения родителями дистанционных форм общения выше, чем проведения в очной форме.</w:t>
      </w:r>
    </w:p>
    <w:p w:rsidR="00ED7309" w:rsidRPr="00833C6C" w:rsidRDefault="00ED7309" w:rsidP="00ED7309">
      <w:pPr>
        <w:spacing w:after="0" w:line="240" w:lineRule="auto"/>
        <w:ind w:firstLine="400"/>
        <w:rPr>
          <w:rFonts w:ascii="Times New Roman" w:hAnsi="Times New Roman"/>
          <w:bCs/>
          <w:sz w:val="24"/>
          <w:szCs w:val="24"/>
        </w:rPr>
      </w:pPr>
      <w:r w:rsidRPr="00833C6C">
        <w:rPr>
          <w:rFonts w:ascii="Times New Roman" w:hAnsi="Times New Roman"/>
          <w:bCs/>
          <w:sz w:val="24"/>
          <w:szCs w:val="24"/>
        </w:rPr>
        <w:t>Ежемесячно выставляю материалы для просвещения</w:t>
      </w:r>
      <w:r>
        <w:rPr>
          <w:rFonts w:ascii="Times New Roman" w:hAnsi="Times New Roman"/>
          <w:bCs/>
          <w:sz w:val="24"/>
          <w:szCs w:val="24"/>
        </w:rPr>
        <w:t xml:space="preserve"> родителей в области дошкольного</w:t>
      </w:r>
      <w:r w:rsidRPr="00833C6C">
        <w:rPr>
          <w:rFonts w:ascii="Times New Roman" w:hAnsi="Times New Roman"/>
          <w:bCs/>
          <w:sz w:val="24"/>
          <w:szCs w:val="24"/>
        </w:rPr>
        <w:t xml:space="preserve"> воспитания и образования на сайте ДОУ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37" w:history="1">
        <w:r w:rsidRPr="00833C6C">
          <w:rPr>
            <w:rStyle w:val="af1"/>
            <w:rFonts w:ascii="Times New Roman" w:hAnsi="Times New Roman"/>
            <w:sz w:val="24"/>
            <w:szCs w:val="24"/>
          </w:rPr>
          <w:t>https://mdou75.edu.yar.ru/soveti_uchitelya_logopeda_a_54.html</w:t>
        </w:r>
      </w:hyperlink>
    </w:p>
    <w:p w:rsidR="00ED7309" w:rsidRPr="00833C6C" w:rsidRDefault="00ED7309" w:rsidP="00ED730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tbl>
      <w:tblPr>
        <w:tblW w:w="1542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86"/>
        <w:gridCol w:w="5639"/>
      </w:tblGrid>
      <w:tr w:rsidR="00ED7309" w:rsidRPr="00833C6C" w:rsidTr="00ED7309">
        <w:trPr>
          <w:trHeight w:val="272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публикации, название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</w:tr>
      <w:tr w:rsidR="00ED7309" w:rsidRPr="00833C6C" w:rsidTr="00ED7309">
        <w:trPr>
          <w:trHeight w:val="276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 xml:space="preserve">Консультация «Речевое развитие дошкольников 5-6 лет»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D7309" w:rsidRPr="00833C6C" w:rsidTr="00ED7309">
        <w:trPr>
          <w:trHeight w:val="312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 xml:space="preserve">Консультация «Развитие речи через игры </w:t>
            </w:r>
            <w:r>
              <w:rPr>
                <w:rFonts w:ascii="Times New Roman" w:hAnsi="Times New Roman"/>
                <w:sz w:val="24"/>
                <w:szCs w:val="24"/>
              </w:rPr>
              <w:t>с массажными мячиками»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D7309" w:rsidRPr="00833C6C" w:rsidTr="00ED7309">
        <w:trPr>
          <w:trHeight w:val="354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Консультация «Использование графичес</w:t>
            </w:r>
            <w:r>
              <w:rPr>
                <w:rFonts w:ascii="Times New Roman" w:hAnsi="Times New Roman"/>
                <w:sz w:val="24"/>
                <w:szCs w:val="24"/>
              </w:rPr>
              <w:t>ких диктантов в развитии детей»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D7309" w:rsidRPr="00833C6C" w:rsidTr="00ED7309">
        <w:trPr>
          <w:trHeight w:val="242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ED7309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Консультация «Изу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предлогов игровой форме»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D7309" w:rsidRPr="00833C6C" w:rsidTr="00ED7309">
        <w:trPr>
          <w:trHeight w:val="281"/>
        </w:trPr>
        <w:tc>
          <w:tcPr>
            <w:tcW w:w="9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Консультация «Игры с детьми для закрепления поставленного звука»</w:t>
            </w:r>
          </w:p>
        </w:tc>
        <w:tc>
          <w:tcPr>
            <w:tcW w:w="5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D7309" w:rsidRPr="00833C6C" w:rsidTr="00ED7309">
        <w:trPr>
          <w:trHeight w:val="302"/>
        </w:trPr>
        <w:tc>
          <w:tcPr>
            <w:tcW w:w="9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Консультация «Раннее обучение чтению: потребность, необходимость или дань моде?»</w:t>
            </w:r>
          </w:p>
        </w:tc>
        <w:tc>
          <w:tcPr>
            <w:tcW w:w="5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D7309" w:rsidRPr="00833C6C" w:rsidTr="00ED7309">
        <w:trPr>
          <w:trHeight w:val="544"/>
        </w:trPr>
        <w:tc>
          <w:tcPr>
            <w:tcW w:w="9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Консультация «Развитие зрительно-пространственных представлений</w:t>
            </w:r>
          </w:p>
          <w:p w:rsidR="00ED7309" w:rsidRPr="00833C6C" w:rsidRDefault="00ED7309" w:rsidP="00ED7309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нарушениями речи»</w:t>
            </w:r>
          </w:p>
        </w:tc>
        <w:tc>
          <w:tcPr>
            <w:tcW w:w="5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D7309" w:rsidRPr="00833C6C" w:rsidTr="00ED7309">
        <w:trPr>
          <w:trHeight w:val="254"/>
        </w:trPr>
        <w:tc>
          <w:tcPr>
            <w:tcW w:w="9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Консультация «Правильное вз</w:t>
            </w:r>
            <w:r>
              <w:rPr>
                <w:rFonts w:ascii="Times New Roman" w:hAnsi="Times New Roman"/>
                <w:sz w:val="24"/>
                <w:szCs w:val="24"/>
              </w:rPr>
              <w:t>аимодействие логопеда с семьей»</w:t>
            </w:r>
          </w:p>
        </w:tc>
        <w:tc>
          <w:tcPr>
            <w:tcW w:w="5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D7309" w:rsidRPr="00833C6C" w:rsidTr="00ED7309">
        <w:trPr>
          <w:trHeight w:val="258"/>
        </w:trPr>
        <w:tc>
          <w:tcPr>
            <w:tcW w:w="9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Консультация «Критерии г</w:t>
            </w:r>
            <w:r>
              <w:rPr>
                <w:rFonts w:ascii="Times New Roman" w:hAnsi="Times New Roman"/>
                <w:sz w:val="24"/>
                <w:szCs w:val="24"/>
              </w:rPr>
              <w:t>отовности к школьному обучению»</w:t>
            </w:r>
          </w:p>
        </w:tc>
        <w:tc>
          <w:tcPr>
            <w:tcW w:w="5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D7309" w:rsidRPr="00833C6C" w:rsidTr="00ED7309">
        <w:trPr>
          <w:trHeight w:val="262"/>
        </w:trPr>
        <w:tc>
          <w:tcPr>
            <w:tcW w:w="9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pStyle w:val="a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 xml:space="preserve">Консультация «Советы логопеда по речевому развитию на лето» </w:t>
            </w:r>
          </w:p>
        </w:tc>
        <w:tc>
          <w:tcPr>
            <w:tcW w:w="5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309" w:rsidRPr="00833C6C" w:rsidRDefault="00ED7309" w:rsidP="00ED7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C6C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</w:tr>
    </w:tbl>
    <w:p w:rsidR="00ED7309" w:rsidRPr="00833C6C" w:rsidRDefault="00ED7309" w:rsidP="00ED7309">
      <w:pPr>
        <w:tabs>
          <w:tab w:val="left" w:pos="5670"/>
          <w:tab w:val="left" w:leader="underscore" w:pos="8364"/>
        </w:tabs>
        <w:spacing w:after="0" w:line="240" w:lineRule="auto"/>
        <w:ind w:firstLine="400"/>
        <w:jc w:val="both"/>
        <w:rPr>
          <w:rFonts w:ascii="Times New Roman" w:hAnsi="Times New Roman"/>
          <w:bCs/>
          <w:sz w:val="24"/>
          <w:szCs w:val="24"/>
        </w:rPr>
      </w:pPr>
      <w:r w:rsidRPr="00833C6C">
        <w:rPr>
          <w:rFonts w:ascii="Times New Roman" w:hAnsi="Times New Roman"/>
          <w:bCs/>
          <w:sz w:val="24"/>
          <w:szCs w:val="24"/>
        </w:rPr>
        <w:t xml:space="preserve">Таким образом: результаты деятельности были тщательно проанализированы, сделаны выводы о том, что в целом работа проводилась целенаправленно и эффективно. Наиболее значимым профессиональным результатом в </w:t>
      </w:r>
      <w:r>
        <w:rPr>
          <w:rFonts w:ascii="Times New Roman" w:hAnsi="Times New Roman"/>
          <w:bCs/>
          <w:sz w:val="24"/>
          <w:szCs w:val="24"/>
        </w:rPr>
        <w:t>2021 – 2022 учебном году считаю</w:t>
      </w:r>
      <w:r w:rsidRPr="00833C6C">
        <w:rPr>
          <w:rFonts w:ascii="Times New Roman" w:hAnsi="Times New Roman"/>
          <w:bCs/>
          <w:sz w:val="24"/>
          <w:szCs w:val="24"/>
        </w:rPr>
        <w:t xml:space="preserve"> повышение педа</w:t>
      </w:r>
      <w:r>
        <w:rPr>
          <w:rFonts w:ascii="Times New Roman" w:hAnsi="Times New Roman"/>
          <w:bCs/>
          <w:sz w:val="24"/>
          <w:szCs w:val="24"/>
        </w:rPr>
        <w:t>гогической компетентности в работе с детьми по обучению грамоте.</w:t>
      </w:r>
    </w:p>
    <w:p w:rsidR="002F5AD0" w:rsidRDefault="002F5AD0" w:rsidP="00ED73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AD0" w:rsidRDefault="002F5AD0" w:rsidP="00ED73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AD0" w:rsidRDefault="00ED7309" w:rsidP="00ED730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Наши достижения</w:t>
      </w:r>
    </w:p>
    <w:p w:rsidR="007507C8" w:rsidRPr="0000580C" w:rsidRDefault="00F56AC7" w:rsidP="0000580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Свои навыки и умения </w:t>
      </w:r>
      <w:r w:rsidRPr="0000580C">
        <w:rPr>
          <w:rFonts w:ascii="Times New Roman" w:hAnsi="Times New Roman"/>
          <w:sz w:val="24"/>
          <w:szCs w:val="24"/>
        </w:rPr>
        <w:t xml:space="preserve">дошкольники демонстрировали  участвуя в конкурсах различной направленности, педагоги также делились опытом посредством участия в </w:t>
      </w:r>
      <w:r w:rsidRPr="0000580C">
        <w:rPr>
          <w:rFonts w:ascii="Times New Roman" w:hAnsi="Times New Roman"/>
          <w:b/>
          <w:sz w:val="24"/>
          <w:szCs w:val="24"/>
        </w:rPr>
        <w:t>конкурсах.</w:t>
      </w:r>
    </w:p>
    <w:p w:rsidR="006433CC" w:rsidRPr="0000580C" w:rsidRDefault="006433CC" w:rsidP="0000580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433CC" w:rsidRPr="0000580C" w:rsidRDefault="006433CC" w:rsidP="0000580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0580C">
        <w:rPr>
          <w:rFonts w:ascii="Times New Roman" w:eastAsiaTheme="minorHAnsi" w:hAnsi="Times New Roman"/>
          <w:b/>
          <w:sz w:val="24"/>
          <w:szCs w:val="24"/>
          <w:lang w:eastAsia="en-US"/>
        </w:rPr>
        <w:t>Карта активности МДОУ «Детский сад № 75»  за 2021 – 2022 учебный год</w:t>
      </w:r>
    </w:p>
    <w:p w:rsidR="006433CC" w:rsidRPr="0000580C" w:rsidRDefault="006433CC" w:rsidP="0000580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W w:w="15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9"/>
        <w:gridCol w:w="2237"/>
        <w:gridCol w:w="3544"/>
        <w:gridCol w:w="4257"/>
      </w:tblGrid>
      <w:tr w:rsidR="006433CC" w:rsidRPr="0000580C" w:rsidTr="0000580C">
        <w:trPr>
          <w:trHeight w:val="961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Уровень (район, город, область)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Организаторы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Участники, кураторы, результативность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конкурс творческих работ, посвященный дню воспитателя и дошкольного работника «Стенгазета «Самая волшебная профессия – педагог детского сада»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01.09 – 30.09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 № 01-05/745 от 23.08.2021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Диплом 1 место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– Добровольская Александра группа № 3, номинация «Стенгазета-поздравительная открытка»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Сертификат участника – воспитатель Перевалова Д.К.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конкурс-выставка творческих работ среди воспитанников и родителей (законных представителей) дошкольных образовательных учреждений города Ярославля «Осенняя Ярмарка» (дистанционный формат)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13.09.2021 – 10.10.2021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 № 01-05/806 от 07.092021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Иваненко Матвей группа № 1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Кузнецов Роман группа № 2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Добровольская Александра группа № 3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Колчина Ксения группа № 4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Скворцова Ева группа № 5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участники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Региональный конкурс научно-исследовательских, методических и творческих работ «Родина у нас одна»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10.09.2021 – 04.10.2021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Академия народной энциклопедии международный инновационный проект «Моя отчизна»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Диплом победителя 2 степени АНЭ-21/1-РО от 05.10.2021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– старший воспитатель Колесова Е.Н.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Номинация «Мир глазами детей» – методическая разработка «Викторина «Дружат дети всей земли»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конкурс творческих работ «Мастера дошкольных дел» среди педагогических работников дошкольных образовательных учреждений города Ярославля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01.10.2021 – 14.10.2021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 № 01-05/758 от 25.08.2021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Диплом 1 место –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Воспитатель Перепелина Н.В.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Участники: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Воспитатель Калинина В.В.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Воспитатель Зыкова Т.Н.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Городской творческий дистанционный конкурс «Мама – главный в мире человек»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08.11.2021 -  30.11.2021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 № 01-05/851 от 21.09.2021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Диплом 3 степен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 - Горшкова Оксана, группа № 5 – номинация «Вот она какая – мамочка моя!»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Участники: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Салтыкова Ольга группа № 5 - номинация «Посвящаю тебе», вокал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Колчина Ксения, группа № 4 - номинация «Посвящаю тебе», вокал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Горшкова Оксана, группа № 5 - номинация «Стихи о маме»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Кичина Арина, группа № 5 – номинация «Вот она какая – мамочка моя!»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дистанционный фестиваль-конкурс творческого мастерства педагогических работников муниципальных образовательных учреждений города Ярославля «Мастер-Ас»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01.11.2021 – 29.11.2021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01-05/920 от 13.10.2021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Дипломант 3 степени -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Музыкальный руководитель Синицына Елена Валерьевна (номинация «Струны души», вокал «Ах, этот вечер»)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</w: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участник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старший воспитатель Колесова Елена Николаевна (номинация «Живое слово», авторское произведение «Мамочке и папочке посвящается…»)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конкурс новогодних игрушек «ЯрЕлка»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22.11.2021 – 22.12.2021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01-05/968 от 27.10.2021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 участников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конкурс «Семейные ценности»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19.11.2021 – 20.12.2021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01-05/966 от 27.10.2021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3 место – семья Елистратовой Анны группа № 1 в номинации «Новый год идет по свету – традиции, видео фильм»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Участники: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3: Макеев Михаил, номинация «Новый год в кругу семьи-изо» («Тигруля»)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3 – Салтыков Сергей, номинация «Новогодняя семейная игрушка» («Снеговичок»)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Группа № 5: Салтыкова Ольга, номинация «Новогодние песни нашей семьи»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Городской конкурс лучших психолого-педагогических практик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07.10.2021 – 19.11.2021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01-05/894 от 07.10.2021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Участник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Педагог-психолог Колчина Ольга Владимировна , номинация «Психолого-педагогические программы, используемые педагогами-психологами в работе с участниками образовательных отношений (обучающиеся, педагоги, родители), Программа для профилактики деструктивного поведения у дошкольников 6-7 летнего возраста с помощью сказкотерапии «Сказки без опаски»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Региональный конкурс методических разработок психолого-педагогического сопровождения образовательных программ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01.10.2021 – 29.10.2021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ГАУ ДПО ЯО «Институт развития образования»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Приказ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 01-03/152 от 09.09.2021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1 место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- Педагог-психолог Колчина Ольга Владимировна , номинация «Методическая разработка психолого-педагогического сопровождения образовательных программ ДОУ, Программа для профилактики деструктивного поведения у дошкольников 6-7 летнего возраста с помощью сказкотерапии «Сказки без опаски»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конкурс творческих работ «Мы встречаем Новый год» среди воспитанников, педагогических работников, родителей (законных представителей) дошкольных образовательных учреждений города Ярославля (дистанционный формат)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15.11.2021 – 15.12.2021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01-05/974 от 29.10.2021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1 место в номинации Фото и фотоколлаж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- Семья Царева Д. группа № 4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3 место в номинации Украшение ДОУ своими руками - 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Заякина Д. группа № 3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Участник - Айдаева А. группа № 4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1 место в номинации Новогодняя поделка и 1 место в номинации Рукоделие  - 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Семья Скворцовой Е. группа № 5 – 2 работы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lastRenderedPageBreak/>
              <w:t xml:space="preserve">1 место в номинации Новогодний костюм - 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Боровских П. группа № 4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</w:tcPr>
          <w:p w:rsidR="006433CC" w:rsidRPr="0000580C" w:rsidRDefault="006433CC" w:rsidP="00005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 xml:space="preserve">Всероссийский педагогический конкурс «Экология – дело каждого» </w:t>
            </w:r>
          </w:p>
          <w:p w:rsidR="006433CC" w:rsidRPr="0000580C" w:rsidRDefault="006433CC" w:rsidP="0000580C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Работа «Методическая разработка «Картотека бесед на экологические темы для детей подготовительной группы (возраст детей 6-7 лет)»» </w:t>
            </w:r>
          </w:p>
        </w:tc>
        <w:tc>
          <w:tcPr>
            <w:tcW w:w="2237" w:type="dxa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15.06.2021 – 05.11.2021</w:t>
            </w:r>
          </w:p>
        </w:tc>
        <w:tc>
          <w:tcPr>
            <w:tcW w:w="3544" w:type="dxa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Сетевое издание «Фонд Образовательной и Научной Деятельности 21 века» </w:t>
            </w:r>
            <w:hyperlink r:id="rId38" w:history="1">
              <w:r w:rsidRPr="0000580C">
                <w:rPr>
                  <w:rFonts w:ascii="Times New Roman" w:eastAsiaTheme="minorHAnsi" w:hAnsi="Times New Roman" w:cs="Courier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www.fond21veka.ru</w:t>
              </w:r>
            </w:hyperlink>
            <w:r w:rsidRPr="0000580C"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Воспитатель Мокеева Е.В.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Диплом I степени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Серия С №365263 19 октября 2021г.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</w:tcPr>
          <w:p w:rsidR="006433CC" w:rsidRPr="0000580C" w:rsidRDefault="006433CC" w:rsidP="00005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Международный творческий конкурс "Престиж", номинация Проектная деятельность</w:t>
            </w:r>
          </w:p>
          <w:p w:rsidR="006433CC" w:rsidRPr="0000580C" w:rsidRDefault="006433CC" w:rsidP="000058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Работа «Методическая разработка «Паспорт проекта ««Обучение дошкольников правилам пожарной безопасности в подготовительной группе»»</w:t>
            </w:r>
          </w:p>
        </w:tc>
        <w:tc>
          <w:tcPr>
            <w:tcW w:w="2237" w:type="dxa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01.11.2021-07.11.2021</w:t>
            </w:r>
          </w:p>
        </w:tc>
        <w:tc>
          <w:tcPr>
            <w:tcW w:w="3544" w:type="dxa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Международный образовательный портал «Престиж»</w:t>
            </w:r>
          </w:p>
          <w:p w:rsidR="006433CC" w:rsidRPr="0000580C" w:rsidRDefault="002A0F93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hyperlink r:id="rId39" w:history="1">
              <w:r w:rsidR="006433CC" w:rsidRPr="0000580C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https://mop-p.ru/</w:t>
              </w:r>
            </w:hyperlink>
            <w:r w:rsidR="006433CC"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7" w:type="dxa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Воспитатель Мокеева Е.В.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Диплом 3 степени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Д-0050298 № 50298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08 ноября 2021г.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конкурс творческих работ «Подарок для Деда Мороза» среди воспитанников, педагогических работников, родителей (законных представителей) дошкольных образовательных учреждений города Ярославля (дистанционный формат)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22.11.2021 – 02.12.2021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01-05/975 от 29.10.2021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3 место – Бокарева Марина</w:t>
            </w:r>
            <w:r w:rsidRPr="0000580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Группа 6 – (номинация аппликация, А снег идет!)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Участник-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5 - Скворцова Ева (номинация Рукоделие, Подушка-елочка)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Муниципальный этап Всероссийского профессионального конкурса «Воспитатель года России» (конкурса профессионального мастерства педагогов дошкольного образования «Золотой фонд»)</w:t>
            </w:r>
          </w:p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Сентябрь 2021 –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март 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Приказ 01-05/622 от 06.07.2021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Колчина Ольга Владимировна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педагог-психолог –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Победитель 1 место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Региональный этап Всероссийского профессионального конкурса «Воспитатель года России» в 2022 году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27.01.2022 – 08.04.2022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Департамент образования Ярославской области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Приказ № 36/01-03 от 25.01.2022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Протокол заседания оргкомитета № 2 от 29.03.2022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Колчина Ольга Владимировна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педагог-психолог –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Финалист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Победитель 1 место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Банк педагогического опыта муниципальной системы образования города Ярославля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20.04.2022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МОУ ДПО «ГЦРО»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 № 01-08/43 от 20.04.2022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Педагог-психолог Колчина Ольга Владимировна является вкладчиком Банка педагогического опыта муниципальной системы образования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Регистрационный номер 64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Всероссийский полиатлон-мониторинг «Политоринг для дошкольников» 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03.03.2022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ГАУ ДПО НСО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Участники в процессе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Ждем результаты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15 детей подготовительного дошкольного возраста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Международный игровой конкурс «Человек и природа»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15.02.2022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ГАУ ДПО НСО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Участники в процессе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Ждем результаты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35 детей старшего и подготовительного  дошкольного возраста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IX Международный дистанционный конкурс «Старт»</w:t>
            </w:r>
          </w:p>
          <w:p w:rsidR="006433CC" w:rsidRPr="0000580C" w:rsidRDefault="006433CC" w:rsidP="0000580C">
            <w:pPr>
              <w:spacing w:after="0" w:line="240" w:lineRule="auto"/>
              <w:ind w:left="34" w:right="-14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участников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организация онлайн тестирования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08/02/2022 –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16/03/2022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ООО «Инфоурок»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Руководитель: Челина Е.Н.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место: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1.Рябинин Игорь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2.Калинин Макар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3.Рензебова Саша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4.Кичина Арина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1.Комякова Дарья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2.Абрамова Арина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3.Куликов Глеб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место: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1.Якушев Александр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2.Гончаров Давид 3.Скворцова Ева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4.Лаптева Ирина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конкурс творческих работ «Лэпбук – интерактивное наглядное пособие»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01.03.2022 – 31.03.2022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01-05/88 от 28.01.2022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1 место </w:t>
            </w: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 номинации «У природы нет плохой пгоды», конкурсная работа «Дневник наблюдений»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Воспитатель Мокеева Елена Владимировна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Городской фестиваль чтецов «Живое слово» (дистанционный формат)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18.02.2022 – 31.05.2022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01-05/107 от 01.02.2022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2 место Горшкова Оксана  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Участники: Николаев Роман, Скрыдлова Настя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Кураторы: Челина Е.Н., Ардимасова Т.П.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Ежегодный городской конкурс работы с тканью «Чарующий мир…»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Февраль-март 2022 г.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01-05/95 от 31.01.2022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Участники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Скворцова Ева группа № 5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Козина София группа № 2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Городской конкурс «Театральные ступеньки»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04.04.2022 – 22.04.2022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Приказ 01-05/108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01.02.2022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Участник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Музыкальный руководитель Синицына Елена Валерьевна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01.04.2022-28.04.2022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Приказ 01-05/229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11.03.2022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Участники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2: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Козина София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Смирнова Алиса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воспитатель Перепелина Надежда Владимировна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Андрианов Василий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Кузнецов Роман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Шаломина Таисия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Федосеев Матвей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3: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Дряхлова Дарья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Салтыков Сергей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Доронина Кристина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Колюбанов Денис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Макеев Михаил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Макарова Алисия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4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Колчина Ксения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Галахов Игорь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Николаев Роман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Симонятова Александра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Долганова Светлана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5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Скворцова Ева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Горшкова Оксана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Городской дистанционный конкурс творческих работ «Майский праздник – День Победы»</w:t>
            </w:r>
          </w:p>
        </w:tc>
        <w:tc>
          <w:tcPr>
            <w:tcW w:w="223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01.04.2022-30.04.2022</w:t>
            </w:r>
          </w:p>
        </w:tc>
        <w:tc>
          <w:tcPr>
            <w:tcW w:w="3544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Приказ 01-05/222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09.03.2022</w:t>
            </w:r>
          </w:p>
        </w:tc>
        <w:tc>
          <w:tcPr>
            <w:tcW w:w="4257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Участники: 8 детей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2: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Соколов Семен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3: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Макеев Михаил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Доронина Кристина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4: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Царев Дмитрий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Николаев Роман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Колчина Ксения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Группа № 5: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Сахаров Глеб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Салтыкова Ольга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  <w:vAlign w:val="center"/>
          </w:tcPr>
          <w:p w:rsidR="006433CC" w:rsidRPr="0000580C" w:rsidRDefault="006433CC" w:rsidP="000058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Тестирования детей  по комплексу ГТО (1 ступень, дети 6-8 лет)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Приказ департамента по физической культуре, спорту и молодежной политике Ярославской области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Лаптева Ирина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Калинин Макар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Комякова Дарья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Горшкова Оксана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Бровкин Григорий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Рябинин Игорь</w:t>
            </w:r>
          </w:p>
        </w:tc>
      </w:tr>
      <w:tr w:rsidR="006433CC" w:rsidRPr="0000580C" w:rsidTr="0000580C">
        <w:trPr>
          <w:trHeight w:val="961"/>
          <w:jc w:val="center"/>
        </w:trPr>
        <w:tc>
          <w:tcPr>
            <w:tcW w:w="5129" w:type="dxa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Всероссийский профессиональный конкурс для музыкальных работников «Музыка и дети» 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</w:tcPr>
          <w:p w:rsidR="006433CC" w:rsidRPr="0000580C" w:rsidRDefault="006433CC" w:rsidP="0000580C">
            <w:pPr>
              <w:spacing w:after="0" w:line="240" w:lineRule="auto"/>
              <w:jc w:val="center"/>
              <w:outlineLvl w:val="2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29.05.2022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6433CC" w:rsidRPr="0000580C" w:rsidRDefault="006433CC" w:rsidP="0000580C">
            <w:pPr>
              <w:spacing w:after="0" w:line="240" w:lineRule="auto"/>
              <w:jc w:val="center"/>
              <w:outlineLvl w:val="2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ООО «Центр развития» Педагогики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outlineLvl w:val="2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Академия Развитяи творчества «АРТ-талант»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г. Санкт-Петербург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Серия ИН-317372-802481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Муз. рук.Синицына Е.В.</w:t>
            </w:r>
          </w:p>
          <w:p w:rsidR="006433CC" w:rsidRPr="0000580C" w:rsidRDefault="006433CC" w:rsidP="00005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победителя 1 место Всероссийского профессионального конкурса для музыкальных работников «Музыка и дети» в номинации «Методическая разработка», конкурсная работа «Музыка зимы»</w:t>
            </w:r>
          </w:p>
        </w:tc>
      </w:tr>
    </w:tbl>
    <w:p w:rsidR="0083504A" w:rsidRPr="0000580C" w:rsidRDefault="0083504A" w:rsidP="00005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AC7" w:rsidRPr="0000580C" w:rsidRDefault="00F56AC7" w:rsidP="00005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80C">
        <w:rPr>
          <w:rFonts w:ascii="Times New Roman" w:hAnsi="Times New Roman"/>
          <w:b/>
          <w:sz w:val="24"/>
          <w:szCs w:val="24"/>
        </w:rPr>
        <w:lastRenderedPageBreak/>
        <w:t>Социальное партнерство</w:t>
      </w:r>
    </w:p>
    <w:p w:rsidR="001546C3" w:rsidRPr="0000580C" w:rsidRDefault="001546C3" w:rsidP="00005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5B8" w:rsidRPr="0000580C" w:rsidRDefault="007F75B8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 xml:space="preserve">В течение всего учебного года для детей были организованы кукольные спектакли, музыкальные представления, концерты с участием актеров различных театральных студий, артистов из филармонии. </w:t>
      </w:r>
    </w:p>
    <w:p w:rsidR="00F56AC7" w:rsidRPr="0000580C" w:rsidRDefault="00F56AC7" w:rsidP="00005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3"/>
        <w:gridCol w:w="5915"/>
        <w:gridCol w:w="4842"/>
      </w:tblGrid>
      <w:tr w:rsidR="00F56AC7" w:rsidRPr="0000580C" w:rsidTr="00F56AC7">
        <w:trPr>
          <w:trHeight w:val="625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b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b/>
                <w:sz w:val="24"/>
                <w:szCs w:val="24"/>
              </w:rPr>
              <w:t xml:space="preserve">Формы работы </w:t>
            </w:r>
          </w:p>
        </w:tc>
      </w:tr>
      <w:tr w:rsidR="00F56AC7" w:rsidRPr="0000580C" w:rsidTr="001546C3">
        <w:trPr>
          <w:trHeight w:val="352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>Детская библиотека имени Крылова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Приобщение детей к книжной культуре через познавательную и обучающую деятельность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7E7D3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Виртуальные э</w:t>
            </w:r>
            <w:r w:rsidR="00F56AC7"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кскурсии, образовательная деятельность, обзор книжных новинок</w:t>
            </w:r>
          </w:p>
        </w:tc>
      </w:tr>
      <w:tr w:rsidR="00F56AC7" w:rsidRPr="0000580C" w:rsidTr="00F56AC7">
        <w:trPr>
          <w:trHeight w:val="63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>Культурно-просветительский центр им. В.Терешковой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познавательной активности детей дошкольного возраста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>Экскурсии, лекции, конкурсы</w:t>
            </w:r>
          </w:p>
        </w:tc>
      </w:tr>
      <w:tr w:rsidR="00F56AC7" w:rsidRPr="0000580C" w:rsidTr="001546C3">
        <w:trPr>
          <w:trHeight w:val="50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преемственности детского сада и школы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184995" w:rsidP="0000580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документации.</w:t>
            </w:r>
          </w:p>
          <w:p w:rsidR="00F56AC7" w:rsidRPr="0000580C" w:rsidRDefault="00F56AC7" w:rsidP="0000580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>Совместные родительские собрания</w:t>
            </w:r>
          </w:p>
        </w:tc>
      </w:tr>
      <w:tr w:rsidR="00F56AC7" w:rsidRPr="0000580C" w:rsidTr="00F56AC7">
        <w:trPr>
          <w:trHeight w:val="625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Школа искусств имени Алмазова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Приобщение детей к музыке и искусству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Концерты, знакомство с музыкальными инструментами</w:t>
            </w:r>
          </w:p>
        </w:tc>
      </w:tr>
      <w:tr w:rsidR="00F56AC7" w:rsidRPr="0000580C" w:rsidTr="001546C3">
        <w:trPr>
          <w:trHeight w:val="342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Разнообразные театральные коллективы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Приобщение детей к театральному искусству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Спектакли</w:t>
            </w:r>
          </w:p>
        </w:tc>
      </w:tr>
      <w:tr w:rsidR="00F56AC7" w:rsidRPr="0000580C" w:rsidTr="00F56AC7">
        <w:trPr>
          <w:trHeight w:val="63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ГЦРО</w:t>
            </w:r>
            <w:r w:rsidR="00184995"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, ИРО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Методическая помощь </w:t>
            </w:r>
          </w:p>
          <w:p w:rsidR="00F56AC7" w:rsidRPr="0000580C" w:rsidRDefault="00F56AC7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проектной деятельности</w:t>
            </w:r>
          </w:p>
          <w:p w:rsidR="00184995" w:rsidRPr="0000580C" w:rsidRDefault="00184995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Курсовая подготовка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00580C" w:rsidRDefault="00184995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80C">
              <w:rPr>
                <w:rFonts w:ascii="Times New Roman" w:hAnsi="Times New Roman"/>
                <w:sz w:val="24"/>
                <w:szCs w:val="24"/>
                <w:lang w:eastAsia="en-US"/>
              </w:rPr>
              <w:t>Лекции, семинары</w:t>
            </w:r>
          </w:p>
        </w:tc>
      </w:tr>
    </w:tbl>
    <w:p w:rsidR="00F56AC7" w:rsidRPr="0000580C" w:rsidRDefault="00F56AC7" w:rsidP="0000580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A7469" w:rsidRPr="007E103F" w:rsidRDefault="006A7D5F" w:rsidP="007E103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hAnsi="Times New Roman"/>
          <w:sz w:val="24"/>
          <w:szCs w:val="24"/>
        </w:rPr>
        <w:t>В соответствии с разработанным планом взаимодействия в сентябре  20</w:t>
      </w:r>
      <w:r w:rsidR="007E7D37">
        <w:rPr>
          <w:rFonts w:ascii="Times New Roman" w:hAnsi="Times New Roman"/>
          <w:sz w:val="24"/>
          <w:szCs w:val="24"/>
        </w:rPr>
        <w:t>21</w:t>
      </w:r>
      <w:r w:rsidRPr="007E103F">
        <w:rPr>
          <w:rFonts w:ascii="Times New Roman" w:hAnsi="Times New Roman"/>
          <w:sz w:val="24"/>
          <w:szCs w:val="24"/>
        </w:rPr>
        <w:t xml:space="preserve"> г. за круглым столом с завучем </w:t>
      </w:r>
      <w:r w:rsidRPr="007E103F">
        <w:rPr>
          <w:rFonts w:ascii="Times New Roman" w:hAnsi="Times New Roman"/>
          <w:b/>
          <w:sz w:val="24"/>
          <w:szCs w:val="24"/>
        </w:rPr>
        <w:t>СОШ № 42</w:t>
      </w:r>
      <w:r w:rsidRPr="007E103F">
        <w:rPr>
          <w:rFonts w:ascii="Times New Roman" w:hAnsi="Times New Roman"/>
          <w:sz w:val="24"/>
          <w:szCs w:val="24"/>
        </w:rPr>
        <w:t xml:space="preserve"> обсудили основные мероприятия по организации сотрудничества. Были уточнены списки детей, поступивших в 1 класс из детского сада № 75. </w:t>
      </w:r>
      <w:r w:rsidR="006A7469" w:rsidRPr="007E103F">
        <w:rPr>
          <w:rFonts w:ascii="Times New Roman" w:eastAsiaTheme="minorHAnsi" w:hAnsi="Times New Roman"/>
          <w:sz w:val="24"/>
          <w:szCs w:val="24"/>
          <w:lang w:eastAsia="en-US"/>
        </w:rPr>
        <w:t>В центральные школы города Ярославля поступ</w:t>
      </w:r>
      <w:r w:rsidR="007E7D37">
        <w:rPr>
          <w:rFonts w:ascii="Times New Roman" w:eastAsiaTheme="minorHAnsi" w:hAnsi="Times New Roman"/>
          <w:sz w:val="24"/>
          <w:szCs w:val="24"/>
          <w:lang w:eastAsia="en-US"/>
        </w:rPr>
        <w:t>ило более 70% выпускников ДОУ.</w:t>
      </w:r>
    </w:p>
    <w:p w:rsidR="007E7D37" w:rsidRDefault="006A7469" w:rsidP="007E103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В сентябре в рамках круглого стола с воспитателями подготовительных групп  </w:t>
      </w:r>
      <w:r w:rsidR="007E7D37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Переваловой Д.К., Ханевич Я.А., учителем-логопедом 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Ардимасовой Т.П., учителем-логопедом Челиной Е.Н.</w:t>
      </w:r>
      <w:r w:rsidR="007E7D37">
        <w:rPr>
          <w:rFonts w:ascii="Times New Roman" w:eastAsiaTheme="minorHAnsi" w:hAnsi="Times New Roman"/>
          <w:sz w:val="24"/>
          <w:szCs w:val="24"/>
          <w:lang w:eastAsia="en-US"/>
        </w:rPr>
        <w:t xml:space="preserve">, педагогом-психологом Колчиной О.В. 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изучили нормативно-правовые документы по вопросам организации преемственности, изучили индивидуальные психологические особенности детей 7-летнего возраста. В методическом кабинете была оформлена выставка методической литературы «Подготовка детей к школьному обучению» в соответствии с ФГОС ДО. Учителя начальной школы ознакомились с основной образовательной программой ДОУ, а педагоги ДОУ – с программой начальной школы. На информационных стендах в подготовительной группе в течение учебного года для родителей будущих первоклассников была представлена следующая информация: рекомендации «По подготовке детей к школьному обучению», памятки - «Портрет будущего первоклассника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ab/>
        <w:t>«, «Кризис 7 лет», «Летний отдых будущего первоклассника». В рамках групповых родительских собраний воспитатели группы ознакомили родителей с индивидуальными психологическими особенностями детей предшкольного возраста, особенностями кризисного периода 7-лет». Ежеквартально проводилось анкетирование родителей с целью оценки качества образовательных услуг в ДОУ, в том числе и по вопросам, касающимся образования и предшкольной подготовки детей. В рез</w:t>
      </w:r>
      <w:r w:rsidR="007E7D37">
        <w:rPr>
          <w:rFonts w:ascii="Times New Roman" w:eastAsiaTheme="minorHAnsi" w:hAnsi="Times New Roman"/>
          <w:sz w:val="24"/>
          <w:szCs w:val="24"/>
          <w:lang w:eastAsia="en-US"/>
        </w:rPr>
        <w:t>ультате на конец учебного года 100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% родителей оценивают  данный показатель качества на «хорошо» и 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«отлично», что свидетельствует о высоком уровне подготовки детей к школьному обучению. По результатам мониторинга детского разви</w:t>
      </w:r>
      <w:r w:rsidR="007E7D37">
        <w:rPr>
          <w:rFonts w:ascii="Times New Roman" w:eastAsiaTheme="minorHAnsi" w:hAnsi="Times New Roman"/>
          <w:sz w:val="24"/>
          <w:szCs w:val="24"/>
          <w:lang w:eastAsia="en-US"/>
        </w:rPr>
        <w:t>тия 100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% воспитанников достигли целевых ориентиров дошкольного образования и полностью готовы к школьному обучению.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6A7469" w:rsidRPr="007E103F" w:rsidRDefault="006A7469" w:rsidP="007E7D37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С целью эффективности отслеживания результатов освоения программы начальной школы, степени адаптированности выпускников ДОУ к школьному обучению в 20</w:t>
      </w:r>
      <w:r w:rsidR="007E7D37">
        <w:rPr>
          <w:rFonts w:ascii="Times New Roman" w:eastAsiaTheme="minorHAnsi" w:hAnsi="Times New Roman"/>
          <w:sz w:val="24"/>
          <w:szCs w:val="24"/>
          <w:lang w:eastAsia="en-US"/>
        </w:rPr>
        <w:t>22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-202</w:t>
      </w:r>
      <w:r w:rsidR="007E7D37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планируется работа по апробации анкеты взаимодействия с учителями 1-х классов, в которые поступили наши выпускники на базе СОШ № 42. Кроме того, ввиду недостаточности планирования мероприятий по непосредственному практическому взаимодействию со школой (посещение уроков, проведение совместных мероприятий с детьми подготовительной группы и 1 классами) планируется активизировать </w:t>
      </w:r>
      <w:r w:rsidR="007E7D37">
        <w:rPr>
          <w:rFonts w:ascii="Times New Roman" w:eastAsiaTheme="minorHAnsi" w:hAnsi="Times New Roman"/>
          <w:sz w:val="24"/>
          <w:szCs w:val="24"/>
          <w:lang w:eastAsia="en-US"/>
        </w:rPr>
        <w:t>работу в данном направлении</w:t>
      </w:r>
      <w:r w:rsidRPr="007E103F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6A7469" w:rsidRPr="007E103F" w:rsidRDefault="006A7469" w:rsidP="007E103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A7469" w:rsidRPr="00203E93" w:rsidRDefault="00203E93" w:rsidP="00203E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Консультационный пункт</w:t>
      </w:r>
    </w:p>
    <w:p w:rsidR="00F56AC7" w:rsidRPr="007E103F" w:rsidRDefault="00F56AC7" w:rsidP="00203E9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В детском саду функционирует </w:t>
      </w:r>
      <w:r w:rsidRPr="007E103F">
        <w:rPr>
          <w:rFonts w:ascii="Times New Roman" w:hAnsi="Times New Roman"/>
          <w:b/>
          <w:sz w:val="24"/>
          <w:szCs w:val="24"/>
        </w:rPr>
        <w:t xml:space="preserve">консультационный пункт для детей, не посещающих ДОУ. </w:t>
      </w:r>
    </w:p>
    <w:p w:rsidR="00203E93" w:rsidRDefault="002A0F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hyperlink r:id="rId40" w:history="1">
        <w:r w:rsidR="00203E93" w:rsidRPr="00EE2BC2">
          <w:rPr>
            <w:rStyle w:val="af1"/>
            <w:rFonts w:ascii="Times New Roman" w:hAnsi="Times New Roman"/>
            <w:b/>
            <w:sz w:val="24"/>
            <w:szCs w:val="24"/>
          </w:rPr>
          <w:t>http://mdou75.edu.yar.ru/uslugi_naseleniyu/organizatsiya_lekotek_dlya_semey_deti_65.html</w:t>
        </w:r>
      </w:hyperlink>
      <w:r w:rsidR="00203E93">
        <w:rPr>
          <w:rFonts w:ascii="Times New Roman" w:hAnsi="Times New Roman"/>
          <w:sz w:val="24"/>
          <w:szCs w:val="24"/>
        </w:rPr>
        <w:t xml:space="preserve"> </w:t>
      </w:r>
    </w:p>
    <w:p w:rsidR="00203E93" w:rsidRPr="00203E93" w:rsidRDefault="00203E93" w:rsidP="00203E93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Консультационный пункт («КП») организован на базе МДОУ «Детский сад №75» согласно Приказу 04-03/32-25 от 30.08.2021г.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Правовые  акты МР или ГО учреждается, которыми   регулируется деятельность КП: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</w:t>
      </w:r>
      <w:r w:rsidRPr="00203E93">
        <w:rPr>
          <w:rFonts w:ascii="Times New Roman" w:hAnsi="Times New Roman"/>
          <w:sz w:val="24"/>
          <w:szCs w:val="24"/>
        </w:rPr>
        <w:tab/>
        <w:t xml:space="preserve">Приказ департамента образования № 26 от 18.06.2010 г.,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</w:t>
      </w:r>
      <w:r w:rsidRPr="00203E93">
        <w:rPr>
          <w:rFonts w:ascii="Times New Roman" w:hAnsi="Times New Roman"/>
          <w:sz w:val="24"/>
          <w:szCs w:val="24"/>
        </w:rPr>
        <w:tab/>
        <w:t>Договор между МДОУ «Детским садом №75» и семьями детей охваченных услугами КП.</w:t>
      </w:r>
    </w:p>
    <w:p w:rsidR="00203E93" w:rsidRPr="00203E93" w:rsidRDefault="00203E93" w:rsidP="00203E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Ответственный КП:  Колчина О.В.</w:t>
      </w:r>
    </w:p>
    <w:p w:rsidR="00203E93" w:rsidRPr="00203E93" w:rsidRDefault="00203E93" w:rsidP="00203E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Состав специалистов КП: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Львова О.А.  – заведующий  МДОУ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Челина Е.Н.   – учитель-логопед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Синицына Е.В.  – музыкальный руководитель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Колесова Е.Н.  -  старший воспитатель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Калинина В.В.- инструктор по физическому воспитанию</w:t>
      </w:r>
    </w:p>
    <w:p w:rsidR="00203E93" w:rsidRPr="00203E93" w:rsidRDefault="00203E93" w:rsidP="00203E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Формы работы: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-групповые он-лайн консультации, мастер-классы, практикумы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- индивидуальное консультирование взрослых в отсутствие ребенка(по предварительной записи);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- психодиагностика(по предварительной записи);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- логопедическое обследова</w:t>
      </w:r>
      <w:r w:rsidR="00FA77A7">
        <w:rPr>
          <w:rFonts w:ascii="Times New Roman" w:hAnsi="Times New Roman"/>
          <w:sz w:val="24"/>
          <w:szCs w:val="24"/>
        </w:rPr>
        <w:t>ние (по предварительной записи)</w:t>
      </w:r>
      <w:r w:rsidRPr="00203E93">
        <w:rPr>
          <w:rFonts w:ascii="Times New Roman" w:hAnsi="Times New Roman"/>
          <w:sz w:val="24"/>
          <w:szCs w:val="24"/>
        </w:rPr>
        <w:t>;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- групповые мероприятия с детьми и родителями.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Цель деятельности «КП»: Оказание психолого-педагогической помощи семьям, чьи дети не посещают дошкольное образовательное учреждение.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Задачи: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1.</w:t>
      </w:r>
      <w:r w:rsidRPr="00203E93">
        <w:rPr>
          <w:rFonts w:ascii="Times New Roman" w:hAnsi="Times New Roman"/>
          <w:sz w:val="24"/>
          <w:szCs w:val="24"/>
        </w:rPr>
        <w:tab/>
        <w:t>Психолого-педагогическое просвещение родителей детей раннего возраста, не посещающих дошкольное учреждение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2.</w:t>
      </w:r>
      <w:r w:rsidRPr="00203E93">
        <w:rPr>
          <w:rFonts w:ascii="Times New Roman" w:hAnsi="Times New Roman"/>
          <w:sz w:val="24"/>
          <w:szCs w:val="24"/>
        </w:rPr>
        <w:tab/>
        <w:t>Поддержка всестороннего развития личности ребенка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3.</w:t>
      </w:r>
      <w:r w:rsidRPr="00203E93">
        <w:rPr>
          <w:rFonts w:ascii="Times New Roman" w:hAnsi="Times New Roman"/>
          <w:sz w:val="24"/>
          <w:szCs w:val="24"/>
        </w:rPr>
        <w:tab/>
        <w:t xml:space="preserve">Оказание консультативной помощи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4.</w:t>
      </w:r>
      <w:r w:rsidRPr="00203E93">
        <w:rPr>
          <w:rFonts w:ascii="Times New Roman" w:hAnsi="Times New Roman"/>
          <w:sz w:val="24"/>
          <w:szCs w:val="24"/>
        </w:rPr>
        <w:tab/>
        <w:t xml:space="preserve">Обеспечение стартовых возможностей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5.</w:t>
      </w:r>
      <w:r w:rsidRPr="00203E93">
        <w:rPr>
          <w:rFonts w:ascii="Times New Roman" w:hAnsi="Times New Roman"/>
          <w:sz w:val="24"/>
          <w:szCs w:val="24"/>
        </w:rPr>
        <w:tab/>
        <w:t xml:space="preserve">Повышение социально психолого-педагогической компетенции родителей </w:t>
      </w:r>
    </w:p>
    <w:p w:rsidR="00203E93" w:rsidRPr="00203E93" w:rsidRDefault="00203E93" w:rsidP="00FA7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На КП зарегистрировано 17 семей. Из них: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lastRenderedPageBreak/>
        <w:t xml:space="preserve">17 семей, где  родители (законные представители)   с детьми от 0-3 лет,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При этом: 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9 семей, где дети раннего младенческого возраста 0-1 года;</w:t>
      </w:r>
    </w:p>
    <w:p w:rsidR="00FA77A7" w:rsidRDefault="00203E93" w:rsidP="00FA77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6 семей, дет</w:t>
      </w:r>
      <w:r w:rsidR="00FA77A7">
        <w:rPr>
          <w:rFonts w:ascii="Times New Roman" w:hAnsi="Times New Roman"/>
          <w:sz w:val="24"/>
          <w:szCs w:val="24"/>
        </w:rPr>
        <w:t>и возрастом от 1 года до 3 лет,</w:t>
      </w:r>
    </w:p>
    <w:p w:rsidR="00203E93" w:rsidRPr="00203E93" w:rsidRDefault="00203E93" w:rsidP="00FA77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В 2021-2022 учебном году работа в рамках консультационного пункта велась в  основном дистанционном формате (последнее занятие от 13.05.2022 г. было проведено в очной форме с присутствием семей в ДОУ)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 С каждой семьей был заключен договор и выстроен «Индивидуальный годовой маршрут». </w:t>
      </w:r>
    </w:p>
    <w:p w:rsidR="00203E93" w:rsidRPr="00203E93" w:rsidRDefault="00203E93" w:rsidP="00FA7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Групповая работа: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На базе КП  он-лайн   мероприятия (общее количество: 8 часов) по темам: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1. Презентация работы «Консультационного пункта»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 (цели, задачи, вариативность форм встреч)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2. Особенности развития ребенка: возрастные кризисы и нормы развития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3.  Материнский фольклор(потешки, колыбельные) в жизни ребенка (практическое занятие)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4.  Новогодний утренник «В гостях  у Ёлочки».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5. «Сказки для адаптации: как помочь ребенку?(аудиоконсультация)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6.  «Новогодний утренник в дистанционном формате «В гостях у Елочки»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7. Музыкальное развитие ребенка в раннем возрасте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9. Гимнастика вместе с мамой (видеоконсультация)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10 «Сказки о веселом язычке» (консультация)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11 «Ум на кончиках пальцев» – игры с пальчиками для развития мелкой моторики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12.«Нормы развития речи»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13. «Развитие культурно-гигиенических навыков: что должен уметь ребенок, который идет в детский сад» (групповая консультация)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14. Диагностика речевого развития ребенка (по запросу родителей)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15. «В гостях у сказки» (кукольный театр)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16. «Как выбрать детский сад?»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17. «Речевые игры»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18.Подведение итогов работы Консультационного пункта; </w:t>
      </w:r>
    </w:p>
    <w:p w:rsidR="00203E93" w:rsidRPr="00203E93" w:rsidRDefault="00203E93" w:rsidP="00FA77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Индивидуальная работа с семьями: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Осуществлено  индивидуальное  он-лайн консультирование по запросу родителей на темы: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- 3 консультации  (6 часов) было  проведено педагогом-психологом  по темам: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- Особенности развития ребенка: возрастные кризисы и нормы развития; </w:t>
      </w:r>
    </w:p>
    <w:p w:rsidR="00203E93" w:rsidRPr="00203E93" w:rsidRDefault="00FA77A7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</w:t>
      </w:r>
      <w:r w:rsidR="00203E93" w:rsidRPr="00203E93">
        <w:rPr>
          <w:rFonts w:ascii="Times New Roman" w:hAnsi="Times New Roman"/>
          <w:sz w:val="24"/>
          <w:szCs w:val="24"/>
        </w:rPr>
        <w:t xml:space="preserve"> «Сказки для адаптации: как помочь ребенку?(аудиоконсультация)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-«Ум на кончиках пальцев» – игры с пальчиками для развития мелкой моторики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  Музыкальным руководителем были проведены 2 консультации (4 часа)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- Материнский фольклор(потешки, колыбельные) в жизни ребенка (практическое занятие)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- Музыкальное развитие ребенка в раннем возрасте</w:t>
      </w:r>
    </w:p>
    <w:p w:rsidR="00203E93" w:rsidRPr="00203E93" w:rsidRDefault="00FA77A7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Так</w:t>
      </w:r>
      <w:r w:rsidR="00203E93" w:rsidRPr="00203E93">
        <w:rPr>
          <w:rFonts w:ascii="Times New Roman" w:hAnsi="Times New Roman"/>
          <w:sz w:val="24"/>
          <w:szCs w:val="24"/>
        </w:rPr>
        <w:t xml:space="preserve">же  были организованы новогодний утренник «В гостях у Елочки» (2 часа формат он-лайн ), и кукольный спектакль  «В гостях у сказки», который посетили 3 семьи.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Инструктором по физической культуре было подготовлено  </w:t>
      </w:r>
      <w:r w:rsidR="00FA77A7">
        <w:rPr>
          <w:rFonts w:ascii="Times New Roman" w:hAnsi="Times New Roman"/>
          <w:sz w:val="24"/>
          <w:szCs w:val="24"/>
        </w:rPr>
        <w:t>мероприятие «</w:t>
      </w:r>
      <w:r w:rsidRPr="00203E93">
        <w:rPr>
          <w:rFonts w:ascii="Times New Roman" w:hAnsi="Times New Roman"/>
          <w:sz w:val="24"/>
          <w:szCs w:val="24"/>
        </w:rPr>
        <w:t>Гимнастика вместе с мамой</w:t>
      </w:r>
      <w:r w:rsidR="00FA77A7">
        <w:rPr>
          <w:rFonts w:ascii="Times New Roman" w:hAnsi="Times New Roman"/>
          <w:sz w:val="24"/>
          <w:szCs w:val="24"/>
        </w:rPr>
        <w:t>»</w:t>
      </w:r>
      <w:r w:rsidRPr="00203E93">
        <w:rPr>
          <w:rFonts w:ascii="Times New Roman" w:hAnsi="Times New Roman"/>
          <w:sz w:val="24"/>
          <w:szCs w:val="24"/>
        </w:rPr>
        <w:t xml:space="preserve"> (видеоконсультация) (2 часа)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Консультация  учителя–логопеда  «Сказки о веселом язычке» (консультация). (2 часа), «Нормы развития речи»(2 часа) , «Речевые игры» (2 часа) - выданы методические рекомендации родителям о том, как организовать правильное речевое пространство дома.  Так же была проведена диагностика речевого развития ребенка по индивидуальному запросу (2 чел) –(2 часа).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Старшим воспитателем проведены для родителей следующие консультации:  «Развитие культурно-гигиенических навыков: что должен уметь ребенок, который идет в детский сад» (2 часа), «Как выбрать детский сад» (2 часа). Все материалы были размещены в чате для общего доступа родителей.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Так же семьи консультационного пункта были включены в просветительскую программу «Родительский университет», которая функционировала на базе МДОУ под эгидой ЯГПУ им КД. Ушинского. Было проведено 6 консультаций.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«Рекомендации по дальнейшему развитию ребенка» 3 семьи.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Общее количество часов по индивидуальному запросу – 10 часов.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Из них: 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У старшего воспитателя –1 часов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У педагога-психолога – 6 часов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>у учителя-логопеда – 4 часов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    Таким образом, каждая семья получила помощь от всех специалистов ДОУ как в индивидуальной, групповой форме, так и дистанционно.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    Подведение итогов работы Консультационного пункта показало эффективную работу по психолого-педагогическому сопровождению неорганизованных семей и их детей, а именно: общее количество часов проведенных мероприятий составляет – 49 часов как эффективный показатель реализации годового плана КП на 2021– 2022 г.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   Тематика консультаций, предусмотренная КП на 2021 – 2022 г. (см. Приложение «Годовое планирование работы КП»).</w:t>
      </w:r>
    </w:p>
    <w:p w:rsidR="00203E93" w:rsidRPr="00203E93" w:rsidRDefault="00203E93" w:rsidP="00203E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03E93">
        <w:rPr>
          <w:rFonts w:ascii="Times New Roman" w:hAnsi="Times New Roman"/>
          <w:sz w:val="24"/>
          <w:szCs w:val="24"/>
        </w:rPr>
        <w:t xml:space="preserve">Дистанционно был проведен опрос родителей в чате – 100% опрошенных удовлетворены работой консультационного пункта ДОУ. Отрицательных оценок работе нет. </w:t>
      </w:r>
    </w:p>
    <w:p w:rsidR="00203E93" w:rsidRDefault="00203E93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03E93" w:rsidRDefault="00203E93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03E93" w:rsidRDefault="00203E93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03E93" w:rsidRDefault="00203E93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03E93" w:rsidRDefault="00203E93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580C" w:rsidRDefault="0000580C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580C" w:rsidRDefault="0000580C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580C" w:rsidRDefault="0000580C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580C" w:rsidRDefault="0000580C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580C" w:rsidRDefault="0000580C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580C" w:rsidRDefault="0000580C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580C" w:rsidRDefault="0000580C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0580C" w:rsidRDefault="0000580C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A77A7" w:rsidRDefault="00FA77A7" w:rsidP="00FA77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A77A7">
        <w:rPr>
          <w:rFonts w:ascii="Times New Roman" w:hAnsi="Times New Roman"/>
          <w:b/>
          <w:sz w:val="24"/>
          <w:szCs w:val="24"/>
        </w:rPr>
        <w:lastRenderedPageBreak/>
        <w:t>Методическая  работа в ДОУ</w:t>
      </w:r>
    </w:p>
    <w:p w:rsidR="00FA77A7" w:rsidRDefault="00FA77A7" w:rsidP="00FA77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 решению задачи в рамках с</w:t>
      </w:r>
      <w:r w:rsidRPr="00FA77A7">
        <w:rPr>
          <w:rFonts w:ascii="Times New Roman" w:hAnsi="Times New Roman"/>
          <w:b/>
          <w:sz w:val="24"/>
          <w:szCs w:val="24"/>
        </w:rPr>
        <w:t>овершенствова</w:t>
      </w:r>
      <w:r>
        <w:rPr>
          <w:rFonts w:ascii="Times New Roman" w:hAnsi="Times New Roman"/>
          <w:b/>
          <w:sz w:val="24"/>
          <w:szCs w:val="24"/>
        </w:rPr>
        <w:t>ния</w:t>
      </w:r>
      <w:r w:rsidRPr="00FA77A7">
        <w:rPr>
          <w:rFonts w:ascii="Times New Roman" w:hAnsi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/>
          <w:b/>
          <w:sz w:val="24"/>
          <w:szCs w:val="24"/>
        </w:rPr>
        <w:t>ы</w:t>
      </w:r>
      <w:r w:rsidRPr="00FA77A7">
        <w:rPr>
          <w:rFonts w:ascii="Times New Roman" w:hAnsi="Times New Roman"/>
          <w:b/>
          <w:sz w:val="24"/>
          <w:szCs w:val="24"/>
        </w:rPr>
        <w:t xml:space="preserve"> профилактической, физкультурн</w:t>
      </w:r>
      <w:r>
        <w:rPr>
          <w:rFonts w:ascii="Times New Roman" w:hAnsi="Times New Roman"/>
          <w:b/>
          <w:sz w:val="24"/>
          <w:szCs w:val="24"/>
        </w:rPr>
        <w:t>о-оздоровительной</w:t>
      </w:r>
    </w:p>
    <w:p w:rsidR="00FA77A7" w:rsidRDefault="00FA77A7" w:rsidP="00FA77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работы в ДОУ</w:t>
      </w:r>
    </w:p>
    <w:p w:rsidR="00276D60" w:rsidRDefault="00F56AC7" w:rsidP="00FA77A7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Большое значение по эффективной работе педагогов с воспитанниками ДОУ является </w:t>
      </w:r>
      <w:r w:rsidRPr="007E103F">
        <w:rPr>
          <w:rFonts w:ascii="Times New Roman" w:hAnsi="Times New Roman"/>
          <w:b/>
          <w:sz w:val="24"/>
          <w:szCs w:val="24"/>
        </w:rPr>
        <w:t>сохранение здоровья воспитанников через проведение регулярных оздоровительных мероприятий</w:t>
      </w:r>
      <w:r w:rsidRPr="007E103F">
        <w:rPr>
          <w:rFonts w:ascii="Times New Roman" w:hAnsi="Times New Roman"/>
          <w:sz w:val="24"/>
          <w:szCs w:val="24"/>
        </w:rPr>
        <w:t>. Поэтому члены коллектива продолжали с</w:t>
      </w:r>
      <w:r w:rsidRPr="007E103F">
        <w:rPr>
          <w:rFonts w:ascii="Times New Roman" w:eastAsia="Calibri" w:hAnsi="Times New Roman"/>
          <w:sz w:val="24"/>
          <w:szCs w:val="24"/>
        </w:rPr>
        <w:t xml:space="preserve">овершенствовать работу коллектива по физическому воспитанию дошкольников, осуществляя поиск эффективных средств оздоровления и совершенствования двигательной активности детей на основе формирования у них потребности в движении и здоровом образе жизни, привлекая родителей. </w:t>
      </w:r>
    </w:p>
    <w:p w:rsidR="006D4C86" w:rsidRPr="007E103F" w:rsidRDefault="006D4C86" w:rsidP="00276D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За период за 20</w:t>
      </w:r>
      <w:r w:rsidR="00276D60">
        <w:rPr>
          <w:rFonts w:ascii="Times New Roman" w:hAnsi="Times New Roman"/>
          <w:b/>
          <w:sz w:val="24"/>
          <w:szCs w:val="24"/>
        </w:rPr>
        <w:t>21 - 2022</w:t>
      </w:r>
      <w:r w:rsidRPr="007E103F">
        <w:rPr>
          <w:rFonts w:ascii="Times New Roman" w:hAnsi="Times New Roman"/>
          <w:b/>
          <w:sz w:val="24"/>
          <w:szCs w:val="24"/>
        </w:rPr>
        <w:t xml:space="preserve"> уч.г. реализовались следующие задачи по направлениям: </w:t>
      </w:r>
    </w:p>
    <w:p w:rsidR="00B64070" w:rsidRPr="007E103F" w:rsidRDefault="00B64070" w:rsidP="007E103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ko-KR"/>
        </w:rPr>
      </w:pPr>
      <w:r w:rsidRPr="007E103F">
        <w:rPr>
          <w:rFonts w:ascii="Times New Roman" w:hAnsi="Times New Roman"/>
          <w:sz w:val="24"/>
          <w:szCs w:val="24"/>
        </w:rPr>
        <w:t xml:space="preserve">    В группах воспитателями ежедневно проводились сюжетно-игровые занятия; утренняя гимнастика; </w:t>
      </w:r>
      <w:r w:rsidRPr="007E103F">
        <w:rPr>
          <w:rFonts w:ascii="Times New Roman" w:hAnsi="Times New Roman"/>
          <w:sz w:val="24"/>
          <w:szCs w:val="24"/>
          <w:lang w:eastAsia="ko-KR"/>
        </w:rPr>
        <w:t xml:space="preserve">физкультминутки, пальчиковые игры,  корригирующая гимнастика после сна; подвижные игры и физические упражнения на прогулке; </w:t>
      </w:r>
    </w:p>
    <w:p w:rsidR="00B64070" w:rsidRPr="007E103F" w:rsidRDefault="00B64070" w:rsidP="007E103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ko-KR"/>
        </w:rPr>
      </w:pPr>
      <w:r w:rsidRPr="007E103F">
        <w:rPr>
          <w:rFonts w:ascii="Times New Roman" w:hAnsi="Times New Roman"/>
          <w:sz w:val="24"/>
          <w:szCs w:val="24"/>
          <w:lang w:eastAsia="ko-KR"/>
        </w:rPr>
        <w:t xml:space="preserve">    Воспитателями проанализирована и подобрана РППС в группе и на улице по физическому развитию, где дети самостоятельно могут выбирать  движения и игры с пособиями, самодельного или приспособленного спортивного инвентаря. На каждом занятии по физическому воспитанию были включены подвижные и спортивные игры, которые  развивают у детей наблюдательность, восприятие отдельных вещей, совершенствуют координацию движений, быстроту, силу, ловкость, меткость, выносливость и другие психофизические качества. Игры и упражнения подобраны  с учетом возраста детей. Применялись различные виды движений,  интересные двигательные игровые задания. Данные виды упражнений являются профилактикой различных соматических и эмоциональных нарушений. </w:t>
      </w:r>
    </w:p>
    <w:p w:rsidR="00276D60" w:rsidRPr="007E103F" w:rsidRDefault="00B64070" w:rsidP="00276D6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     Были проведены спортивные до</w:t>
      </w:r>
      <w:r w:rsidR="00276D60">
        <w:rPr>
          <w:rFonts w:ascii="Times New Roman" w:hAnsi="Times New Roman"/>
          <w:sz w:val="24"/>
          <w:szCs w:val="24"/>
        </w:rPr>
        <w:t>суги, праздники и Дни здоровья.</w:t>
      </w:r>
    </w:p>
    <w:p w:rsidR="00B64070" w:rsidRPr="007E103F" w:rsidRDefault="00B64070" w:rsidP="007E103F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   Важной составляющей во взаимодействии с педагогами ДОУ стала просветительская деятельность с практической частью по здоровье сберегающим технологиям и их применением на практике.  По данному направлению, в летний период запланирован мастер-класс для педагогов ДОУ на тему: «Изготовление дорожек здоровья из подручного материала».</w:t>
      </w:r>
    </w:p>
    <w:p w:rsidR="00B64070" w:rsidRPr="007E103F" w:rsidRDefault="00B64070" w:rsidP="007E103F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ko-KR"/>
        </w:rPr>
      </w:pPr>
      <w:r w:rsidRPr="007E103F">
        <w:rPr>
          <w:rFonts w:ascii="Times New Roman" w:hAnsi="Times New Roman"/>
          <w:sz w:val="24"/>
          <w:szCs w:val="24"/>
        </w:rPr>
        <w:t xml:space="preserve">    Дополнительно, по запросам педагогов ДОУ были разработаны и выданы картотеки «</w:t>
      </w:r>
      <w:r w:rsidRPr="007E103F">
        <w:rPr>
          <w:rFonts w:ascii="Times New Roman" w:hAnsi="Times New Roman"/>
          <w:color w:val="000000"/>
          <w:sz w:val="24"/>
          <w:szCs w:val="24"/>
          <w:lang w:eastAsia="ko-KR"/>
        </w:rPr>
        <w:t>Оздоровительно-развивающих игр.</w:t>
      </w:r>
    </w:p>
    <w:p w:rsidR="00B64070" w:rsidRPr="007E103F" w:rsidRDefault="00B64070" w:rsidP="007E103F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ko-KR"/>
        </w:rPr>
      </w:pPr>
      <w:r w:rsidRPr="007E103F">
        <w:rPr>
          <w:rFonts w:ascii="Times New Roman" w:hAnsi="Times New Roman"/>
          <w:sz w:val="24"/>
          <w:szCs w:val="24"/>
        </w:rPr>
        <w:t xml:space="preserve">В течение года осуществлялись индивидуальные консультации с педагогами ДОУ  по результатам физической подготовленности ребенка. </w:t>
      </w:r>
    </w:p>
    <w:p w:rsidR="00B64070" w:rsidRPr="007E103F" w:rsidRDefault="00B64070" w:rsidP="007E103F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На всех возрастных группах был разработан и оформлен</w:t>
      </w:r>
      <w:r w:rsidRPr="007E103F">
        <w:rPr>
          <w:rFonts w:ascii="Times New Roman" w:hAnsi="Times New Roman"/>
          <w:b/>
          <w:sz w:val="24"/>
          <w:szCs w:val="24"/>
        </w:rPr>
        <w:t xml:space="preserve">  </w:t>
      </w:r>
      <w:r w:rsidRPr="007E103F">
        <w:rPr>
          <w:rFonts w:ascii="Times New Roman" w:hAnsi="Times New Roman"/>
          <w:sz w:val="24"/>
          <w:szCs w:val="24"/>
        </w:rPr>
        <w:t xml:space="preserve">уголок  здоровья для родителей на темы: 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Двигательная активность детей, залог физического и психического здоровья детей.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Как сделать зарядку любимой привычкой ребёнка.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Одежда и здоровье ребёнка.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Организация закаливания для детей.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Подвижные игры на свежем воздухе в зимний период для родителей и детей.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Значение режима для детей.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Как сохранить здоровье ребёнка.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Как сохранить зрение ребёнка.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Оздоровление детей в условиях семьи.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Организация здорового сна ребёнка.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Польза витаминов для детского организма.</w:t>
      </w:r>
    </w:p>
    <w:p w:rsidR="00B64070" w:rsidRPr="007E103F" w:rsidRDefault="00B64070" w:rsidP="006B709E">
      <w:pPr>
        <w:pStyle w:val="a4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Правильное питание-залог здоровья.</w:t>
      </w:r>
    </w:p>
    <w:p w:rsidR="00B64070" w:rsidRPr="007E103F" w:rsidRDefault="00B64070" w:rsidP="007E103F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B64070" w:rsidRPr="007E103F" w:rsidRDefault="00B64070" w:rsidP="00276D60">
      <w:pPr>
        <w:spacing w:after="0" w:line="240" w:lineRule="auto"/>
        <w:ind w:left="-142"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lastRenderedPageBreak/>
        <w:t>Для родителей всех возрастных групп была изготовлена яркая наглядная  информация на тему: «Как    приобщить  ребенка к ЗОЖ» (буклеты)</w:t>
      </w:r>
      <w:r w:rsidR="00276D60">
        <w:rPr>
          <w:rFonts w:ascii="Times New Roman" w:hAnsi="Times New Roman"/>
          <w:sz w:val="24"/>
          <w:szCs w:val="24"/>
        </w:rPr>
        <w:t>, ежемесячно организовывались консультации по вопросам безопасного поведения детей.</w:t>
      </w:r>
      <w:r w:rsidRPr="007E103F">
        <w:rPr>
          <w:rFonts w:ascii="Times New Roman" w:hAnsi="Times New Roman"/>
          <w:sz w:val="24"/>
          <w:szCs w:val="24"/>
        </w:rPr>
        <w:t>.</w:t>
      </w:r>
    </w:p>
    <w:p w:rsidR="00B64070" w:rsidRPr="007E103F" w:rsidRDefault="00B64070" w:rsidP="00276D60">
      <w:pPr>
        <w:pStyle w:val="a4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В течение года осуществлялись индивидуальные консультации с родителями по результатам физической подготовленности детей.  </w:t>
      </w:r>
    </w:p>
    <w:p w:rsidR="00F56AC7" w:rsidRPr="007E103F" w:rsidRDefault="00F56AC7" w:rsidP="007E103F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7E103F">
        <w:rPr>
          <w:rFonts w:ascii="Times New Roman" w:eastAsia="Calibri" w:hAnsi="Times New Roman"/>
          <w:sz w:val="24"/>
          <w:szCs w:val="24"/>
        </w:rPr>
        <w:t xml:space="preserve">В работе с детьми </w:t>
      </w:r>
      <w:r w:rsidR="006D4C86" w:rsidRPr="007E103F">
        <w:rPr>
          <w:rFonts w:ascii="Times New Roman" w:eastAsia="Calibri" w:hAnsi="Times New Roman"/>
          <w:sz w:val="24"/>
          <w:szCs w:val="24"/>
        </w:rPr>
        <w:t xml:space="preserve">все </w:t>
      </w:r>
      <w:r w:rsidRPr="007E103F">
        <w:rPr>
          <w:rFonts w:ascii="Times New Roman" w:eastAsia="Calibri" w:hAnsi="Times New Roman"/>
          <w:sz w:val="24"/>
          <w:szCs w:val="24"/>
        </w:rPr>
        <w:t>педагоги эффективно использовали различные здоровьесберегающие технологии. В каждой группе обновлено содержание картотек утренней, артикуляционной, дыхательной гимнастики, гимнастики пробуждения после дневного сна, подвижных игр. Педагоги продолжали работу с детьми по программе ОБЖ «Ребенок в безопасной среде».</w:t>
      </w:r>
    </w:p>
    <w:p w:rsidR="00EB2340" w:rsidRPr="007E103F" w:rsidRDefault="00F56AC7" w:rsidP="007E1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Большое значение по эффективной работе педагогов с воспитанниками ДОУ является сохранение здоровья воспитанников через проведение регулярных оздоровительных мероприятий, а именно:</w:t>
      </w:r>
    </w:p>
    <w:p w:rsidR="00EB2340" w:rsidRPr="007E103F" w:rsidRDefault="00EB2340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Двигательный режим дня:</w:t>
      </w:r>
    </w:p>
    <w:p w:rsidR="00EB2340" w:rsidRPr="007E103F" w:rsidRDefault="00EB2340" w:rsidP="006B709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Подвижные игры в течение дня</w:t>
      </w:r>
    </w:p>
    <w:p w:rsidR="00EB2340" w:rsidRPr="007E103F" w:rsidRDefault="00EB2340" w:rsidP="006B709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Утреннюю гимнастику с использованием дыхательных упражнений</w:t>
      </w:r>
    </w:p>
    <w:p w:rsidR="00EB2340" w:rsidRPr="007E103F" w:rsidRDefault="00EB2340" w:rsidP="006B709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Музыкально – ритмическую и физкультурную деятельность</w:t>
      </w:r>
    </w:p>
    <w:p w:rsidR="00EB2340" w:rsidRPr="007E103F" w:rsidRDefault="00EB2340" w:rsidP="006B709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Логоритмические упражнения</w:t>
      </w:r>
    </w:p>
    <w:p w:rsidR="00EB2340" w:rsidRPr="007E103F" w:rsidRDefault="00EB2340" w:rsidP="006B709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Физкультурный досуг и спортивные праздники</w:t>
      </w:r>
    </w:p>
    <w:p w:rsidR="00EB2340" w:rsidRPr="007E103F" w:rsidRDefault="00EB2340" w:rsidP="006B709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Прогулки</w:t>
      </w:r>
    </w:p>
    <w:p w:rsidR="00EB2340" w:rsidRPr="007E103F" w:rsidRDefault="00EB2340" w:rsidP="006B709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Оздоровительные мероприятия</w:t>
      </w:r>
    </w:p>
    <w:p w:rsidR="00EB2340" w:rsidRPr="007E103F" w:rsidRDefault="00EB2340" w:rsidP="006B709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Самостоятельную двигательную деятельность детей в течение дня</w:t>
      </w:r>
    </w:p>
    <w:p w:rsidR="00EB2340" w:rsidRPr="007E103F" w:rsidRDefault="00EB2340" w:rsidP="007E103F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E103F">
        <w:rPr>
          <w:rFonts w:ascii="Times New Roman" w:hAnsi="Times New Roman"/>
          <w:i/>
          <w:sz w:val="24"/>
          <w:szCs w:val="24"/>
        </w:rPr>
        <w:t>В летний период планируются закаливающие процедуры:</w:t>
      </w:r>
    </w:p>
    <w:p w:rsidR="00EB2340" w:rsidRPr="007E103F" w:rsidRDefault="00EB2340" w:rsidP="006B709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Утренний прием детей на улице</w:t>
      </w:r>
    </w:p>
    <w:p w:rsidR="00EB2340" w:rsidRPr="007E103F" w:rsidRDefault="00EB2340" w:rsidP="006B709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Солнечные и воздушные ванны</w:t>
      </w:r>
    </w:p>
    <w:p w:rsidR="00EB2340" w:rsidRPr="007E103F" w:rsidRDefault="00EB2340" w:rsidP="006B709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 теплый период года ежедневное обливание ног прохладной водой</w:t>
      </w:r>
    </w:p>
    <w:p w:rsidR="00EB2340" w:rsidRPr="007E103F" w:rsidRDefault="00EB2340" w:rsidP="006B709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Рефлекторный массаж стоп на дневных прогулках с использованием массажных дорожек</w:t>
      </w:r>
    </w:p>
    <w:p w:rsidR="00EB2340" w:rsidRPr="007E103F" w:rsidRDefault="00EB2340" w:rsidP="007E1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4995" w:rsidRPr="007E103F" w:rsidRDefault="00184995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Профилактические мероприятия в 20</w:t>
      </w:r>
      <w:r w:rsidR="00276D60">
        <w:rPr>
          <w:rFonts w:ascii="Times New Roman" w:hAnsi="Times New Roman"/>
          <w:b/>
          <w:sz w:val="24"/>
          <w:szCs w:val="24"/>
        </w:rPr>
        <w:t>21-2022 году</w:t>
      </w:r>
    </w:p>
    <w:tbl>
      <w:tblPr>
        <w:tblStyle w:val="a3"/>
        <w:tblW w:w="15431" w:type="dxa"/>
        <w:tblLook w:val="04A0" w:firstRow="1" w:lastRow="0" w:firstColumn="1" w:lastColumn="0" w:noHBand="0" w:noVBand="1"/>
      </w:tblPr>
      <w:tblGrid>
        <w:gridCol w:w="2846"/>
        <w:gridCol w:w="7441"/>
        <w:gridCol w:w="5144"/>
      </w:tblGrid>
      <w:tr w:rsidR="00184995" w:rsidRPr="00FA77A7" w:rsidTr="00184995">
        <w:trPr>
          <w:trHeight w:val="361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77A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77A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77A7"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184995" w:rsidRPr="00FA77A7" w:rsidTr="00184995">
        <w:trPr>
          <w:trHeight w:val="361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Оздоровительные мероприятия: воздушные ванны, рефлекторный массаж стоп.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Ежедневно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995" w:rsidRPr="00FA77A7" w:rsidTr="00184995">
        <w:trPr>
          <w:trHeight w:val="342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Октябрь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Полоскание ротовой полости отваром ромашки.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10 дней</w:t>
            </w: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Ежедневно</w:t>
            </w:r>
          </w:p>
        </w:tc>
      </w:tr>
      <w:tr w:rsidR="00184995" w:rsidRPr="00FA77A7" w:rsidTr="00184995">
        <w:trPr>
          <w:trHeight w:val="361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Ноябрь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Оксолиновая мазь.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20 дней (закладывание мази в носовые ходы 2 раза в день)</w:t>
            </w: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Ежедневно</w:t>
            </w:r>
          </w:p>
        </w:tc>
      </w:tr>
      <w:tr w:rsidR="00184995" w:rsidRPr="00FA77A7" w:rsidTr="00184995">
        <w:trPr>
          <w:trHeight w:val="361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Декабрь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Использование природных фитонцидов (лук, чеснок)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14 дней</w:t>
            </w: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Ежедневно</w:t>
            </w:r>
          </w:p>
        </w:tc>
      </w:tr>
      <w:tr w:rsidR="00184995" w:rsidRPr="00FA77A7" w:rsidTr="00184995">
        <w:trPr>
          <w:trHeight w:val="361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Январь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Использование природных фитанцидов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(лук, чеснок)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14 дней</w:t>
            </w: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Ежедневно</w:t>
            </w:r>
          </w:p>
        </w:tc>
      </w:tr>
      <w:tr w:rsidR="00184995" w:rsidRPr="00FA77A7" w:rsidTr="00184995">
        <w:trPr>
          <w:trHeight w:val="361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Февраль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Фиточай (противопростудный и общеукрепляющий).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lastRenderedPageBreak/>
              <w:t>Рефлекторный массаж стоп.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lastRenderedPageBreak/>
              <w:t>14 дней</w:t>
            </w: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lastRenderedPageBreak/>
              <w:t>Ежедневно</w:t>
            </w:r>
          </w:p>
        </w:tc>
      </w:tr>
      <w:tr w:rsidR="00184995" w:rsidRPr="00FA77A7" w:rsidTr="00184995">
        <w:trPr>
          <w:trHeight w:val="361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lastRenderedPageBreak/>
              <w:t>Март - Апрель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Полоскание ротовой полости отваром ромашки.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20 дней</w:t>
            </w: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Ежедневно</w:t>
            </w:r>
          </w:p>
        </w:tc>
      </w:tr>
      <w:tr w:rsidR="00184995" w:rsidRPr="00FA77A7" w:rsidTr="00184995">
        <w:trPr>
          <w:trHeight w:val="361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Май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Фиточай (общеукрепляющий)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 xml:space="preserve">14 дней </w:t>
            </w: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Ежедневно</w:t>
            </w:r>
          </w:p>
        </w:tc>
      </w:tr>
      <w:tr w:rsidR="00184995" w:rsidRPr="00FA77A7" w:rsidTr="00184995">
        <w:trPr>
          <w:trHeight w:val="361"/>
        </w:trPr>
        <w:tc>
          <w:tcPr>
            <w:tcW w:w="2846" w:type="dxa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Июнь,</w:t>
            </w: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Июль, Август</w:t>
            </w:r>
          </w:p>
        </w:tc>
        <w:tc>
          <w:tcPr>
            <w:tcW w:w="7441" w:type="dxa"/>
          </w:tcPr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Оздоровительные мероприятия: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Орошение полости рта прохладной кипяченой водой,</w:t>
            </w:r>
          </w:p>
          <w:p w:rsidR="00184995" w:rsidRPr="00FA77A7" w:rsidRDefault="00184995" w:rsidP="007E103F">
            <w:pPr>
              <w:spacing w:after="0" w:line="240" w:lineRule="auto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Солнечные и воздушные ванны, босохождение, обливание ног и рук до локтей прохладной водой.</w:t>
            </w:r>
          </w:p>
        </w:tc>
        <w:tc>
          <w:tcPr>
            <w:tcW w:w="0" w:type="auto"/>
          </w:tcPr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4995" w:rsidRPr="00FA77A7" w:rsidRDefault="00184995" w:rsidP="007E10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Ежедневно</w:t>
            </w:r>
          </w:p>
        </w:tc>
      </w:tr>
    </w:tbl>
    <w:p w:rsidR="00184995" w:rsidRPr="007E103F" w:rsidRDefault="00184995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995" w:rsidRPr="007E103F" w:rsidRDefault="00184995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Витаминизация третьего блюда  проводилась ежедневно 35/50 аскорбиновой кислоты на 1 ребенка ясли/сад соответственно. Антропометрия и осмотр детей специалистами проводилась согласно плану. Профилактические прививки не проводились, т.к. лицензия на данный вид деятельности отсутствует. Своевременно пополнялась материально-техническая база медицинског</w:t>
      </w:r>
      <w:r w:rsidR="00276D60">
        <w:rPr>
          <w:rFonts w:ascii="Times New Roman" w:hAnsi="Times New Roman"/>
          <w:sz w:val="24"/>
          <w:szCs w:val="24"/>
        </w:rPr>
        <w:t>о кабинета. а так</w:t>
      </w:r>
      <w:r w:rsidRPr="007E103F">
        <w:rPr>
          <w:rFonts w:ascii="Times New Roman" w:hAnsi="Times New Roman"/>
          <w:sz w:val="24"/>
          <w:szCs w:val="24"/>
        </w:rPr>
        <w:t>же аптечка неотложной помощи.</w:t>
      </w:r>
    </w:p>
    <w:p w:rsidR="00EB2340" w:rsidRPr="007E103F" w:rsidRDefault="00EB2340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D60" w:rsidRPr="00276D60" w:rsidRDefault="00276D60" w:rsidP="0027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D60">
        <w:rPr>
          <w:rFonts w:ascii="Times New Roman" w:hAnsi="Times New Roman"/>
          <w:b/>
          <w:sz w:val="24"/>
          <w:szCs w:val="24"/>
        </w:rPr>
        <w:t>Аналитические данные по состоянию здоровья на  2021 – 2022 учебного года</w:t>
      </w:r>
    </w:p>
    <w:tbl>
      <w:tblPr>
        <w:tblStyle w:val="a3"/>
        <w:tblW w:w="14483" w:type="dxa"/>
        <w:tblInd w:w="872" w:type="dxa"/>
        <w:tblLook w:val="04A0" w:firstRow="1" w:lastRow="0" w:firstColumn="1" w:lastColumn="0" w:noHBand="0" w:noVBand="1"/>
      </w:tblPr>
      <w:tblGrid>
        <w:gridCol w:w="7316"/>
        <w:gridCol w:w="7167"/>
      </w:tblGrid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77A7">
              <w:rPr>
                <w:rFonts w:ascii="Times New Roman" w:hAnsi="Times New Roman"/>
                <w:b/>
              </w:rPr>
              <w:t>Данные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77A7">
              <w:rPr>
                <w:rFonts w:ascii="Times New Roman" w:hAnsi="Times New Roman"/>
                <w:b/>
              </w:rPr>
              <w:t>Количество детей (%)</w:t>
            </w: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  <w:lang w:val="en-US"/>
              </w:rPr>
              <w:t xml:space="preserve">I </w:t>
            </w:r>
            <w:r w:rsidRPr="00FA77A7">
              <w:rPr>
                <w:rFonts w:ascii="Times New Roman" w:hAnsi="Times New Roman"/>
              </w:rPr>
              <w:t>группа здоровья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58 (38%)</w:t>
            </w:r>
          </w:p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  <w:lang w:val="en-US"/>
              </w:rPr>
              <w:t>II</w:t>
            </w:r>
            <w:r w:rsidRPr="00FA77A7">
              <w:rPr>
                <w:rFonts w:ascii="Times New Roman" w:hAnsi="Times New Roman"/>
              </w:rPr>
              <w:t xml:space="preserve"> группа здоровья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76(50%)</w:t>
            </w:r>
          </w:p>
        </w:tc>
      </w:tr>
      <w:tr w:rsidR="00276D60" w:rsidRPr="00FA77A7" w:rsidTr="00D85173">
        <w:trPr>
          <w:trHeight w:val="36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7A7">
              <w:rPr>
                <w:rFonts w:ascii="Times New Roman" w:hAnsi="Times New Roman"/>
                <w:lang w:val="en-US"/>
              </w:rPr>
              <w:t xml:space="preserve">III </w:t>
            </w:r>
            <w:r w:rsidRPr="00FA77A7">
              <w:rPr>
                <w:rFonts w:ascii="Times New Roman" w:hAnsi="Times New Roman"/>
              </w:rPr>
              <w:t>группа здоровья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18(12%)</w:t>
            </w: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Инвалиды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1(0,6%)</w:t>
            </w:r>
          </w:p>
        </w:tc>
      </w:tr>
      <w:tr w:rsidR="00276D60" w:rsidRPr="00FA77A7" w:rsidTr="00D85173">
        <w:trPr>
          <w:trHeight w:val="36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Количество детей на «Д» учете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39(24,1%)</w:t>
            </w: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Дефекты речи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86(56%)</w:t>
            </w: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Желудочно-кишечные заболевания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2(1,3%)</w:t>
            </w: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Органы зрения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5(3.3%)</w:t>
            </w: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Ортопедическая патология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18(12%)</w:t>
            </w: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Часто болеющие дети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7(4,6%)</w:t>
            </w: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Не болевшие дети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18(12%)</w:t>
            </w:r>
          </w:p>
        </w:tc>
      </w:tr>
      <w:tr w:rsidR="00276D60" w:rsidRPr="00FA77A7" w:rsidTr="00D85173">
        <w:trPr>
          <w:trHeight w:val="380"/>
        </w:trPr>
        <w:tc>
          <w:tcPr>
            <w:tcW w:w="7316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Индекс здоровья</w:t>
            </w:r>
          </w:p>
        </w:tc>
        <w:tc>
          <w:tcPr>
            <w:tcW w:w="7167" w:type="dxa"/>
          </w:tcPr>
          <w:p w:rsidR="00276D60" w:rsidRPr="00FA77A7" w:rsidRDefault="00276D60" w:rsidP="00FA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7A7">
              <w:rPr>
                <w:rFonts w:ascii="Times New Roman" w:hAnsi="Times New Roman"/>
              </w:rPr>
              <w:t>12%(7,8)</w:t>
            </w:r>
          </w:p>
        </w:tc>
      </w:tr>
    </w:tbl>
    <w:p w:rsidR="00276D60" w:rsidRPr="00276D60" w:rsidRDefault="00276D60" w:rsidP="00276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D60" w:rsidRPr="00276D60" w:rsidRDefault="00276D60" w:rsidP="00C7025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76D60">
        <w:rPr>
          <w:rFonts w:ascii="Times New Roman" w:hAnsi="Times New Roman"/>
          <w:sz w:val="24"/>
          <w:szCs w:val="24"/>
        </w:rPr>
        <w:t xml:space="preserve">Анализируя данные приведенных выше таблиц можно сказать о преобладании дефектов речи различного характера, проблем в области ортопедии. На основании этого в начале года, были поданы данные специалистам ,а именно учителю-логопеду и инструктору по физической культуре. С учетом выявленной патологии с каждым ребенком велась индивидуальная работа. Учитель по физкультуре выстраивает свою </w:t>
      </w:r>
      <w:r w:rsidRPr="00276D60">
        <w:rPr>
          <w:rFonts w:ascii="Times New Roman" w:hAnsi="Times New Roman"/>
          <w:sz w:val="24"/>
          <w:szCs w:val="24"/>
        </w:rPr>
        <w:lastRenderedPageBreak/>
        <w:t>работу правильно , работая с группой в целом и с каждым  ребенком по отдельности, делая уклон на группы здоровья и ограничения при выполнении упражнений. Регулярные занятия по физическому воспитанию ,а также спортивные развлечения и соревнования повышают уровень активности детей, позволяют снижать уровень соматических заболеваний.</w:t>
      </w:r>
    </w:p>
    <w:p w:rsidR="00276D60" w:rsidRPr="00276D60" w:rsidRDefault="00276D60" w:rsidP="00C702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D60">
        <w:rPr>
          <w:rFonts w:ascii="Times New Roman" w:hAnsi="Times New Roman"/>
          <w:sz w:val="24"/>
          <w:szCs w:val="24"/>
        </w:rPr>
        <w:t>Благодаря планомерной работе воспитателей и логопедов в группах комбинированной направленности, отмечается положительная динамика  у детей с различными нарушениями  речи.</w:t>
      </w:r>
    </w:p>
    <w:p w:rsidR="00276D60" w:rsidRPr="00276D60" w:rsidRDefault="00276D60" w:rsidP="00C702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D60">
        <w:rPr>
          <w:rFonts w:ascii="Times New Roman" w:hAnsi="Times New Roman"/>
          <w:sz w:val="24"/>
          <w:szCs w:val="24"/>
        </w:rPr>
        <w:t>Для снижения уровня заболеваемости в ДОУ разработан план профилактических мероприятий. При закрытии группы на карантин( в период с сентября 2021г по май 2022г в ДОУ было7 карантинов) своевременно проводилась текущая и заключительная дезинфекция согласна инструкции. В летний период проводятся закаливающие процедуры. Профилактические прививки проводятся согласна национальному календарю прививок. Также выполняются все требования по новым рекомендациям роспотребнадзора для профилактики нераспространения новой коронавирусной инфекции. Проводятся консультации и инструктажи с работниками детского сада. А также для родителей лично и онлайн.</w:t>
      </w:r>
    </w:p>
    <w:p w:rsidR="00184995" w:rsidRPr="007E103F" w:rsidRDefault="00C52674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ab/>
      </w:r>
      <w:r w:rsidRPr="007E103F">
        <w:rPr>
          <w:rFonts w:ascii="Times New Roman" w:hAnsi="Times New Roman"/>
          <w:sz w:val="24"/>
          <w:szCs w:val="24"/>
        </w:rPr>
        <w:t>Ежемесячно обновляется информация на медицинской страничке сайта ДОУ:</w:t>
      </w:r>
    </w:p>
    <w:p w:rsidR="00C52674" w:rsidRPr="007E103F" w:rsidRDefault="002A0F93" w:rsidP="007E103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41" w:history="1">
        <w:r w:rsidR="00C52674" w:rsidRPr="007E103F">
          <w:rPr>
            <w:rStyle w:val="af1"/>
            <w:rFonts w:ascii="Times New Roman" w:hAnsi="Times New Roman"/>
            <w:sz w:val="24"/>
            <w:szCs w:val="24"/>
          </w:rPr>
          <w:t>http://mdou75.edu.yar.ru/uslugi_naseleniyu/organizatsiya_i_funktsionirovanie_gru_74.html</w:t>
        </w:r>
      </w:hyperlink>
    </w:p>
    <w:p w:rsidR="00F56AC7" w:rsidRPr="007E103F" w:rsidRDefault="00F56AC7" w:rsidP="007E1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Специалистами ДОУ (педагогом-психологом, учителем-логопедом, музыкальным руководителем, инструктором по физическому воспитанию) были разработаны приложения к рабочим программам, индивидуальные  маршруты по работе с ребенком ДЦП.</w:t>
      </w:r>
    </w:p>
    <w:p w:rsidR="00F56AC7" w:rsidRPr="007E103F" w:rsidRDefault="00C7025D" w:rsidP="00C702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025D">
        <w:rPr>
          <w:rFonts w:ascii="Times New Roman" w:hAnsi="Times New Roman"/>
          <w:sz w:val="24"/>
          <w:szCs w:val="24"/>
        </w:rPr>
        <w:t>На следующий учебный год разрабатывается новый план работы по профилактическим мероприятиям ,проведению профилактических прививок и укреплению здоровья воспитанников. Необходимо разработать программу здоровьесбережения и приступить к ее реализации.</w:t>
      </w:r>
    </w:p>
    <w:p w:rsidR="00C7025D" w:rsidRDefault="00C7025D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7E103F" w:rsidRDefault="00EB2340" w:rsidP="007E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>Организация питания</w:t>
      </w:r>
    </w:p>
    <w:p w:rsidR="00F56AC7" w:rsidRPr="007E103F" w:rsidRDefault="00F56AC7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          Питание воспитанников осуществляется на основании натуральных и денежных норм.</w:t>
      </w:r>
      <w:r w:rsidR="00BB440C" w:rsidRPr="007E103F">
        <w:rPr>
          <w:rFonts w:ascii="Times New Roman" w:hAnsi="Times New Roman"/>
          <w:sz w:val="24"/>
          <w:szCs w:val="24"/>
        </w:rPr>
        <w:t xml:space="preserve">           В МДОУ организовано 4-х</w:t>
      </w:r>
      <w:r w:rsidRPr="007E103F">
        <w:rPr>
          <w:rFonts w:ascii="Times New Roman" w:hAnsi="Times New Roman"/>
          <w:sz w:val="24"/>
          <w:szCs w:val="24"/>
        </w:rPr>
        <w:t xml:space="preserve"> разовое питание, на основании нового утвержденного 10 – дневного меню и разработанных к нему технологических карт.</w:t>
      </w:r>
      <w:r w:rsidR="00BB440C" w:rsidRPr="007E103F">
        <w:rPr>
          <w:rFonts w:ascii="Times New Roman" w:hAnsi="Times New Roman"/>
          <w:sz w:val="24"/>
          <w:szCs w:val="24"/>
        </w:rPr>
        <w:t xml:space="preserve"> Питание предоставляется ООО «Комбинатом социального питания».</w:t>
      </w:r>
    </w:p>
    <w:p w:rsidR="00A81D1B" w:rsidRDefault="00F56AC7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           Сформированный рацион питания соответствует по пищевой ценности возрастным нормам, включает в себя продукты натурального происхождения</w:t>
      </w:r>
      <w:r w:rsidR="00BB440C" w:rsidRPr="007E103F">
        <w:rPr>
          <w:rFonts w:ascii="Times New Roman" w:hAnsi="Times New Roman"/>
          <w:sz w:val="24"/>
          <w:szCs w:val="24"/>
        </w:rPr>
        <w:t>, а так же овощи, фрукты и соки</w:t>
      </w:r>
      <w:r w:rsidRPr="007E103F">
        <w:rPr>
          <w:rFonts w:ascii="Times New Roman" w:hAnsi="Times New Roman"/>
          <w:sz w:val="24"/>
          <w:szCs w:val="24"/>
        </w:rPr>
        <w:t xml:space="preserve">. Строго соблюдается </w:t>
      </w:r>
      <w:r w:rsidR="00BB440C" w:rsidRPr="007E103F">
        <w:rPr>
          <w:rFonts w:ascii="Times New Roman" w:hAnsi="Times New Roman"/>
          <w:sz w:val="24"/>
          <w:szCs w:val="24"/>
        </w:rPr>
        <w:t xml:space="preserve">контроль за </w:t>
      </w:r>
      <w:r w:rsidRPr="007E103F">
        <w:rPr>
          <w:rFonts w:ascii="Times New Roman" w:hAnsi="Times New Roman"/>
          <w:sz w:val="24"/>
          <w:szCs w:val="24"/>
        </w:rPr>
        <w:t>технологи</w:t>
      </w:r>
      <w:r w:rsidR="00BB440C" w:rsidRPr="007E103F">
        <w:rPr>
          <w:rFonts w:ascii="Times New Roman" w:hAnsi="Times New Roman"/>
          <w:sz w:val="24"/>
          <w:szCs w:val="24"/>
        </w:rPr>
        <w:t>ей</w:t>
      </w:r>
      <w:r w:rsidRPr="007E103F">
        <w:rPr>
          <w:rFonts w:ascii="Times New Roman" w:hAnsi="Times New Roman"/>
          <w:sz w:val="24"/>
          <w:szCs w:val="24"/>
        </w:rPr>
        <w:t xml:space="preserve"> приготовления всех блюд.</w:t>
      </w:r>
      <w:r w:rsidR="00BB440C" w:rsidRPr="007E103F">
        <w:rPr>
          <w:rFonts w:ascii="Times New Roman" w:hAnsi="Times New Roman"/>
          <w:sz w:val="24"/>
          <w:szCs w:val="24"/>
        </w:rPr>
        <w:t xml:space="preserve"> </w:t>
      </w:r>
      <w:r w:rsidRPr="007E103F">
        <w:rPr>
          <w:rFonts w:ascii="Times New Roman" w:hAnsi="Times New Roman"/>
          <w:sz w:val="24"/>
          <w:szCs w:val="24"/>
        </w:rPr>
        <w:t xml:space="preserve">Оснащение пищеблока способствует разнообразию рациона воспитанников детского сада: это тушеные, паровые блюда, выпечка собственного производства. </w:t>
      </w:r>
      <w:r w:rsidR="00C7025D">
        <w:rPr>
          <w:rFonts w:ascii="Times New Roman" w:hAnsi="Times New Roman"/>
          <w:sz w:val="24"/>
          <w:szCs w:val="24"/>
        </w:rPr>
        <w:t xml:space="preserve">Меню размещается на сайте ДОУ своевременно изменениям </w:t>
      </w:r>
      <w:hyperlink r:id="rId42" w:history="1">
        <w:r w:rsidR="00C7025D" w:rsidRPr="00F92A90">
          <w:rPr>
            <w:rStyle w:val="af1"/>
            <w:rFonts w:ascii="Times New Roman" w:hAnsi="Times New Roman"/>
            <w:sz w:val="24"/>
            <w:szCs w:val="24"/>
          </w:rPr>
          <w:t>https://mdou75.edu.yar.ru/organizatsiya_i_funktsionirovanie_gru_74.html</w:t>
        </w:r>
      </w:hyperlink>
    </w:p>
    <w:p w:rsidR="00C7025D" w:rsidRPr="007E103F" w:rsidRDefault="00C7025D" w:rsidP="007E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D5F" w:rsidRDefault="006A7D5F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7E10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77A7" w:rsidRDefault="00FA77A7" w:rsidP="00FA77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A77A7">
        <w:rPr>
          <w:rFonts w:ascii="Times New Roman" w:hAnsi="Times New Roman"/>
          <w:b/>
          <w:sz w:val="24"/>
          <w:szCs w:val="24"/>
        </w:rPr>
        <w:lastRenderedPageBreak/>
        <w:t xml:space="preserve">Мероприятия по решению задачи по </w:t>
      </w:r>
      <w:r>
        <w:rPr>
          <w:rFonts w:ascii="Times New Roman" w:hAnsi="Times New Roman"/>
          <w:b/>
          <w:sz w:val="24"/>
          <w:szCs w:val="24"/>
        </w:rPr>
        <w:t>в</w:t>
      </w:r>
      <w:r w:rsidRPr="00FA77A7">
        <w:rPr>
          <w:rFonts w:ascii="Times New Roman" w:hAnsi="Times New Roman"/>
          <w:b/>
          <w:sz w:val="24"/>
          <w:szCs w:val="24"/>
        </w:rPr>
        <w:t>недр</w:t>
      </w:r>
      <w:r>
        <w:rPr>
          <w:rFonts w:ascii="Times New Roman" w:hAnsi="Times New Roman"/>
          <w:b/>
          <w:sz w:val="24"/>
          <w:szCs w:val="24"/>
        </w:rPr>
        <w:t>ению</w:t>
      </w:r>
      <w:r w:rsidRPr="00FA77A7">
        <w:rPr>
          <w:rFonts w:ascii="Times New Roman" w:hAnsi="Times New Roman"/>
          <w:b/>
          <w:sz w:val="24"/>
          <w:szCs w:val="24"/>
        </w:rPr>
        <w:t xml:space="preserve"> и апроб</w:t>
      </w:r>
      <w:r>
        <w:rPr>
          <w:rFonts w:ascii="Times New Roman" w:hAnsi="Times New Roman"/>
          <w:b/>
          <w:sz w:val="24"/>
          <w:szCs w:val="24"/>
        </w:rPr>
        <w:t>ации</w:t>
      </w:r>
      <w:r w:rsidRPr="00FA77A7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FA77A7">
        <w:rPr>
          <w:rFonts w:ascii="Times New Roman" w:hAnsi="Times New Roman"/>
          <w:b/>
          <w:sz w:val="24"/>
          <w:szCs w:val="24"/>
        </w:rPr>
        <w:t xml:space="preserve"> воспитания</w:t>
      </w:r>
      <w:r>
        <w:rPr>
          <w:rFonts w:ascii="Times New Roman" w:hAnsi="Times New Roman"/>
          <w:b/>
          <w:sz w:val="24"/>
          <w:szCs w:val="24"/>
        </w:rPr>
        <w:t xml:space="preserve"> и с</w:t>
      </w:r>
      <w:r w:rsidRPr="00FA77A7">
        <w:rPr>
          <w:rFonts w:ascii="Times New Roman" w:hAnsi="Times New Roman"/>
          <w:b/>
          <w:sz w:val="24"/>
          <w:szCs w:val="24"/>
        </w:rPr>
        <w:t>овершенствова</w:t>
      </w:r>
      <w:r>
        <w:rPr>
          <w:rFonts w:ascii="Times New Roman" w:hAnsi="Times New Roman"/>
          <w:b/>
          <w:sz w:val="24"/>
          <w:szCs w:val="24"/>
        </w:rPr>
        <w:t>нию</w:t>
      </w:r>
      <w:r w:rsidRPr="00FA77A7">
        <w:rPr>
          <w:rFonts w:ascii="Times New Roman" w:hAnsi="Times New Roman"/>
          <w:b/>
          <w:sz w:val="24"/>
          <w:szCs w:val="24"/>
        </w:rPr>
        <w:t xml:space="preserve"> услови</w:t>
      </w:r>
      <w:r>
        <w:rPr>
          <w:rFonts w:ascii="Times New Roman" w:hAnsi="Times New Roman"/>
          <w:b/>
          <w:sz w:val="24"/>
          <w:szCs w:val="24"/>
        </w:rPr>
        <w:t>й</w:t>
      </w:r>
      <w:r w:rsidRPr="00FA77A7">
        <w:rPr>
          <w:rFonts w:ascii="Times New Roman" w:hAnsi="Times New Roman"/>
          <w:b/>
          <w:sz w:val="24"/>
          <w:szCs w:val="24"/>
        </w:rPr>
        <w:t xml:space="preserve"> по нравственно-эстети</w:t>
      </w:r>
      <w:r>
        <w:rPr>
          <w:rFonts w:ascii="Times New Roman" w:hAnsi="Times New Roman"/>
          <w:b/>
          <w:sz w:val="24"/>
          <w:szCs w:val="24"/>
        </w:rPr>
        <w:t>ческому воспитанию дошкольников</w:t>
      </w:r>
    </w:p>
    <w:p w:rsidR="00A26795" w:rsidRDefault="00A26795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начале учебного года рабочей группой ДОУ была разработана Программа воспитания, </w:t>
      </w:r>
      <w:r w:rsidRPr="00A26795"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sz w:val="24"/>
          <w:szCs w:val="24"/>
        </w:rPr>
        <w:t>ющая</w:t>
      </w:r>
      <w:r w:rsidRPr="00A26795">
        <w:rPr>
          <w:rFonts w:ascii="Times New Roman" w:hAnsi="Times New Roman"/>
          <w:sz w:val="24"/>
          <w:szCs w:val="24"/>
        </w:rPr>
        <w:t xml:space="preserve"> содержание и организацию воспитательной работы </w:t>
      </w:r>
      <w:r>
        <w:rPr>
          <w:rFonts w:ascii="Times New Roman" w:hAnsi="Times New Roman"/>
          <w:sz w:val="24"/>
          <w:szCs w:val="24"/>
        </w:rPr>
        <w:t>ДОУ и</w:t>
      </w:r>
      <w:r w:rsidRPr="00A26795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ющейся</w:t>
      </w:r>
      <w:r w:rsidRPr="00A26795">
        <w:rPr>
          <w:rFonts w:ascii="Times New Roman" w:hAnsi="Times New Roman"/>
          <w:sz w:val="24"/>
          <w:szCs w:val="24"/>
        </w:rPr>
        <w:t xml:space="preserve"> компонентом основной образовательной программы дошкольного воспитания МДОУ «Детский сад № 75».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795">
        <w:rPr>
          <w:rFonts w:ascii="Times New Roman" w:hAnsi="Times New Roman"/>
          <w:sz w:val="24"/>
          <w:szCs w:val="24"/>
        </w:rPr>
        <w:t>В центре Рабочей Программы воспитания находится личностное развитие воспитанников МДОУ «Детский сад № 75» и их приобщение к российским традиционным духовным ценностям, правилам и нормам поведения в российском обществе.</w:t>
      </w:r>
    </w:p>
    <w:p w:rsidR="002D3193" w:rsidRDefault="002D3193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воспитания велась в следующих направлениях.</w:t>
      </w:r>
    </w:p>
    <w:p w:rsidR="002D3193" w:rsidRDefault="002D3193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Патриотическое (ценности: Родина, природа)</w:t>
      </w:r>
    </w:p>
    <w:p w:rsidR="002D3193" w:rsidRDefault="002D3193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 (ценности: ч</w:t>
      </w:r>
      <w:r w:rsidRPr="002D3193">
        <w:rPr>
          <w:rFonts w:ascii="Times New Roman" w:hAnsi="Times New Roman"/>
          <w:sz w:val="24"/>
          <w:szCs w:val="24"/>
        </w:rPr>
        <w:t>еловек, семья, дружба, сотрудничество</w:t>
      </w:r>
      <w:r>
        <w:rPr>
          <w:rFonts w:ascii="Times New Roman" w:hAnsi="Times New Roman"/>
          <w:sz w:val="24"/>
          <w:szCs w:val="24"/>
        </w:rPr>
        <w:t>)</w:t>
      </w:r>
    </w:p>
    <w:p w:rsidR="002D3193" w:rsidRDefault="002D3193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Познавательное (ценность: знания)</w:t>
      </w:r>
    </w:p>
    <w:p w:rsidR="002D3193" w:rsidRDefault="002D3193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Физическое и оздоровительное (ценность: здоровье)</w:t>
      </w:r>
    </w:p>
    <w:p w:rsidR="002D3193" w:rsidRDefault="002D3193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Трудовое (ценность: труд)</w:t>
      </w:r>
    </w:p>
    <w:p w:rsidR="00A26795" w:rsidRDefault="002D3193" w:rsidP="002D319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Этико-эстетическое (ценности: культура и красота)</w:t>
      </w:r>
    </w:p>
    <w:p w:rsidR="00FA77A7" w:rsidRDefault="00A26795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713">
        <w:rPr>
          <w:rFonts w:ascii="Times New Roman" w:hAnsi="Times New Roman"/>
          <w:b/>
          <w:i/>
          <w:sz w:val="24"/>
          <w:szCs w:val="24"/>
        </w:rPr>
        <w:t xml:space="preserve">В рамках реализации мероприятий </w:t>
      </w:r>
      <w:r w:rsidR="002D3193" w:rsidRPr="00174713">
        <w:rPr>
          <w:rFonts w:ascii="Times New Roman" w:hAnsi="Times New Roman"/>
          <w:b/>
          <w:i/>
          <w:sz w:val="24"/>
          <w:szCs w:val="24"/>
        </w:rPr>
        <w:t>Патриотического направления</w:t>
      </w:r>
      <w:r w:rsidR="002D3193">
        <w:rPr>
          <w:rFonts w:ascii="Times New Roman" w:hAnsi="Times New Roman"/>
          <w:sz w:val="24"/>
          <w:szCs w:val="24"/>
        </w:rPr>
        <w:t xml:space="preserve"> воспитанники ДОУ приняли участие в ряде конкурсов «День Победы глазами детей», «9 мая», в акции «Окна Победы». Дети старших групп приняли участие в торжественном празднике ко Дню Победы. Воспитанники 5 – 7 лет и</w:t>
      </w:r>
      <w:r w:rsidR="002D3193" w:rsidRPr="002D3193">
        <w:rPr>
          <w:rFonts w:ascii="Times New Roman" w:hAnsi="Times New Roman"/>
          <w:sz w:val="24"/>
          <w:szCs w:val="24"/>
        </w:rPr>
        <w:t>зучили обычаи и традиции народ</w:t>
      </w:r>
      <w:r w:rsidR="002D3193">
        <w:rPr>
          <w:rFonts w:ascii="Times New Roman" w:hAnsi="Times New Roman"/>
          <w:sz w:val="24"/>
          <w:szCs w:val="24"/>
        </w:rPr>
        <w:t xml:space="preserve">ов России </w:t>
      </w:r>
      <w:r w:rsidR="002D3193" w:rsidRPr="002D3193">
        <w:rPr>
          <w:rFonts w:ascii="Times New Roman" w:hAnsi="Times New Roman"/>
          <w:sz w:val="24"/>
          <w:szCs w:val="24"/>
        </w:rPr>
        <w:t>в рамках мероприятий «Умные каникулы»</w:t>
      </w:r>
      <w:r w:rsidR="002D3193">
        <w:rPr>
          <w:rFonts w:ascii="Times New Roman" w:hAnsi="Times New Roman"/>
          <w:sz w:val="24"/>
          <w:szCs w:val="24"/>
        </w:rPr>
        <w:t>.</w:t>
      </w:r>
    </w:p>
    <w:p w:rsidR="002D3193" w:rsidRDefault="002D3193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713">
        <w:rPr>
          <w:rFonts w:ascii="Times New Roman" w:hAnsi="Times New Roman"/>
          <w:b/>
          <w:i/>
          <w:sz w:val="24"/>
          <w:szCs w:val="24"/>
        </w:rPr>
        <w:t>В рамках реализации Социального направления</w:t>
      </w:r>
      <w:r>
        <w:rPr>
          <w:rFonts w:ascii="Times New Roman" w:hAnsi="Times New Roman"/>
          <w:sz w:val="24"/>
          <w:szCs w:val="24"/>
        </w:rPr>
        <w:t xml:space="preserve"> родители участвовали в городском конкурсе «Семейные ценности» (3 место семья группы № 1 Елистратовой Анны). В ДОУ в течение года успешно реализован ряд акций: «Собери в школу», «Открытка пожилому человеку», «Покормим птиц зимой», «Подарок на Новый год», «Подари книгу», «Помоги своей семье», «Окна Победы».</w:t>
      </w:r>
    </w:p>
    <w:p w:rsidR="00A26795" w:rsidRDefault="002D3193" w:rsidP="00A2679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713">
        <w:rPr>
          <w:rFonts w:ascii="Times New Roman" w:hAnsi="Times New Roman"/>
          <w:b/>
          <w:i/>
          <w:sz w:val="24"/>
          <w:szCs w:val="24"/>
        </w:rPr>
        <w:t>В рамках Познавательного направления</w:t>
      </w:r>
      <w:r>
        <w:rPr>
          <w:rFonts w:ascii="Times New Roman" w:hAnsi="Times New Roman"/>
          <w:sz w:val="24"/>
          <w:szCs w:val="24"/>
        </w:rPr>
        <w:t xml:space="preserve"> дети 5-7 лет расширяли кругозор участием в Международном конкурсе «Человек и природа», дошкольной олимпиаде. Углубились в мир Космоса в рамках тематического занятия «Все о Космосе» (группы 3 и 4). </w:t>
      </w:r>
    </w:p>
    <w:p w:rsidR="00B230D2" w:rsidRPr="00B230D2" w:rsidRDefault="002D3193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713">
        <w:rPr>
          <w:rFonts w:ascii="Times New Roman" w:hAnsi="Times New Roman"/>
          <w:b/>
          <w:i/>
          <w:sz w:val="24"/>
          <w:szCs w:val="24"/>
        </w:rPr>
        <w:t>В рамках реализации мероприятий Трудового воспитания</w:t>
      </w:r>
      <w:r>
        <w:rPr>
          <w:rFonts w:ascii="Times New Roman" w:hAnsi="Times New Roman"/>
          <w:sz w:val="24"/>
          <w:szCs w:val="24"/>
        </w:rPr>
        <w:t xml:space="preserve"> все группы реализовали мини проекты по профориентации и погружению в мир профессий. Участвовали в акции «Помоги своей семье», группы старшего возраста 3 и 4 углубленно работают в рамках экологического образования в теплицах на участках групп. </w:t>
      </w:r>
      <w:r w:rsidR="00B230D2">
        <w:rPr>
          <w:rFonts w:ascii="Times New Roman" w:hAnsi="Times New Roman"/>
          <w:sz w:val="24"/>
          <w:szCs w:val="24"/>
        </w:rPr>
        <w:t>В группе 3 п</w:t>
      </w:r>
      <w:r w:rsidR="00B230D2" w:rsidRPr="00B230D2">
        <w:rPr>
          <w:rFonts w:ascii="Times New Roman" w:hAnsi="Times New Roman"/>
          <w:sz w:val="24"/>
          <w:szCs w:val="24"/>
        </w:rPr>
        <w:t>роведены следующие мероприятия:</w:t>
      </w:r>
    </w:p>
    <w:p w:rsidR="00B230D2" w:rsidRPr="00B230D2" w:rsidRDefault="00B230D2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30D2">
        <w:rPr>
          <w:rFonts w:ascii="Times New Roman" w:hAnsi="Times New Roman"/>
          <w:sz w:val="24"/>
          <w:szCs w:val="24"/>
        </w:rPr>
        <w:t>•</w:t>
      </w:r>
      <w:r w:rsidRPr="00B230D2">
        <w:rPr>
          <w:rFonts w:ascii="Times New Roman" w:hAnsi="Times New Roman"/>
          <w:sz w:val="24"/>
          <w:szCs w:val="24"/>
        </w:rPr>
        <w:tab/>
        <w:t>бе</w:t>
      </w:r>
      <w:r>
        <w:rPr>
          <w:rFonts w:ascii="Times New Roman" w:hAnsi="Times New Roman"/>
          <w:sz w:val="24"/>
          <w:szCs w:val="24"/>
        </w:rPr>
        <w:t>седы «Вот и осень пришла!», «Пе</w:t>
      </w:r>
      <w:r w:rsidRPr="00B230D2">
        <w:rPr>
          <w:rFonts w:ascii="Times New Roman" w:hAnsi="Times New Roman"/>
          <w:sz w:val="24"/>
          <w:szCs w:val="24"/>
        </w:rPr>
        <w:t>релетные птицы», «Как животные к зиме готовятся», «Осенние работы», цикл бесед «Морские обитатели», цикл бесед «Комнатные растения»;</w:t>
      </w:r>
    </w:p>
    <w:p w:rsidR="00B230D2" w:rsidRPr="00B230D2" w:rsidRDefault="00B230D2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30D2">
        <w:rPr>
          <w:rFonts w:ascii="Times New Roman" w:hAnsi="Times New Roman"/>
          <w:sz w:val="24"/>
          <w:szCs w:val="24"/>
        </w:rPr>
        <w:t>•</w:t>
      </w:r>
      <w:r w:rsidRPr="00B230D2">
        <w:rPr>
          <w:rFonts w:ascii="Times New Roman" w:hAnsi="Times New Roman"/>
          <w:sz w:val="24"/>
          <w:szCs w:val="24"/>
        </w:rPr>
        <w:tab/>
        <w:t>проект «Птицы зимой»,</w:t>
      </w:r>
    </w:p>
    <w:p w:rsidR="00B230D2" w:rsidRPr="00B230D2" w:rsidRDefault="00B230D2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30D2">
        <w:rPr>
          <w:rFonts w:ascii="Times New Roman" w:hAnsi="Times New Roman"/>
          <w:sz w:val="24"/>
          <w:szCs w:val="24"/>
        </w:rPr>
        <w:t>•</w:t>
      </w:r>
      <w:r w:rsidRPr="00B230D2">
        <w:rPr>
          <w:rFonts w:ascii="Times New Roman" w:hAnsi="Times New Roman"/>
          <w:sz w:val="24"/>
          <w:szCs w:val="24"/>
        </w:rPr>
        <w:tab/>
        <w:t xml:space="preserve">организована экспериментальная и наблюдательная деятельность </w:t>
      </w:r>
      <w:r>
        <w:rPr>
          <w:rFonts w:ascii="Times New Roman" w:hAnsi="Times New Roman"/>
          <w:sz w:val="24"/>
          <w:szCs w:val="24"/>
        </w:rPr>
        <w:t>с расте</w:t>
      </w:r>
      <w:r w:rsidRPr="00B230D2">
        <w:rPr>
          <w:rFonts w:ascii="Times New Roman" w:hAnsi="Times New Roman"/>
          <w:sz w:val="24"/>
          <w:szCs w:val="24"/>
        </w:rPr>
        <w:t>ниями,</w:t>
      </w:r>
    </w:p>
    <w:p w:rsidR="00B230D2" w:rsidRPr="00B230D2" w:rsidRDefault="00B230D2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30D2">
        <w:rPr>
          <w:rFonts w:ascii="Times New Roman" w:hAnsi="Times New Roman"/>
          <w:sz w:val="24"/>
          <w:szCs w:val="24"/>
        </w:rPr>
        <w:t>•</w:t>
      </w:r>
      <w:r w:rsidRPr="00B230D2">
        <w:rPr>
          <w:rFonts w:ascii="Times New Roman" w:hAnsi="Times New Roman"/>
          <w:sz w:val="24"/>
          <w:szCs w:val="24"/>
        </w:rPr>
        <w:tab/>
        <w:t>трудовая деятельность («Огород на окне», мини-огород на участке)</w:t>
      </w:r>
    </w:p>
    <w:p w:rsidR="00B230D2" w:rsidRPr="00B230D2" w:rsidRDefault="00B230D2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30D2">
        <w:rPr>
          <w:rFonts w:ascii="Times New Roman" w:hAnsi="Times New Roman"/>
          <w:sz w:val="24"/>
          <w:szCs w:val="24"/>
        </w:rPr>
        <w:t>Разработаны дидактические матери-алы:</w:t>
      </w:r>
    </w:p>
    <w:p w:rsidR="00B230D2" w:rsidRPr="00B230D2" w:rsidRDefault="00B230D2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30D2">
        <w:rPr>
          <w:rFonts w:ascii="Times New Roman" w:hAnsi="Times New Roman"/>
          <w:sz w:val="24"/>
          <w:szCs w:val="24"/>
        </w:rPr>
        <w:t>•</w:t>
      </w:r>
      <w:r w:rsidRPr="00B230D2">
        <w:rPr>
          <w:rFonts w:ascii="Times New Roman" w:hAnsi="Times New Roman"/>
          <w:sz w:val="24"/>
          <w:szCs w:val="24"/>
        </w:rPr>
        <w:tab/>
        <w:t xml:space="preserve">картотека бесед с наглядным мате-риалом по теме «Морские обитатели», </w:t>
      </w:r>
    </w:p>
    <w:p w:rsidR="00B230D2" w:rsidRPr="00B230D2" w:rsidRDefault="00B230D2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30D2">
        <w:rPr>
          <w:rFonts w:ascii="Times New Roman" w:hAnsi="Times New Roman"/>
          <w:sz w:val="24"/>
          <w:szCs w:val="24"/>
        </w:rPr>
        <w:t>•</w:t>
      </w:r>
      <w:r w:rsidRPr="00B230D2">
        <w:rPr>
          <w:rFonts w:ascii="Times New Roman" w:hAnsi="Times New Roman"/>
          <w:sz w:val="24"/>
          <w:szCs w:val="24"/>
        </w:rPr>
        <w:tab/>
        <w:t>осенние судоку, закономерности,</w:t>
      </w:r>
    </w:p>
    <w:p w:rsidR="00B230D2" w:rsidRPr="00B230D2" w:rsidRDefault="00B230D2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30D2">
        <w:rPr>
          <w:rFonts w:ascii="Times New Roman" w:hAnsi="Times New Roman"/>
          <w:sz w:val="24"/>
          <w:szCs w:val="24"/>
        </w:rPr>
        <w:t>•</w:t>
      </w:r>
      <w:r w:rsidRPr="00B230D2">
        <w:rPr>
          <w:rFonts w:ascii="Times New Roman" w:hAnsi="Times New Roman"/>
          <w:sz w:val="24"/>
          <w:szCs w:val="24"/>
        </w:rPr>
        <w:tab/>
        <w:t>карточки-фотографии с овощами, ягодами, фруктами,</w:t>
      </w:r>
    </w:p>
    <w:p w:rsidR="00B230D2" w:rsidRDefault="00B230D2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30D2">
        <w:rPr>
          <w:rFonts w:ascii="Times New Roman" w:hAnsi="Times New Roman"/>
          <w:sz w:val="24"/>
          <w:szCs w:val="24"/>
        </w:rPr>
        <w:t>•</w:t>
      </w:r>
      <w:r w:rsidRPr="00B230D2">
        <w:rPr>
          <w:rFonts w:ascii="Times New Roman" w:hAnsi="Times New Roman"/>
          <w:sz w:val="24"/>
          <w:szCs w:val="24"/>
        </w:rPr>
        <w:tab/>
        <w:t>дидактические игры «Бабушкины заготовки», «Варим компот»</w:t>
      </w:r>
      <w:r>
        <w:rPr>
          <w:rFonts w:ascii="Times New Roman" w:hAnsi="Times New Roman"/>
          <w:sz w:val="24"/>
          <w:szCs w:val="24"/>
        </w:rPr>
        <w:t>.</w:t>
      </w:r>
    </w:p>
    <w:p w:rsidR="00174713" w:rsidRPr="00174713" w:rsidRDefault="00174713" w:rsidP="001747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детьми группы № 4 </w:t>
      </w:r>
      <w:r w:rsidRPr="00174713">
        <w:rPr>
          <w:rFonts w:ascii="Times New Roman" w:hAnsi="Times New Roman"/>
          <w:sz w:val="24"/>
          <w:szCs w:val="24"/>
        </w:rPr>
        <w:t>проведены циклы бесед: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713">
        <w:rPr>
          <w:rFonts w:ascii="Times New Roman" w:hAnsi="Times New Roman"/>
          <w:sz w:val="24"/>
          <w:szCs w:val="24"/>
        </w:rPr>
        <w:t>«Осень. Какая она?»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713">
        <w:rPr>
          <w:rFonts w:ascii="Times New Roman" w:hAnsi="Times New Roman"/>
          <w:sz w:val="24"/>
          <w:szCs w:val="24"/>
        </w:rPr>
        <w:t>«Пернатый калейдоскоп» (птицы ЯО)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713">
        <w:rPr>
          <w:rFonts w:ascii="Times New Roman" w:hAnsi="Times New Roman"/>
          <w:sz w:val="24"/>
          <w:szCs w:val="24"/>
        </w:rPr>
        <w:t>«Хвойные деревья. Какие они?»;</w:t>
      </w:r>
    </w:p>
    <w:p w:rsidR="00174713" w:rsidRDefault="00174713" w:rsidP="001747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713">
        <w:rPr>
          <w:rFonts w:ascii="Times New Roman" w:hAnsi="Times New Roman"/>
          <w:sz w:val="24"/>
          <w:szCs w:val="24"/>
        </w:rPr>
        <w:t>«Экзотические фрукты»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713">
        <w:rPr>
          <w:rFonts w:ascii="Times New Roman" w:hAnsi="Times New Roman"/>
          <w:sz w:val="24"/>
          <w:szCs w:val="24"/>
        </w:rPr>
        <w:t>«Весна. Какая она?»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4713">
        <w:rPr>
          <w:rFonts w:ascii="Times New Roman" w:hAnsi="Times New Roman"/>
          <w:sz w:val="24"/>
          <w:szCs w:val="24"/>
        </w:rPr>
        <w:t>«Первые ягоды».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713">
        <w:rPr>
          <w:rFonts w:ascii="Times New Roman" w:hAnsi="Times New Roman"/>
          <w:sz w:val="24"/>
          <w:szCs w:val="24"/>
        </w:rPr>
        <w:t>Оформлен макет для практической деятельности детей «Огород на подоконнике».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713">
        <w:rPr>
          <w:rFonts w:ascii="Times New Roman" w:hAnsi="Times New Roman"/>
          <w:sz w:val="24"/>
          <w:szCs w:val="24"/>
        </w:rPr>
        <w:t>Проведены наблюдения «Выращивание зеленого лука в разны</w:t>
      </w:r>
      <w:r>
        <w:rPr>
          <w:rFonts w:ascii="Times New Roman" w:hAnsi="Times New Roman"/>
          <w:sz w:val="24"/>
          <w:szCs w:val="24"/>
        </w:rPr>
        <w:t>х условиях», «Размножения расте</w:t>
      </w:r>
      <w:r w:rsidRPr="00174713">
        <w:rPr>
          <w:rFonts w:ascii="Times New Roman" w:hAnsi="Times New Roman"/>
          <w:sz w:val="24"/>
          <w:szCs w:val="24"/>
        </w:rPr>
        <w:t>ний черенками</w:t>
      </w:r>
      <w:r>
        <w:rPr>
          <w:rFonts w:ascii="Times New Roman" w:hAnsi="Times New Roman"/>
          <w:sz w:val="24"/>
          <w:szCs w:val="24"/>
        </w:rPr>
        <w:t xml:space="preserve">», наблюдение за </w:t>
      </w:r>
      <w:r>
        <w:rPr>
          <w:rFonts w:ascii="Times New Roman" w:hAnsi="Times New Roman"/>
          <w:sz w:val="24"/>
          <w:szCs w:val="24"/>
        </w:rPr>
        <w:lastRenderedPageBreak/>
        <w:t>ростом и разви</w:t>
      </w:r>
      <w:r w:rsidRPr="00174713">
        <w:rPr>
          <w:rFonts w:ascii="Times New Roman" w:hAnsi="Times New Roman"/>
          <w:sz w:val="24"/>
          <w:szCs w:val="24"/>
        </w:rPr>
        <w:t>тием рассады</w:t>
      </w:r>
      <w:r>
        <w:rPr>
          <w:rFonts w:ascii="Times New Roman" w:hAnsi="Times New Roman"/>
          <w:sz w:val="24"/>
          <w:szCs w:val="24"/>
        </w:rPr>
        <w:t>; наблюдение за выходом лукович</w:t>
      </w:r>
      <w:r w:rsidRPr="00174713">
        <w:rPr>
          <w:rFonts w:ascii="Times New Roman" w:hAnsi="Times New Roman"/>
          <w:sz w:val="24"/>
          <w:szCs w:val="24"/>
        </w:rPr>
        <w:t>ных (чеснок,); «Проращивание семян гороха и фасоли»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4713">
        <w:rPr>
          <w:rFonts w:ascii="Times New Roman" w:hAnsi="Times New Roman"/>
          <w:sz w:val="24"/>
          <w:szCs w:val="24"/>
        </w:rPr>
        <w:t xml:space="preserve">Организована практическая деятельность детей:  - сбор семян цветов для посадки на следующий год; сбор урожая с мини-огорода (свекла, морковь, кабачок); посев семян перцев и томатов на рассаду; работа посев семян цветов на рассаду; работа высадка гороха и фасоли; высадка рассады в теплицу; оформление цветочных клумб, посадка мини-огорода (морковь, лук, свекла, салат,  петрушка, укроп).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713">
        <w:rPr>
          <w:rFonts w:ascii="Times New Roman" w:hAnsi="Times New Roman"/>
          <w:sz w:val="24"/>
          <w:szCs w:val="24"/>
        </w:rPr>
        <w:t>Проведены творческие работы, дидактические и подвижные игры.</w:t>
      </w:r>
    </w:p>
    <w:p w:rsidR="002D3193" w:rsidRDefault="00174713" w:rsidP="00B230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50 семей</w:t>
      </w:r>
      <w:r w:rsidR="002D3193">
        <w:rPr>
          <w:rFonts w:ascii="Times New Roman" w:hAnsi="Times New Roman"/>
          <w:sz w:val="24"/>
          <w:szCs w:val="24"/>
        </w:rPr>
        <w:t xml:space="preserve"> воспитанников приняли активное участие в Субботнике в апреле 2022 г.</w:t>
      </w:r>
    </w:p>
    <w:p w:rsidR="00862EDA" w:rsidRPr="00862EDA" w:rsidRDefault="00862EDA" w:rsidP="00862E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4713">
        <w:rPr>
          <w:rFonts w:ascii="Times New Roman" w:hAnsi="Times New Roman"/>
          <w:b/>
          <w:i/>
          <w:sz w:val="24"/>
          <w:szCs w:val="24"/>
        </w:rPr>
        <w:t>Реализация этико-эстетического направления</w:t>
      </w:r>
      <w:r>
        <w:rPr>
          <w:rFonts w:ascii="Times New Roman" w:hAnsi="Times New Roman"/>
          <w:sz w:val="24"/>
          <w:szCs w:val="24"/>
        </w:rPr>
        <w:t xml:space="preserve"> прошла в этом году с узкой направленностью через проект «Создание условий нравственно-эстетического воспитания дошкольников» - </w:t>
      </w:r>
      <w:r w:rsidRPr="00862EDA">
        <w:rPr>
          <w:rFonts w:ascii="Times New Roman" w:hAnsi="Times New Roman"/>
          <w:sz w:val="24"/>
          <w:szCs w:val="24"/>
        </w:rPr>
        <w:t>проект «Дорогой доброты».</w:t>
      </w:r>
      <w:r>
        <w:rPr>
          <w:rFonts w:ascii="Times New Roman" w:hAnsi="Times New Roman"/>
          <w:sz w:val="24"/>
          <w:szCs w:val="24"/>
        </w:rPr>
        <w:t xml:space="preserve"> Каждая группа, специалисты ДОУ внедрили свои подпроекты:</w:t>
      </w:r>
    </w:p>
    <w:p w:rsidR="00A26795" w:rsidRDefault="00862EDA" w:rsidP="00862E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Музыкальный руководитель - </w:t>
      </w:r>
      <w:r w:rsidRPr="00862EDA">
        <w:rPr>
          <w:rFonts w:ascii="Times New Roman" w:hAnsi="Times New Roman"/>
          <w:sz w:val="24"/>
          <w:szCs w:val="24"/>
        </w:rPr>
        <w:t>«В ритме детских сердец». Собран каталог песен, музыки и музыкальных инструментов по теме проекта, проведен праздничный досуг для детей «Ты, лети лепесток…» по мотивам сказки «Цветик-семицветик».</w:t>
      </w:r>
    </w:p>
    <w:p w:rsidR="00862EDA" w:rsidRDefault="00862EDA" w:rsidP="00862E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Группа № 1 - </w:t>
      </w:r>
      <w:r w:rsidRPr="00862EDA">
        <w:rPr>
          <w:rFonts w:ascii="Times New Roman" w:hAnsi="Times New Roman"/>
          <w:sz w:val="24"/>
          <w:szCs w:val="24"/>
        </w:rPr>
        <w:t>«Путешествие по стране тепла и доброты»</w:t>
      </w:r>
      <w:r>
        <w:rPr>
          <w:rFonts w:ascii="Times New Roman" w:hAnsi="Times New Roman"/>
          <w:sz w:val="24"/>
          <w:szCs w:val="24"/>
        </w:rPr>
        <w:t>: с</w:t>
      </w:r>
      <w:r w:rsidRPr="00862EDA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</w:t>
      </w:r>
      <w:r w:rsidRPr="00862EDA">
        <w:rPr>
          <w:rFonts w:ascii="Times New Roman" w:hAnsi="Times New Roman"/>
          <w:sz w:val="24"/>
          <w:szCs w:val="24"/>
        </w:rPr>
        <w:t xml:space="preserve"> уголок доброты</w:t>
      </w:r>
      <w:r>
        <w:rPr>
          <w:rFonts w:ascii="Times New Roman" w:hAnsi="Times New Roman"/>
          <w:sz w:val="24"/>
          <w:szCs w:val="24"/>
        </w:rPr>
        <w:t>, подготовлены подарки для бабушки и дедушки «Д</w:t>
      </w:r>
      <w:r w:rsidRPr="00862EDA">
        <w:rPr>
          <w:rFonts w:ascii="Times New Roman" w:hAnsi="Times New Roman"/>
          <w:sz w:val="24"/>
          <w:szCs w:val="24"/>
        </w:rPr>
        <w:t>ень пожилого человека»</w:t>
      </w:r>
      <w:r>
        <w:rPr>
          <w:rFonts w:ascii="Times New Roman" w:hAnsi="Times New Roman"/>
          <w:sz w:val="24"/>
          <w:szCs w:val="24"/>
        </w:rPr>
        <w:t>, о</w:t>
      </w:r>
      <w:r w:rsidRPr="00862EDA">
        <w:rPr>
          <w:rFonts w:ascii="Times New Roman" w:hAnsi="Times New Roman"/>
          <w:sz w:val="24"/>
          <w:szCs w:val="24"/>
        </w:rPr>
        <w:t>формлен альбом «Моя семья»</w:t>
      </w:r>
      <w:r>
        <w:rPr>
          <w:rFonts w:ascii="Times New Roman" w:hAnsi="Times New Roman"/>
          <w:sz w:val="24"/>
          <w:szCs w:val="24"/>
        </w:rPr>
        <w:t>, оформлена выставка рисунков «П</w:t>
      </w:r>
      <w:r w:rsidRPr="00862EDA">
        <w:rPr>
          <w:rFonts w:ascii="Times New Roman" w:hAnsi="Times New Roman"/>
          <w:sz w:val="24"/>
          <w:szCs w:val="24"/>
        </w:rPr>
        <w:t>одарок любимой маме»</w:t>
      </w:r>
      <w:r>
        <w:rPr>
          <w:rFonts w:ascii="Times New Roman" w:hAnsi="Times New Roman"/>
          <w:sz w:val="24"/>
          <w:szCs w:val="24"/>
        </w:rPr>
        <w:t>, оформлена</w:t>
      </w:r>
      <w:r w:rsidRPr="00862EDA">
        <w:rPr>
          <w:rFonts w:ascii="Times New Roman" w:hAnsi="Times New Roman"/>
          <w:sz w:val="24"/>
          <w:szCs w:val="24"/>
        </w:rPr>
        <w:t xml:space="preserve"> выставк</w:t>
      </w:r>
      <w:r>
        <w:rPr>
          <w:rFonts w:ascii="Times New Roman" w:hAnsi="Times New Roman"/>
          <w:sz w:val="24"/>
          <w:szCs w:val="24"/>
        </w:rPr>
        <w:t>а «М</w:t>
      </w:r>
      <w:r w:rsidRPr="00862EDA">
        <w:rPr>
          <w:rFonts w:ascii="Times New Roman" w:hAnsi="Times New Roman"/>
          <w:sz w:val="24"/>
          <w:szCs w:val="24"/>
        </w:rPr>
        <w:t>ир добрых игрушек»</w:t>
      </w:r>
      <w:r>
        <w:rPr>
          <w:rFonts w:ascii="Times New Roman" w:hAnsi="Times New Roman"/>
          <w:sz w:val="24"/>
          <w:szCs w:val="24"/>
        </w:rPr>
        <w:t>, организовано взаимодействие с педагогом-психологом «Л</w:t>
      </w:r>
      <w:r w:rsidRPr="00862EDA">
        <w:rPr>
          <w:rFonts w:ascii="Times New Roman" w:hAnsi="Times New Roman"/>
          <w:sz w:val="24"/>
          <w:szCs w:val="24"/>
        </w:rPr>
        <w:t>адошки дружбы»</w:t>
      </w:r>
      <w:r>
        <w:rPr>
          <w:rFonts w:ascii="Times New Roman" w:hAnsi="Times New Roman"/>
          <w:sz w:val="24"/>
          <w:szCs w:val="24"/>
        </w:rPr>
        <w:t>.</w:t>
      </w:r>
    </w:p>
    <w:p w:rsidR="00862EDA" w:rsidRDefault="00862EDA" w:rsidP="00862E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Группа № 2 – </w:t>
      </w:r>
      <w:r w:rsidRPr="00862EDA">
        <w:rPr>
          <w:rFonts w:ascii="Times New Roman" w:hAnsi="Times New Roman"/>
          <w:sz w:val="24"/>
          <w:szCs w:val="24"/>
        </w:rPr>
        <w:t>«Театрализованные игры с детьми среднего дошкольного возраста»</w:t>
      </w:r>
      <w:r>
        <w:rPr>
          <w:rFonts w:ascii="Times New Roman" w:hAnsi="Times New Roman"/>
          <w:sz w:val="24"/>
          <w:szCs w:val="24"/>
        </w:rPr>
        <w:t>: и</w:t>
      </w:r>
      <w:r w:rsidRPr="00862EDA">
        <w:rPr>
          <w:rFonts w:ascii="Times New Roman" w:hAnsi="Times New Roman"/>
          <w:sz w:val="24"/>
          <w:szCs w:val="24"/>
        </w:rPr>
        <w:t>зготовлен театр на палочках «Теремок», плоскостной  театр  «Колобок», приобретена литература, буклеты, открытки о родном крае и родном городе Ярославле.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EDA">
        <w:rPr>
          <w:rFonts w:ascii="Times New Roman" w:hAnsi="Times New Roman"/>
          <w:sz w:val="24"/>
          <w:szCs w:val="24"/>
        </w:rPr>
        <w:t>Пошиты чехлы для С.Р.игр «Скорая помощь», «МЧС», «Полиция»</w:t>
      </w:r>
      <w:r>
        <w:rPr>
          <w:rFonts w:ascii="Times New Roman" w:hAnsi="Times New Roman"/>
          <w:sz w:val="24"/>
          <w:szCs w:val="24"/>
        </w:rPr>
        <w:t>.</w:t>
      </w:r>
    </w:p>
    <w:p w:rsidR="00862EDA" w:rsidRDefault="00862EDA" w:rsidP="001F2A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Группа № 3 – «Поделись своею добротой»: созданы и подобраны к</w:t>
      </w:r>
      <w:r w:rsidRPr="00862EDA">
        <w:rPr>
          <w:rFonts w:ascii="Times New Roman" w:hAnsi="Times New Roman"/>
          <w:sz w:val="24"/>
          <w:szCs w:val="24"/>
        </w:rPr>
        <w:t>артотека бесед «В мире мудрых пословиц», использовался ранее созданный альбом-картотека «Пос</w:t>
      </w:r>
      <w:r>
        <w:rPr>
          <w:rFonts w:ascii="Times New Roman" w:hAnsi="Times New Roman"/>
          <w:sz w:val="24"/>
          <w:szCs w:val="24"/>
        </w:rPr>
        <w:t>ловицы и поговорки в картинках», к</w:t>
      </w:r>
      <w:r w:rsidRPr="00862EDA">
        <w:rPr>
          <w:rFonts w:ascii="Times New Roman" w:hAnsi="Times New Roman"/>
          <w:sz w:val="24"/>
          <w:szCs w:val="24"/>
        </w:rPr>
        <w:t>артотека сказок о</w:t>
      </w:r>
      <w:r w:rsidR="001F2AB2">
        <w:rPr>
          <w:rFonts w:ascii="Times New Roman" w:hAnsi="Times New Roman"/>
          <w:sz w:val="24"/>
          <w:szCs w:val="24"/>
        </w:rPr>
        <w:t xml:space="preserve"> добре с вопросами и заданиями.</w:t>
      </w:r>
      <w:r w:rsidRPr="00862EDA">
        <w:rPr>
          <w:rFonts w:ascii="Times New Roman" w:hAnsi="Times New Roman"/>
          <w:sz w:val="24"/>
          <w:szCs w:val="24"/>
        </w:rPr>
        <w:t xml:space="preserve"> Были также подобраны демонстрационные материалы (беседы по картинкам) в формате pdf на такие темы: Уроки вежливости, Я и моё по</w:t>
      </w:r>
      <w:r w:rsidR="001F2AB2">
        <w:rPr>
          <w:rFonts w:ascii="Times New Roman" w:hAnsi="Times New Roman"/>
          <w:sz w:val="24"/>
          <w:szCs w:val="24"/>
        </w:rPr>
        <w:t xml:space="preserve">ведение, Я и другие, Моя семья. В </w:t>
      </w:r>
      <w:r w:rsidRPr="00862EDA">
        <w:rPr>
          <w:rFonts w:ascii="Times New Roman" w:hAnsi="Times New Roman"/>
          <w:sz w:val="24"/>
          <w:szCs w:val="24"/>
        </w:rPr>
        <w:t>группе были организованы выставки книг следующих авторов – Виталия Валентиновича Бианки, Льва Николаевича Толстого и Валентины Александровны Осеевой</w:t>
      </w:r>
      <w:r w:rsidR="001F2AB2">
        <w:rPr>
          <w:rFonts w:ascii="Times New Roman" w:hAnsi="Times New Roman"/>
          <w:sz w:val="24"/>
          <w:szCs w:val="24"/>
        </w:rPr>
        <w:t xml:space="preserve">, </w:t>
      </w:r>
      <w:r w:rsidRPr="00862EDA">
        <w:rPr>
          <w:rFonts w:ascii="Times New Roman" w:hAnsi="Times New Roman"/>
          <w:sz w:val="24"/>
          <w:szCs w:val="24"/>
        </w:rPr>
        <w:t>выставка и книг с русскими народными сказками. Использовала карты из дидактических материалов «Детские писатели и поэты и их произведения» соответствующих писателей.</w:t>
      </w:r>
      <w:r w:rsidR="001F2AB2">
        <w:rPr>
          <w:rFonts w:ascii="Times New Roman" w:hAnsi="Times New Roman"/>
          <w:sz w:val="24"/>
          <w:szCs w:val="24"/>
        </w:rPr>
        <w:t xml:space="preserve"> </w:t>
      </w:r>
      <w:r w:rsidRPr="00862EDA">
        <w:rPr>
          <w:rFonts w:ascii="Times New Roman" w:hAnsi="Times New Roman"/>
          <w:sz w:val="24"/>
          <w:szCs w:val="24"/>
        </w:rPr>
        <w:t xml:space="preserve">По окончании знакомства с произведениями каждого автора была проведена викторина. Были сделаны книжки-раскладушки «По произведениям Льва Николаевича Толстого» и «А хорошо ли ты знаешь русские народные сказки?». </w:t>
      </w:r>
    </w:p>
    <w:p w:rsidR="00862EDA" w:rsidRDefault="00862EDA" w:rsidP="001F2A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Группа № 4 –</w:t>
      </w:r>
      <w:r w:rsidR="001F2AB2">
        <w:rPr>
          <w:rFonts w:ascii="Times New Roman" w:hAnsi="Times New Roman"/>
          <w:sz w:val="24"/>
          <w:szCs w:val="24"/>
        </w:rPr>
        <w:t xml:space="preserve"> «Дорогою добра»: </w:t>
      </w:r>
      <w:r w:rsidR="001F2AB2" w:rsidRPr="001F2AB2">
        <w:rPr>
          <w:rFonts w:ascii="Times New Roman" w:hAnsi="Times New Roman"/>
          <w:sz w:val="24"/>
          <w:szCs w:val="24"/>
        </w:rPr>
        <w:t>создан «Уголок доброты», с детьми проведен  цикл бесед по нравственным качествам человека</w:t>
      </w:r>
      <w:r w:rsidR="001F2AB2">
        <w:rPr>
          <w:rFonts w:ascii="Times New Roman" w:hAnsi="Times New Roman"/>
          <w:sz w:val="24"/>
          <w:szCs w:val="24"/>
        </w:rPr>
        <w:t xml:space="preserve">, </w:t>
      </w:r>
      <w:r w:rsidR="001F2AB2" w:rsidRPr="001F2AB2">
        <w:rPr>
          <w:rFonts w:ascii="Times New Roman" w:hAnsi="Times New Roman"/>
          <w:sz w:val="24"/>
          <w:szCs w:val="24"/>
        </w:rPr>
        <w:t>созданы иллюстрации к прочитанным сказкам, которые, впоследствии,  были собраны в книгу «По дороге в страну Вежливости».</w:t>
      </w:r>
      <w:r w:rsidR="001F2AB2" w:rsidRPr="001F2AB2">
        <w:t xml:space="preserve"> </w:t>
      </w:r>
      <w:r w:rsidR="001F2AB2" w:rsidRPr="001F2AB2">
        <w:rPr>
          <w:rFonts w:ascii="Times New Roman" w:hAnsi="Times New Roman"/>
          <w:sz w:val="24"/>
          <w:szCs w:val="24"/>
        </w:rPr>
        <w:t>Совместно с родителями и детьми оформлен уголок «Символ семейного счастья»</w:t>
      </w:r>
      <w:r w:rsidR="001F2AB2">
        <w:rPr>
          <w:rFonts w:ascii="Times New Roman" w:hAnsi="Times New Roman"/>
          <w:sz w:val="24"/>
          <w:szCs w:val="24"/>
        </w:rPr>
        <w:t>.</w:t>
      </w:r>
    </w:p>
    <w:p w:rsidR="00862EDA" w:rsidRDefault="00862EDA" w:rsidP="001F2A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Группа № 5 –</w:t>
      </w:r>
      <w:r w:rsidR="001F2AB2">
        <w:rPr>
          <w:rFonts w:ascii="Times New Roman" w:hAnsi="Times New Roman"/>
          <w:sz w:val="24"/>
          <w:szCs w:val="24"/>
        </w:rPr>
        <w:t xml:space="preserve"> «Воспитание сказкой: цикл бесед</w:t>
      </w:r>
      <w:r w:rsidR="001F2AB2" w:rsidRPr="001F2AB2">
        <w:rPr>
          <w:rFonts w:ascii="Times New Roman" w:hAnsi="Times New Roman"/>
          <w:sz w:val="24"/>
          <w:szCs w:val="24"/>
        </w:rPr>
        <w:t xml:space="preserve"> на темы: «Доброе дело делай смело», «Добрый человек поймет по взгляду, в трудную минуту будет рядом», «Мы – маленькие дети на большой планете!», «Что значит быть добрым?», «Труд человека кормит» и др. с целью формирования у детей умения вести диалог на нравственно-этическую тему, анализируя поступки героев и свои собственные.</w:t>
      </w:r>
      <w:r w:rsidR="001F2AB2">
        <w:rPr>
          <w:rFonts w:ascii="Times New Roman" w:hAnsi="Times New Roman"/>
          <w:sz w:val="24"/>
          <w:szCs w:val="24"/>
        </w:rPr>
        <w:t xml:space="preserve"> </w:t>
      </w:r>
      <w:r w:rsidR="001F2AB2" w:rsidRPr="001F2AB2">
        <w:rPr>
          <w:rFonts w:ascii="Times New Roman" w:hAnsi="Times New Roman"/>
          <w:sz w:val="24"/>
          <w:szCs w:val="24"/>
        </w:rPr>
        <w:t>Создали стенгазету: «Что такое доброта»</w:t>
      </w:r>
      <w:r w:rsidR="001F2AB2">
        <w:rPr>
          <w:rFonts w:ascii="Times New Roman" w:hAnsi="Times New Roman"/>
          <w:sz w:val="24"/>
          <w:szCs w:val="24"/>
        </w:rPr>
        <w:t>, п</w:t>
      </w:r>
      <w:r w:rsidR="001F2AB2" w:rsidRPr="001F2AB2">
        <w:rPr>
          <w:rFonts w:ascii="Times New Roman" w:hAnsi="Times New Roman"/>
          <w:sz w:val="24"/>
          <w:szCs w:val="24"/>
        </w:rPr>
        <w:t>ровели игровые ситуации: «Кукла заболела», «День рождения Хрюши», «Ссора», «Поссорились- помирились», «Каждой вещи – свое место», «Помоги другу».</w:t>
      </w:r>
      <w:r w:rsidR="001F2AB2">
        <w:rPr>
          <w:rFonts w:ascii="Times New Roman" w:hAnsi="Times New Roman"/>
          <w:sz w:val="24"/>
          <w:szCs w:val="24"/>
        </w:rPr>
        <w:t xml:space="preserve"> </w:t>
      </w:r>
      <w:r w:rsidR="001F2AB2" w:rsidRPr="001F2AB2">
        <w:rPr>
          <w:rFonts w:ascii="Times New Roman" w:hAnsi="Times New Roman"/>
          <w:sz w:val="24"/>
          <w:szCs w:val="24"/>
        </w:rPr>
        <w:t>Провели праздник «День матери»</w:t>
      </w:r>
      <w:r w:rsidR="001F2AB2">
        <w:rPr>
          <w:rFonts w:ascii="Times New Roman" w:hAnsi="Times New Roman"/>
          <w:sz w:val="24"/>
          <w:szCs w:val="24"/>
        </w:rPr>
        <w:t>, о</w:t>
      </w:r>
      <w:r w:rsidR="001F2AB2" w:rsidRPr="001F2AB2">
        <w:rPr>
          <w:rFonts w:ascii="Times New Roman" w:hAnsi="Times New Roman"/>
          <w:sz w:val="24"/>
          <w:szCs w:val="24"/>
        </w:rPr>
        <w:t>рганизовали выставку рисунков «Моя любимая мама»</w:t>
      </w:r>
      <w:r w:rsidR="001F2AB2">
        <w:rPr>
          <w:rFonts w:ascii="Times New Roman" w:hAnsi="Times New Roman"/>
          <w:sz w:val="24"/>
          <w:szCs w:val="24"/>
        </w:rPr>
        <w:t xml:space="preserve">. </w:t>
      </w:r>
      <w:r w:rsidR="001F2AB2" w:rsidRPr="001F2AB2">
        <w:rPr>
          <w:rFonts w:ascii="Times New Roman" w:hAnsi="Times New Roman"/>
          <w:sz w:val="24"/>
          <w:szCs w:val="24"/>
        </w:rPr>
        <w:t>Напечатали книгу сказок собственного сочинения.</w:t>
      </w:r>
      <w:r w:rsidR="001F2AB2">
        <w:rPr>
          <w:rFonts w:ascii="Times New Roman" w:hAnsi="Times New Roman"/>
          <w:sz w:val="24"/>
          <w:szCs w:val="24"/>
        </w:rPr>
        <w:t xml:space="preserve"> О</w:t>
      </w:r>
      <w:r w:rsidR="001F2AB2" w:rsidRPr="001F2AB2">
        <w:rPr>
          <w:rFonts w:ascii="Times New Roman" w:hAnsi="Times New Roman"/>
          <w:sz w:val="24"/>
          <w:szCs w:val="24"/>
        </w:rPr>
        <w:t>рганизова</w:t>
      </w:r>
      <w:r w:rsidR="001F2AB2">
        <w:rPr>
          <w:rFonts w:ascii="Times New Roman" w:hAnsi="Times New Roman"/>
          <w:sz w:val="24"/>
          <w:szCs w:val="24"/>
        </w:rPr>
        <w:t>ли выставку рисунков по сказкам, выс</w:t>
      </w:r>
      <w:r w:rsidR="001F2AB2" w:rsidRPr="001F2AB2">
        <w:rPr>
          <w:rFonts w:ascii="Times New Roman" w:hAnsi="Times New Roman"/>
          <w:sz w:val="24"/>
          <w:szCs w:val="24"/>
        </w:rPr>
        <w:t>тавку совместного творчества родителей и детей по изготовлению игрушек, поделок, рисунков по сказкам.</w:t>
      </w:r>
      <w:r w:rsidR="001F2AB2">
        <w:rPr>
          <w:rFonts w:ascii="Times New Roman" w:hAnsi="Times New Roman"/>
          <w:sz w:val="24"/>
          <w:szCs w:val="24"/>
        </w:rPr>
        <w:t xml:space="preserve"> </w:t>
      </w:r>
      <w:r w:rsidR="001F2AB2" w:rsidRPr="001F2AB2">
        <w:rPr>
          <w:rFonts w:ascii="Times New Roman" w:hAnsi="Times New Roman"/>
          <w:sz w:val="24"/>
          <w:szCs w:val="24"/>
        </w:rPr>
        <w:t>Провели консультации с родителями на темы: «Изостудия дома», «Воспитание любовью», «Приобщение детей к народным традициям», «Воспитание любви к родному городу», «Семейные праздники», «Сказки и рассказы, которые учат дружить».</w:t>
      </w:r>
      <w:r w:rsidR="001F2AB2">
        <w:rPr>
          <w:rFonts w:ascii="Times New Roman" w:hAnsi="Times New Roman"/>
          <w:sz w:val="24"/>
          <w:szCs w:val="24"/>
        </w:rPr>
        <w:t xml:space="preserve"> </w:t>
      </w:r>
      <w:r w:rsidR="001F2AB2" w:rsidRPr="001F2AB2">
        <w:rPr>
          <w:rFonts w:ascii="Times New Roman" w:hAnsi="Times New Roman"/>
          <w:sz w:val="24"/>
          <w:szCs w:val="24"/>
        </w:rPr>
        <w:t xml:space="preserve">Провели экскурсии в мини-музей народного </w:t>
      </w:r>
      <w:r w:rsidR="001F2AB2">
        <w:rPr>
          <w:rFonts w:ascii="Times New Roman" w:hAnsi="Times New Roman"/>
          <w:sz w:val="24"/>
          <w:szCs w:val="24"/>
        </w:rPr>
        <w:t xml:space="preserve">искусства в ДОУ, и </w:t>
      </w:r>
      <w:r w:rsidR="001F2AB2" w:rsidRPr="001F2AB2">
        <w:rPr>
          <w:rFonts w:ascii="Times New Roman" w:hAnsi="Times New Roman"/>
          <w:sz w:val="24"/>
          <w:szCs w:val="24"/>
        </w:rPr>
        <w:t>итоговое занятие «Викторина по сказкам».</w:t>
      </w:r>
    </w:p>
    <w:p w:rsidR="00862EDA" w:rsidRDefault="00862EDA" w:rsidP="001F2A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Группа № 6 – </w:t>
      </w:r>
      <w:r w:rsidR="001F2AB2" w:rsidRPr="001F2AB2">
        <w:rPr>
          <w:rFonts w:ascii="Times New Roman" w:hAnsi="Times New Roman"/>
          <w:sz w:val="24"/>
          <w:szCs w:val="24"/>
        </w:rPr>
        <w:t>«Воспитание нравственных качеств детей младшего дошкольного возраста посре</w:t>
      </w:r>
      <w:r w:rsidR="001F2AB2">
        <w:rPr>
          <w:rFonts w:ascii="Times New Roman" w:hAnsi="Times New Roman"/>
          <w:sz w:val="24"/>
          <w:szCs w:val="24"/>
        </w:rPr>
        <w:t>дством русских народных сказок»: организовали в</w:t>
      </w:r>
      <w:r w:rsidR="001F2AB2" w:rsidRPr="001F2AB2">
        <w:rPr>
          <w:rFonts w:ascii="Times New Roman" w:hAnsi="Times New Roman"/>
          <w:sz w:val="24"/>
          <w:szCs w:val="24"/>
        </w:rPr>
        <w:t>ыставк</w:t>
      </w:r>
      <w:r w:rsidR="001F2AB2">
        <w:rPr>
          <w:rFonts w:ascii="Times New Roman" w:hAnsi="Times New Roman"/>
          <w:sz w:val="24"/>
          <w:szCs w:val="24"/>
        </w:rPr>
        <w:t>у</w:t>
      </w:r>
      <w:r w:rsidR="001F2AB2" w:rsidRPr="001F2AB2">
        <w:rPr>
          <w:rFonts w:ascii="Times New Roman" w:hAnsi="Times New Roman"/>
          <w:sz w:val="24"/>
          <w:szCs w:val="24"/>
        </w:rPr>
        <w:t xml:space="preserve"> семейного творчества с участием детей и родителей  на тему: «Мой любимый сказочный герой»</w:t>
      </w:r>
      <w:r w:rsidR="001F2AB2">
        <w:rPr>
          <w:rFonts w:ascii="Times New Roman" w:hAnsi="Times New Roman"/>
          <w:sz w:val="24"/>
          <w:szCs w:val="24"/>
        </w:rPr>
        <w:t xml:space="preserve">, собрали картотеки: </w:t>
      </w:r>
      <w:r w:rsidR="001F2AB2" w:rsidRPr="001F2AB2">
        <w:rPr>
          <w:rFonts w:ascii="Times New Roman" w:hAnsi="Times New Roman"/>
          <w:sz w:val="24"/>
          <w:szCs w:val="24"/>
        </w:rPr>
        <w:lastRenderedPageBreak/>
        <w:t>дидактических  игр на тему «Сказочные герои»</w:t>
      </w:r>
      <w:r w:rsidR="001F2AB2">
        <w:rPr>
          <w:rFonts w:ascii="Times New Roman" w:hAnsi="Times New Roman"/>
          <w:sz w:val="24"/>
          <w:szCs w:val="24"/>
        </w:rPr>
        <w:t xml:space="preserve">, </w:t>
      </w:r>
      <w:r w:rsidR="001F2AB2" w:rsidRPr="001F2AB2">
        <w:rPr>
          <w:rFonts w:ascii="Times New Roman" w:hAnsi="Times New Roman"/>
          <w:sz w:val="24"/>
          <w:szCs w:val="24"/>
        </w:rPr>
        <w:t>подвижных игр по теме проекта</w:t>
      </w:r>
      <w:r w:rsidR="001F2AB2">
        <w:rPr>
          <w:rFonts w:ascii="Times New Roman" w:hAnsi="Times New Roman"/>
          <w:sz w:val="24"/>
          <w:szCs w:val="24"/>
        </w:rPr>
        <w:t xml:space="preserve">, сказочных  физкультминуток, </w:t>
      </w:r>
      <w:r w:rsidR="001F2AB2" w:rsidRPr="001F2AB2">
        <w:rPr>
          <w:rFonts w:ascii="Times New Roman" w:hAnsi="Times New Roman"/>
          <w:sz w:val="24"/>
          <w:szCs w:val="24"/>
        </w:rPr>
        <w:t>пальчиковых игр «Сказочные герои»</w:t>
      </w:r>
      <w:r w:rsidR="001F2AB2">
        <w:rPr>
          <w:rFonts w:ascii="Times New Roman" w:hAnsi="Times New Roman"/>
          <w:sz w:val="24"/>
          <w:szCs w:val="24"/>
        </w:rPr>
        <w:t>, сказочных загадок. Организовали в</w:t>
      </w:r>
      <w:r w:rsidR="001F2AB2" w:rsidRPr="001F2AB2">
        <w:rPr>
          <w:rFonts w:ascii="Times New Roman" w:hAnsi="Times New Roman"/>
          <w:sz w:val="24"/>
          <w:szCs w:val="24"/>
        </w:rPr>
        <w:t>ыставк</w:t>
      </w:r>
      <w:r w:rsidR="001F2AB2">
        <w:rPr>
          <w:rFonts w:ascii="Times New Roman" w:hAnsi="Times New Roman"/>
          <w:sz w:val="24"/>
          <w:szCs w:val="24"/>
        </w:rPr>
        <w:t>у</w:t>
      </w:r>
      <w:r w:rsidR="001F2AB2" w:rsidRPr="001F2AB2">
        <w:rPr>
          <w:rFonts w:ascii="Times New Roman" w:hAnsi="Times New Roman"/>
          <w:sz w:val="24"/>
          <w:szCs w:val="24"/>
        </w:rPr>
        <w:t xml:space="preserve"> русских народных сказок в литературном центре</w:t>
      </w:r>
      <w:r w:rsidR="001F2AB2">
        <w:rPr>
          <w:rFonts w:ascii="Times New Roman" w:hAnsi="Times New Roman"/>
          <w:sz w:val="24"/>
          <w:szCs w:val="24"/>
        </w:rPr>
        <w:t>. Провели итоговое з</w:t>
      </w:r>
      <w:r w:rsidR="001F2AB2" w:rsidRPr="001F2AB2">
        <w:rPr>
          <w:rFonts w:ascii="Times New Roman" w:hAnsi="Times New Roman"/>
          <w:sz w:val="24"/>
          <w:szCs w:val="24"/>
        </w:rPr>
        <w:t>анятие - развлечение «Как зайчик избушку искал»  апрель 2022г.</w:t>
      </w:r>
    </w:p>
    <w:p w:rsidR="001F2AB2" w:rsidRDefault="001F2AB2" w:rsidP="001F2A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Программы воспитания за учебный год выполнены в полном объеме и продолжат реализацию в летний оздоровительный период по каждому направлению воспитания дошкольника. </w:t>
      </w:r>
    </w:p>
    <w:p w:rsidR="00862EDA" w:rsidRPr="00862EDA" w:rsidRDefault="00862EDA" w:rsidP="00862ED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A77A7" w:rsidRPr="00FA77A7" w:rsidRDefault="00FA77A7" w:rsidP="00FA77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 со</w:t>
      </w:r>
      <w:r w:rsidRPr="00FA77A7">
        <w:rPr>
          <w:rFonts w:ascii="Times New Roman" w:hAnsi="Times New Roman"/>
          <w:b/>
          <w:sz w:val="24"/>
          <w:szCs w:val="24"/>
        </w:rPr>
        <w:t>здани</w:t>
      </w:r>
      <w:r>
        <w:rPr>
          <w:rFonts w:ascii="Times New Roman" w:hAnsi="Times New Roman"/>
          <w:b/>
          <w:sz w:val="24"/>
          <w:szCs w:val="24"/>
        </w:rPr>
        <w:t>ю</w:t>
      </w:r>
      <w:r w:rsidRPr="00FA77A7">
        <w:rPr>
          <w:rFonts w:ascii="Times New Roman" w:hAnsi="Times New Roman"/>
          <w:b/>
          <w:sz w:val="24"/>
          <w:szCs w:val="24"/>
        </w:rPr>
        <w:t xml:space="preserve"> условий </w:t>
      </w:r>
      <w:r>
        <w:rPr>
          <w:rFonts w:ascii="Times New Roman" w:hAnsi="Times New Roman"/>
          <w:b/>
          <w:sz w:val="24"/>
          <w:szCs w:val="24"/>
        </w:rPr>
        <w:t xml:space="preserve">взаимодействия с родителями воспитанников, </w:t>
      </w:r>
      <w:r w:rsidRPr="00FA77A7">
        <w:rPr>
          <w:rFonts w:ascii="Times New Roman" w:hAnsi="Times New Roman"/>
          <w:b/>
          <w:sz w:val="24"/>
          <w:szCs w:val="24"/>
        </w:rPr>
        <w:t>для реализации современных дистанционных форм сопровождения родителей (законных представителей), цифровых технологий в условиях инновационного развития учреждения.</w:t>
      </w:r>
    </w:p>
    <w:p w:rsidR="00FA77A7" w:rsidRDefault="00FA77A7" w:rsidP="007E1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 xml:space="preserve">Решение задачи по совершенствованию  системы  взаимодействия с родителями воспитанников осуществлялось через разнообразные формы работы в соответствии с ФГОС ДО. </w:t>
      </w:r>
      <w:r w:rsidR="00EB2340" w:rsidRPr="007E103F">
        <w:rPr>
          <w:rFonts w:ascii="Times New Roman" w:hAnsi="Times New Roman"/>
          <w:sz w:val="24"/>
          <w:szCs w:val="24"/>
        </w:rPr>
        <w:t>В рамках цикла семинаров с педагогами изучены новейшие формы взаимодействия с родителями воспитанников (мастер-классы, кейс-технологии, портфолио и др.).</w:t>
      </w:r>
    </w:p>
    <w:p w:rsidR="00C7025D" w:rsidRDefault="00C7025D" w:rsidP="0000580C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6AC7" w:rsidRPr="007E103F">
        <w:rPr>
          <w:rFonts w:ascii="Times New Roman" w:hAnsi="Times New Roman"/>
          <w:sz w:val="24"/>
          <w:szCs w:val="24"/>
        </w:rPr>
        <w:t xml:space="preserve">Большое внимание в течение всего учебного года было уделено </w:t>
      </w:r>
      <w:r w:rsidR="00F56AC7" w:rsidRPr="007E103F">
        <w:rPr>
          <w:rFonts w:ascii="Times New Roman" w:hAnsi="Times New Roman"/>
          <w:b/>
          <w:sz w:val="24"/>
          <w:szCs w:val="24"/>
        </w:rPr>
        <w:t>взаимодействию с семьями воспитанников</w:t>
      </w:r>
      <w:r w:rsidR="00F56AC7" w:rsidRPr="007E103F">
        <w:rPr>
          <w:rFonts w:ascii="Times New Roman" w:hAnsi="Times New Roman"/>
          <w:sz w:val="24"/>
          <w:szCs w:val="24"/>
        </w:rPr>
        <w:t>, осуществляемое на подключении родителей к активному участию в педагогическом процессе детского сада, выработке единой линии воздействия на детей и обеспечение непрерывной связи между развитием ребенка дома и в условиях детского сада, а также на основе приложения к годовому плану по работе с родителями воспитанников. В начале учебного года было проведено общее родительское собрание, на котором родители воспитанников могли познакомиться с локальными актами учреждения, новым законом «Об образовании РФ» а также педагогическим составом и особенностями образовательного процесса. Был избран родительский комитет детского сада, Управляющий Совет, которые на протяжении всего учебного года активно уч</w:t>
      </w:r>
      <w:r w:rsidR="00FD5140" w:rsidRPr="007E103F">
        <w:rPr>
          <w:rFonts w:ascii="Times New Roman" w:hAnsi="Times New Roman"/>
          <w:sz w:val="24"/>
          <w:szCs w:val="24"/>
        </w:rPr>
        <w:t xml:space="preserve">аствовал в жизни учреждения. </w:t>
      </w:r>
    </w:p>
    <w:p w:rsidR="00F56AC7" w:rsidRPr="007E103F" w:rsidRDefault="00F56AC7" w:rsidP="0000580C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ab/>
        <w:t>Согласно годового плана работы в течение 20</w:t>
      </w:r>
      <w:r w:rsidR="00C7025D">
        <w:rPr>
          <w:rFonts w:ascii="Times New Roman" w:hAnsi="Times New Roman"/>
          <w:sz w:val="24"/>
          <w:szCs w:val="24"/>
        </w:rPr>
        <w:t>21</w:t>
      </w:r>
      <w:r w:rsidRPr="007E103F">
        <w:rPr>
          <w:rFonts w:ascii="Times New Roman" w:hAnsi="Times New Roman"/>
          <w:sz w:val="24"/>
          <w:szCs w:val="24"/>
        </w:rPr>
        <w:t xml:space="preserve"> – 20</w:t>
      </w:r>
      <w:r w:rsidR="00C7025D">
        <w:rPr>
          <w:rFonts w:ascii="Times New Roman" w:hAnsi="Times New Roman"/>
          <w:sz w:val="24"/>
          <w:szCs w:val="24"/>
        </w:rPr>
        <w:t>22</w:t>
      </w:r>
      <w:r w:rsidRPr="007E103F">
        <w:rPr>
          <w:rFonts w:ascii="Times New Roman" w:hAnsi="Times New Roman"/>
          <w:sz w:val="24"/>
          <w:szCs w:val="24"/>
        </w:rPr>
        <w:t xml:space="preserve"> учебного года проведено 100% запланированных мероприятий совместно с родителями воспитанников, включающих в себя родительские собрания на различные темы с воспитателями групп,  консультации специалистов ДОУ в виде семейных гостиных, развлечения и праздники.</w:t>
      </w:r>
      <w:r w:rsidRPr="007E103F">
        <w:rPr>
          <w:rFonts w:ascii="Times New Roman" w:hAnsi="Times New Roman"/>
          <w:sz w:val="24"/>
          <w:szCs w:val="24"/>
        </w:rPr>
        <w:tab/>
        <w:t xml:space="preserve">В рамках Недели открытых дверей были проведены различные открытые мероприятия с участием детей и родителей: показ </w:t>
      </w:r>
      <w:r w:rsidR="00537DD3" w:rsidRPr="007E103F">
        <w:rPr>
          <w:rFonts w:ascii="Times New Roman" w:hAnsi="Times New Roman"/>
          <w:sz w:val="24"/>
          <w:szCs w:val="24"/>
        </w:rPr>
        <w:t xml:space="preserve">совместной </w:t>
      </w:r>
      <w:r w:rsidRPr="007E103F">
        <w:rPr>
          <w:rFonts w:ascii="Times New Roman" w:hAnsi="Times New Roman"/>
          <w:sz w:val="24"/>
          <w:szCs w:val="24"/>
        </w:rPr>
        <w:t>образовательной деятельности с детьми, режимных моментов, музыкальной деятельности, деятельност</w:t>
      </w:r>
      <w:r w:rsidR="00537DD3" w:rsidRPr="007E103F">
        <w:rPr>
          <w:rFonts w:ascii="Times New Roman" w:hAnsi="Times New Roman"/>
          <w:sz w:val="24"/>
          <w:szCs w:val="24"/>
        </w:rPr>
        <w:t>и</w:t>
      </w:r>
      <w:r w:rsidRPr="007E103F">
        <w:rPr>
          <w:rFonts w:ascii="Times New Roman" w:hAnsi="Times New Roman"/>
          <w:sz w:val="24"/>
          <w:szCs w:val="24"/>
        </w:rPr>
        <w:t xml:space="preserve"> с учителем-логопедом. В течение учебного года проводились конкурсы семейного творчества на различные тематики: «Осторожно, огонь!», «</w:t>
      </w:r>
      <w:r w:rsidR="00344FAE" w:rsidRPr="007E103F">
        <w:rPr>
          <w:rFonts w:ascii="Times New Roman" w:hAnsi="Times New Roman"/>
          <w:sz w:val="24"/>
          <w:szCs w:val="24"/>
        </w:rPr>
        <w:t>Осенние фантазии</w:t>
      </w:r>
      <w:r w:rsidRPr="007E103F">
        <w:rPr>
          <w:rFonts w:ascii="Times New Roman" w:hAnsi="Times New Roman"/>
          <w:sz w:val="24"/>
          <w:szCs w:val="24"/>
        </w:rPr>
        <w:t>», «</w:t>
      </w:r>
      <w:r w:rsidR="00344FAE" w:rsidRPr="007E103F">
        <w:rPr>
          <w:rFonts w:ascii="Times New Roman" w:hAnsi="Times New Roman"/>
          <w:sz w:val="24"/>
          <w:szCs w:val="24"/>
        </w:rPr>
        <w:t>Лучший участок в ДОУ зимой</w:t>
      </w:r>
      <w:r w:rsidRPr="007E103F">
        <w:rPr>
          <w:rFonts w:ascii="Times New Roman" w:hAnsi="Times New Roman"/>
          <w:sz w:val="24"/>
          <w:szCs w:val="24"/>
        </w:rPr>
        <w:t>»,  «</w:t>
      </w:r>
      <w:r w:rsidR="00537DD3" w:rsidRPr="007E103F">
        <w:rPr>
          <w:rFonts w:ascii="Times New Roman" w:hAnsi="Times New Roman"/>
          <w:sz w:val="24"/>
          <w:szCs w:val="24"/>
        </w:rPr>
        <w:t>Новогоднее волшебство</w:t>
      </w:r>
      <w:r w:rsidR="00344FAE" w:rsidRPr="007E103F">
        <w:rPr>
          <w:rFonts w:ascii="Times New Roman" w:hAnsi="Times New Roman"/>
          <w:sz w:val="24"/>
          <w:szCs w:val="24"/>
        </w:rPr>
        <w:t xml:space="preserve">», </w:t>
      </w:r>
      <w:r w:rsidRPr="007E103F">
        <w:rPr>
          <w:rFonts w:ascii="Times New Roman" w:hAnsi="Times New Roman"/>
          <w:sz w:val="24"/>
          <w:szCs w:val="24"/>
        </w:rPr>
        <w:t xml:space="preserve"> «</w:t>
      </w:r>
      <w:r w:rsidR="00C7025D">
        <w:rPr>
          <w:rFonts w:ascii="Times New Roman" w:hAnsi="Times New Roman"/>
          <w:sz w:val="24"/>
          <w:szCs w:val="24"/>
        </w:rPr>
        <w:t>Пасхальная радость</w:t>
      </w:r>
      <w:r w:rsidRPr="007E103F">
        <w:rPr>
          <w:rFonts w:ascii="Times New Roman" w:hAnsi="Times New Roman"/>
          <w:sz w:val="24"/>
          <w:szCs w:val="24"/>
        </w:rPr>
        <w:t>», и многие другие, в которых родители вместе с детьми принимали активное участие. Большую помощь оказывали в организации развивающей предметно-про</w:t>
      </w:r>
      <w:r w:rsidR="00A81D1B" w:rsidRPr="007E103F">
        <w:rPr>
          <w:rFonts w:ascii="Times New Roman" w:hAnsi="Times New Roman"/>
          <w:sz w:val="24"/>
          <w:szCs w:val="24"/>
        </w:rPr>
        <w:t>странственной среды ДОУ. Более 5</w:t>
      </w:r>
      <w:r w:rsidRPr="007E103F">
        <w:rPr>
          <w:rFonts w:ascii="Times New Roman" w:hAnsi="Times New Roman"/>
          <w:sz w:val="24"/>
          <w:szCs w:val="24"/>
        </w:rPr>
        <w:t>0 родителей воспитанников приняли участие в городском субботнике по уборке и покраске территории детского сада.</w:t>
      </w:r>
    </w:p>
    <w:p w:rsidR="00F56AC7" w:rsidRDefault="00F56AC7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ab/>
      </w:r>
      <w:r w:rsidR="00240026">
        <w:rPr>
          <w:rFonts w:ascii="Times New Roman" w:hAnsi="Times New Roman"/>
          <w:sz w:val="24"/>
          <w:szCs w:val="24"/>
        </w:rPr>
        <w:t>К сожалению, ввиду коронавирусных ограничений все мероприятия организовывались в дистанционном режиме. Исключение составили новогодние утренники и Выпускной, в рамках которых представители семей смогли поприсутствовать на мероприятиях, получить ответы на накопившиеся вопросы.</w:t>
      </w:r>
      <w:r w:rsidR="0000580C">
        <w:rPr>
          <w:rFonts w:ascii="Times New Roman" w:hAnsi="Times New Roman"/>
          <w:sz w:val="24"/>
          <w:szCs w:val="24"/>
        </w:rPr>
        <w:t xml:space="preserve"> Однако, в рамках дистанционного взаимодействия была организована НЕДЕЛЯ открытых дверей, в рамках которой все педагоги успешно представили мероприятия с детьми в детском саду: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Группа раннего возраста № 1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Воспитатель первой квалификационной категории Казак Екатерина Геннадьевна – художественно-эстетическое развитие, образовательная деятельность «Пластилиновые заплатки для Снеговичка» (ЛЕПКА)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Воспитатель Троицкая Регина Вячеславовна - художественно-эстетическое развитие, образовательная деятельность «Наши маленькие цыплята» (ЛЕПКА с использованием природного материала)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Группа среднего возраста № 2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lastRenderedPageBreak/>
        <w:t>Воспитатель высшей квалификационной категории Перепелина Надежда Владимировна – фотообзор «Наши занятия», «Мы играем», «Мы гуляем»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 xml:space="preserve">Группа старшего возраста № 3 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Воспитатель первой квалификационной категории Мокеева Елена Владимировна – совместная образовательная деятельность с детьми по речевому развитию, викторина «По страницам произведений Валентины Осеевой»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Группа старшего возраста № 4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Воспитатель первой квалификационной категории Ардимасова Татьяна Павловна – образовательная деятельность по познавательному развитию «Путешествие в мир металла» (Ознакомление с окружающим миром – мир вещей)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Воспитатель первой квалификационной категории Калинина Валентина Владимировна – образовательная деятельность по познавательному развитию «Мы делили апельсин» (формирование элементарных математических представлений)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Группа подготовительного к школе возраста № 5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Воспитатель первой квалификационной категории Перевалова Диана Константиновна и воспитатель Ханевич Ядвига Адольфовна – Фотопрезентация «Наша жизнь в детском саду»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Группа младшего возраста № 6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Воспитатель высшей квалификационной категории Мяконькина Светлана Анатольевна – Итоговое открытое занятие в рамках проекта «Воспитание нравственных качеств детей младшего дошкольного возраста посредством русских народных сказок»  в группе № 6 «Как зайчик свой дом искал» с фотоотчетом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Воспитатель Зыкова Татьяна Николаевна – образовательная деятельность по формированию элементарных математических представлений с фотоотчетом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Музыкальный руководитель высшей квалификационной категории Синицына Елена Валерьевна – тематическое занятие с детьми старшего возраста групп № 3 и 4 на тему «Все о Космосе»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Инструктор по физическому воспитанию Калинина Валентина Владимировна – образовательная деятельность по физическому воспитанию «Дорожка здоровья» с детьми старшей группы № 4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Учитель-логопед первой квалификационной категории Челина Елена Николаевна – индивидуальные занятия по формирование слоговой структуры слова у детей старшего дошкольного возраста на логопедических занятиях</w:t>
      </w:r>
    </w:p>
    <w:p w:rsidR="0000580C" w:rsidRPr="0000580C" w:rsidRDefault="0000580C" w:rsidP="0000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80C">
        <w:rPr>
          <w:rFonts w:ascii="Times New Roman" w:hAnsi="Times New Roman"/>
          <w:sz w:val="24"/>
          <w:szCs w:val="24"/>
        </w:rPr>
        <w:t>Учитель-логопед Ардимасова Татьяна Павловна – подгрупповая образовательная деятельность с детьми старшей группы № 4 (логопедические занятия) по обучению грамоте на тему: «Звук и буква «Ж»»</w:t>
      </w:r>
    </w:p>
    <w:p w:rsidR="00240026" w:rsidRDefault="00F56AC7" w:rsidP="007E1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Работа по взаимодействию с родителями воспитанников осуществлялась через проведение семейных гостиных специалистами ДОУ, консультаций и родительских собраний воспитателями на всех возрастных группах, а также через проведение  досуговых мероприятий: праздников, утренников и развлечений с непосредственным участием в них родителей. Отзывы показали большую заинтересованность родителей  воспитательно-образовательной работой в ДОУ. Хотелось бы большего их участия в совместной с детьми деятельности в ходе режимных моментов, недостаточная заинтересованность в оказании помощи именно в образовательной работе с детьми в рамках ДОУ</w:t>
      </w:r>
      <w:r w:rsidR="00245F0D" w:rsidRPr="007E103F">
        <w:rPr>
          <w:rFonts w:ascii="Times New Roman" w:hAnsi="Times New Roman"/>
          <w:sz w:val="24"/>
          <w:szCs w:val="24"/>
        </w:rPr>
        <w:t>, снижение посещаемости родителей на образовательных мероприятиях ДОУ</w:t>
      </w:r>
      <w:r w:rsidRPr="007E103F">
        <w:rPr>
          <w:rFonts w:ascii="Times New Roman" w:hAnsi="Times New Roman"/>
          <w:sz w:val="24"/>
          <w:szCs w:val="24"/>
        </w:rPr>
        <w:t xml:space="preserve">. </w:t>
      </w:r>
    </w:p>
    <w:p w:rsidR="001F2AB2" w:rsidRDefault="001F2AB2" w:rsidP="007E1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сайте ДОУ активно действует раздел «Для Вас, родители» с материалами к каждому родительскому собранию </w:t>
      </w:r>
      <w:hyperlink r:id="rId43" w:history="1">
        <w:r w:rsidRPr="00EE2BC2">
          <w:rPr>
            <w:rStyle w:val="af1"/>
            <w:rFonts w:ascii="Times New Roman" w:hAnsi="Times New Roman"/>
            <w:sz w:val="24"/>
            <w:szCs w:val="24"/>
          </w:rPr>
          <w:t>https://mdou75.edu.yar.ru/dlya_vas__roditeli_/itogovaya_roditelskaya_konf_77.html</w:t>
        </w:r>
      </w:hyperlink>
    </w:p>
    <w:p w:rsidR="001F2AB2" w:rsidRDefault="001F2AB2" w:rsidP="007E10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Сообществе МДОУ Детского сада № 75 в социальной сети ВКонтаке еженедельно выкладывается информация о жизни детского сада с фотоотчетами и описанием мероприятий </w:t>
      </w:r>
      <w:hyperlink r:id="rId44" w:history="1">
        <w:r w:rsidRPr="00EE2BC2">
          <w:rPr>
            <w:rStyle w:val="af1"/>
            <w:rFonts w:ascii="Times New Roman" w:hAnsi="Times New Roman"/>
            <w:sz w:val="24"/>
            <w:szCs w:val="24"/>
          </w:rPr>
          <w:t>https://vk.com/public202706502</w:t>
        </w:r>
      </w:hyperlink>
    </w:p>
    <w:p w:rsidR="00F56AC7" w:rsidRDefault="00F56AC7" w:rsidP="00240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lastRenderedPageBreak/>
        <w:t>В плане на 20</w:t>
      </w:r>
      <w:r w:rsidR="00240026">
        <w:rPr>
          <w:rFonts w:ascii="Times New Roman" w:hAnsi="Times New Roman"/>
          <w:b/>
          <w:sz w:val="24"/>
          <w:szCs w:val="24"/>
        </w:rPr>
        <w:t>22</w:t>
      </w:r>
      <w:r w:rsidRPr="007E103F">
        <w:rPr>
          <w:rFonts w:ascii="Times New Roman" w:hAnsi="Times New Roman"/>
          <w:b/>
          <w:sz w:val="24"/>
          <w:szCs w:val="24"/>
        </w:rPr>
        <w:t xml:space="preserve"> – 20</w:t>
      </w:r>
      <w:r w:rsidR="00344FAE" w:rsidRPr="007E103F">
        <w:rPr>
          <w:rFonts w:ascii="Times New Roman" w:hAnsi="Times New Roman"/>
          <w:b/>
          <w:sz w:val="24"/>
          <w:szCs w:val="24"/>
        </w:rPr>
        <w:t>2</w:t>
      </w:r>
      <w:r w:rsidR="00240026">
        <w:rPr>
          <w:rFonts w:ascii="Times New Roman" w:hAnsi="Times New Roman"/>
          <w:b/>
          <w:sz w:val="24"/>
          <w:szCs w:val="24"/>
        </w:rPr>
        <w:t>3</w:t>
      </w:r>
      <w:r w:rsidRPr="007E103F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7E103F">
        <w:rPr>
          <w:rFonts w:ascii="Times New Roman" w:hAnsi="Times New Roman"/>
          <w:sz w:val="24"/>
          <w:szCs w:val="24"/>
        </w:rPr>
        <w:t xml:space="preserve">  активизировать родителей на участие в образовательном процессе</w:t>
      </w:r>
      <w:r w:rsidR="00344FAE" w:rsidRPr="007E103F">
        <w:rPr>
          <w:rFonts w:ascii="Times New Roman" w:hAnsi="Times New Roman"/>
          <w:sz w:val="24"/>
          <w:szCs w:val="24"/>
        </w:rPr>
        <w:t>, в частности, родителей выпускников</w:t>
      </w:r>
      <w:r w:rsidR="00240026">
        <w:rPr>
          <w:rFonts w:ascii="Times New Roman" w:hAnsi="Times New Roman"/>
          <w:sz w:val="24"/>
          <w:szCs w:val="24"/>
        </w:rPr>
        <w:t>, а также продолжить работу в очном формате.</w:t>
      </w:r>
      <w:r w:rsidRPr="007E103F">
        <w:rPr>
          <w:rFonts w:ascii="Times New Roman" w:hAnsi="Times New Roman"/>
          <w:sz w:val="24"/>
          <w:szCs w:val="24"/>
        </w:rPr>
        <w:tab/>
      </w:r>
    </w:p>
    <w:p w:rsidR="00240026" w:rsidRPr="007E103F" w:rsidRDefault="00240026" w:rsidP="007E103F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F56AC7" w:rsidRPr="007E103F" w:rsidRDefault="00F56AC7" w:rsidP="007E10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>По итогам анкетирования за 20</w:t>
      </w:r>
      <w:r w:rsidR="00240026">
        <w:rPr>
          <w:rFonts w:ascii="Times New Roman" w:hAnsi="Times New Roman"/>
          <w:sz w:val="24"/>
          <w:szCs w:val="24"/>
        </w:rPr>
        <w:t>21</w:t>
      </w:r>
      <w:r w:rsidRPr="007E103F">
        <w:rPr>
          <w:rFonts w:ascii="Times New Roman" w:hAnsi="Times New Roman"/>
          <w:sz w:val="24"/>
          <w:szCs w:val="24"/>
        </w:rPr>
        <w:t xml:space="preserve"> – 20</w:t>
      </w:r>
      <w:r w:rsidR="00240026">
        <w:rPr>
          <w:rFonts w:ascii="Times New Roman" w:hAnsi="Times New Roman"/>
          <w:sz w:val="24"/>
          <w:szCs w:val="24"/>
        </w:rPr>
        <w:t>22</w:t>
      </w:r>
      <w:r w:rsidRPr="007E103F">
        <w:rPr>
          <w:rFonts w:ascii="Times New Roman" w:hAnsi="Times New Roman"/>
          <w:sz w:val="24"/>
          <w:szCs w:val="24"/>
        </w:rPr>
        <w:t xml:space="preserve"> учебный  год «Оценка качества образовательных услуг в ДОУ» получены следующие результаты:</w:t>
      </w:r>
    </w:p>
    <w:p w:rsidR="00240026" w:rsidRPr="00240026" w:rsidRDefault="00240026" w:rsidP="00240026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u w:val="single"/>
        </w:rPr>
      </w:pPr>
      <w:r w:rsidRPr="00240026">
        <w:rPr>
          <w:rFonts w:ascii="Times New Roman" w:eastAsiaTheme="minorEastAsia" w:hAnsi="Times New Roman"/>
          <w:b/>
          <w:sz w:val="20"/>
          <w:szCs w:val="20"/>
          <w:u w:val="single"/>
        </w:rPr>
        <w:t xml:space="preserve">Сводные данные за 2021 – 2022 учебный  год   </w:t>
      </w:r>
      <w:r>
        <w:rPr>
          <w:rFonts w:ascii="Times New Roman" w:eastAsiaTheme="minorEastAsia" w:hAnsi="Times New Roman"/>
          <w:b/>
          <w:sz w:val="20"/>
          <w:szCs w:val="20"/>
          <w:u w:val="single"/>
        </w:rPr>
        <w:t xml:space="preserve"> </w:t>
      </w:r>
      <w:r w:rsidRPr="00240026">
        <w:rPr>
          <w:rFonts w:ascii="Times New Roman" w:eastAsiaTheme="minorEastAsia" w:hAnsi="Times New Roman"/>
          <w:b/>
          <w:sz w:val="20"/>
          <w:szCs w:val="20"/>
          <w:u w:val="single"/>
        </w:rPr>
        <w:t>Анкетирование «Качество образовательных услуг в ДОУ»</w:t>
      </w:r>
    </w:p>
    <w:p w:rsidR="00240026" w:rsidRPr="00240026" w:rsidRDefault="00240026" w:rsidP="00240026">
      <w:pPr>
        <w:spacing w:after="0" w:line="240" w:lineRule="auto"/>
        <w:rPr>
          <w:rFonts w:ascii="Times New Roman" w:eastAsiaTheme="minorEastAsia" w:hAnsi="Times New Roman"/>
          <w:b/>
          <w:sz w:val="20"/>
          <w:szCs w:val="20"/>
        </w:rPr>
      </w:pPr>
      <w:r w:rsidRPr="00240026">
        <w:rPr>
          <w:rFonts w:ascii="Times New Roman" w:eastAsiaTheme="minorEastAsia" w:hAnsi="Times New Roman"/>
          <w:b/>
          <w:sz w:val="20"/>
          <w:szCs w:val="20"/>
        </w:rPr>
        <w:t>Всего –  153 ребенка в возрасте 2 – 7 лет. Участвовали в анкетировании – 89</w:t>
      </w:r>
    </w:p>
    <w:tbl>
      <w:tblPr>
        <w:tblStyle w:val="13"/>
        <w:tblW w:w="153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8332"/>
        <w:gridCol w:w="1357"/>
        <w:gridCol w:w="1162"/>
        <w:gridCol w:w="1163"/>
        <w:gridCol w:w="1230"/>
        <w:gridCol w:w="1540"/>
      </w:tblGrid>
      <w:tr w:rsidR="00240026" w:rsidRPr="00240026" w:rsidTr="00240026">
        <w:trPr>
          <w:trHeight w:val="231"/>
        </w:trPr>
        <w:tc>
          <w:tcPr>
            <w:tcW w:w="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8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Критерии</w:t>
            </w:r>
          </w:p>
        </w:tc>
        <w:tc>
          <w:tcPr>
            <w:tcW w:w="64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Степень удовлетворенности</w:t>
            </w:r>
          </w:p>
        </w:tc>
      </w:tr>
      <w:tr w:rsidR="00240026" w:rsidRPr="00240026" w:rsidTr="00240026">
        <w:trPr>
          <w:trHeight w:val="231"/>
        </w:trPr>
        <w:tc>
          <w:tcPr>
            <w:tcW w:w="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026" w:rsidRPr="00240026" w:rsidRDefault="00240026" w:rsidP="0024002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026" w:rsidRPr="00240026" w:rsidRDefault="00240026" w:rsidP="0024002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 xml:space="preserve">Комментарии </w:t>
            </w: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 xml:space="preserve">Условия пребывания ребенка в ДОУ 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3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Отношение воспитателей к воспитанникам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3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Отношение младш. воспитателя к воспитанникам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3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Обеспечение безопасности и здоровья ребенка в ДОУ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Питание ребенка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240026" w:rsidRPr="00240026" w:rsidTr="00240026">
        <w:trPr>
          <w:trHeight w:val="23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Присмотр, уход, воспитание ребенка в ДОУ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Образование и развитие ребенка, организация образовательной деятельности с детьми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Организация досуговой деятельности, праздников, развлечений с детьми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Возможность обсуждения с воспитателями различных вопросов, касающихся пребывания ребенка в ДОУ, в том числе в дистанционном режиме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 xml:space="preserve">Возможность обсуждения с педагогом-психологом </w:t>
            </w:r>
          </w:p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 xml:space="preserve">различных вопросов, касающихся развития ребенка 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Возможность обсуждения с инструктором по физ. воспитанию  различных вопросов, касающихся развития ребенка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Возможность обсуждения учителем-логопедом различных вопросов, касающихся развития ребенка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19,5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6,5%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Возможность обсуждения с музыкальным руководителем различных вопросов, касающихся развития ребенка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28,3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Возможность обсуждения с администрацией различных вопросов, касающихся развития ребенка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27,8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Информированность родителей в области воспитания и обучения ребенка (на стендах групп, на сайте ДОУ, в сообществе в ВК, в групповых чатах)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13,3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Организация платных дополнительных образовательных услуг в ДОУ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24,6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5,4</w:t>
            </w: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Итого сред. знач.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75%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21,6%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2,75%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0,15%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0,5%</w:t>
            </w:r>
          </w:p>
        </w:tc>
      </w:tr>
      <w:tr w:rsidR="00240026" w:rsidRPr="00240026" w:rsidTr="00240026">
        <w:trPr>
          <w:trHeight w:val="244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96,6%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2,9%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026" w:rsidRPr="00240026" w:rsidRDefault="00240026" w:rsidP="0024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026">
              <w:rPr>
                <w:rFonts w:ascii="Times New Roman" w:hAnsi="Times New Roman"/>
                <w:b/>
                <w:sz w:val="18"/>
                <w:szCs w:val="18"/>
              </w:rPr>
              <w:t>0,5%</w:t>
            </w:r>
          </w:p>
        </w:tc>
      </w:tr>
    </w:tbl>
    <w:p w:rsidR="00240026" w:rsidRPr="00240026" w:rsidRDefault="00240026" w:rsidP="00240026">
      <w:pPr>
        <w:spacing w:after="0" w:line="240" w:lineRule="auto"/>
        <w:rPr>
          <w:rFonts w:ascii="Times New Roman" w:eastAsiaTheme="minorEastAsia" w:hAnsi="Times New Roman"/>
          <w:b/>
          <w:sz w:val="20"/>
          <w:szCs w:val="20"/>
        </w:rPr>
      </w:pPr>
    </w:p>
    <w:p w:rsidR="00240026" w:rsidRPr="00A26795" w:rsidRDefault="00240026" w:rsidP="00240026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>Из общего состава воспитанников ДОУ в анкетировании приняли участие законные представители 89 детей, что составило 60%.</w:t>
      </w:r>
    </w:p>
    <w:p w:rsidR="00240026" w:rsidRPr="00A26795" w:rsidRDefault="00240026" w:rsidP="00240026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>По результатам анкетирования 96,6%  респондентов оценивают качество предоставления образовательных услуг в ДОУ на хорошо и отлично, что свидетельствует о хорошей разъяснительной работе по предлагаемому набору услуг в ДОУ. Из них 75% опрошенных ставят оценку «отлично» качеству предоставляемых в ДОУ услуг.</w:t>
      </w:r>
    </w:p>
    <w:p w:rsidR="00240026" w:rsidRPr="00A26795" w:rsidRDefault="00240026" w:rsidP="0024002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ab/>
        <w:t xml:space="preserve">Из числа опрошенных родителей детей до 3-х лет по результатам анкетирования 96% оценивают качество предоставления образовательных услуг в ДОУ на хорошо и отлично, что свидетельствует о хорошей разъяснительной работе по предлагаемому набору услуг в ДОУ. Удовлетворены качеством услуг 4%: не могут оценить отношение младшего воспитателя к детям 13% родителей ввиду отсутствия постоянного сотрудника на группе. Также 13% респондентов ставят оценку «удовлетворительно по критерию «Питание ребенка». Здесь имеется одно уточнение: ребенок не </w:t>
      </w:r>
      <w:r w:rsidRPr="00A26795">
        <w:rPr>
          <w:rFonts w:ascii="Times New Roman" w:eastAsiaTheme="minorEastAsia" w:hAnsi="Times New Roman"/>
          <w:sz w:val="24"/>
          <w:szCs w:val="24"/>
        </w:rPr>
        <w:lastRenderedPageBreak/>
        <w:t>говорит, что кушал в саду. Удовлетворительную оценку по критериям «Возможность обсуждения различных вопросов со специалистами: физ.инструктором, логопедом, музыкальным работником» по причине отсутствия обращений.</w:t>
      </w:r>
    </w:p>
    <w:p w:rsidR="00240026" w:rsidRPr="00A26795" w:rsidRDefault="00240026" w:rsidP="00240026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>Таким образом, рекомендуется провести консультирование родителей по вопросу: в группе ежедневно работает младший воспитатель, но не постоянный, а подменный. Дети получают услугу присмотра и ухода в полном объеме. Также необходимо донести до родителей информацию о предлагаемых детям блюдах в детском саду. Меню размещено на сайте ДОУ в разделе «Медицинская страничка». В групповой чат можно предложить фотогалерею «Наш завтрак»…., где родители смогут посмотреть сервировку столов, рассадку своих детей. Перед приемом пищи озвучивать детям предлагаемые блюда, а во время приема пищи комментировать полезность употребляемых продуктов, проговаривая названия блюд.  Подготовить памятку для родителей о функционале специалистов ДОУ, графике их работы и с какими вопросами можно к ним обращаться.</w:t>
      </w:r>
    </w:p>
    <w:p w:rsidR="00240026" w:rsidRPr="00A26795" w:rsidRDefault="00240026" w:rsidP="00240026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 xml:space="preserve">Из числа опрошенных родителей детей в возрасте 3-7 лет: по результатам анкетирования 97,2% оценивают качество предоставления образовательных услуг в ДОУ на хорошо и отлично, что свидетельствует о хорошей разъяснительной работе по предлагаемому набору услуг в ДОУ. </w:t>
      </w:r>
    </w:p>
    <w:p w:rsidR="00240026" w:rsidRPr="00A26795" w:rsidRDefault="00240026" w:rsidP="00240026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>Однако, удовлетворительную оценку ставят по таким критериям, как «Питание ребенка» (9%) ,» Возможность обсуждения со специалистами различных вопросов»: с педагогом-психологом (3%), с инструктором по физическому воспитанию (3%), с администрацией (3%), с музыкальным руководителем (1,4%), «Организацией дополнительных платных образовательных услуг» - 3%. Не удовлетворены возможностью обсуждения различных вопросов с администрацией ДОУ, Питанием детей и обеспечением безопасности по  1,4% респондентов. 1% родителей не смогли оценить качество услуг в ДОУ по причине их неиспользования в течение года.</w:t>
      </w:r>
    </w:p>
    <w:p w:rsidR="00240026" w:rsidRPr="00A26795" w:rsidRDefault="00240026" w:rsidP="00240026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 xml:space="preserve">Таким образом, необходимо усилить работу в области информирования родителей о предлагаемых детям блюдах в детском саду. Меню размещено на сайте ДОУ в разделе «Медицинская страничка». В групповой чат можно предложить фотогалерею «Наш завтрак»…., где родители смогут посмотреть сервировку столов, рассадку своих детей. Перед приемом пищи озвучивать детям предлагаемые блюда, а во время приема пищи комментировать полезность употребляемых продуктов, проговаривая названия блюд.  </w:t>
      </w:r>
    </w:p>
    <w:p w:rsidR="00240026" w:rsidRPr="00A26795" w:rsidRDefault="00240026" w:rsidP="00240026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>Подготовить памятку для родителей о функционале специалистов ДОУ, графике их работы и с какими вопросами можно к ним обращаться. Уточнить график работы администрации, донести информацию родителям воспитанников.</w:t>
      </w:r>
    </w:p>
    <w:p w:rsidR="00240026" w:rsidRPr="00A26795" w:rsidRDefault="00240026" w:rsidP="00240026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>Стремиться к расширению спектра платных дополнительных услуг в ДОУ с целью удовлетворения запросов родителей в данной области услуг.</w:t>
      </w:r>
    </w:p>
    <w:p w:rsidR="00240026" w:rsidRPr="00A26795" w:rsidRDefault="00240026" w:rsidP="00240026">
      <w:pPr>
        <w:spacing w:after="0" w:line="240" w:lineRule="auto"/>
        <w:ind w:firstLine="708"/>
        <w:rPr>
          <w:rFonts w:ascii="Times New Roman" w:eastAsiaTheme="minorEastAsia" w:hAnsi="Times New Roman"/>
          <w:sz w:val="24"/>
          <w:szCs w:val="24"/>
        </w:rPr>
      </w:pPr>
      <w:r w:rsidRPr="00A26795">
        <w:rPr>
          <w:rFonts w:ascii="Times New Roman" w:eastAsiaTheme="minorEastAsia" w:hAnsi="Times New Roman"/>
          <w:sz w:val="24"/>
          <w:szCs w:val="24"/>
        </w:rPr>
        <w:t>Удовлетворенность семьи ребенка-инвалидов по всем критериям составила 100%.</w:t>
      </w:r>
    </w:p>
    <w:p w:rsidR="00CE7AE0" w:rsidRDefault="00CE7AE0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0580C" w:rsidRDefault="0000580C" w:rsidP="001F2A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E7AE0" w:rsidRPr="00CE7AE0" w:rsidRDefault="00CE7AE0" w:rsidP="000058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E7AE0">
        <w:rPr>
          <w:rFonts w:ascii="Times New Roman" w:hAnsi="Times New Roman"/>
          <w:b/>
          <w:sz w:val="24"/>
          <w:szCs w:val="24"/>
        </w:rPr>
        <w:lastRenderedPageBreak/>
        <w:t>Мероприятия по решению задачи по повышению профессионального мастерства педагогических кадров</w:t>
      </w: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 xml:space="preserve">В 2021 – 2022 учебном году в детском саду продолжила работу рабочая группа ДОУ в рамках мероприятий  пилотных учреждений по введению ФГОС ДО, которая  активно участвовала в мероприятиях, организованных муниципальной базовой площадкой по введению ФГОС ДО в г. Ярославле. Посетили цикл межмуниципальных семинаров семинаров, организованных на базе ИРО для пилотных учреждений г. Ярославля и Ярославской области, участвовали в обмене опытом с ДОУ Ярославской области. Старший воспитатель Колесова Е.Н. прошла курсы повышения квалификации по тьюторскому сопровождению. В ДОУ было создано ПОС из числа педагогов и специалистов ДОУ, каждый из тьюторантов прошел диагностику на базе ИРО, составлены планы тьюторского сопровождения. Изучили вопросы функциональной грамотности педагогов ДОУ. Опыт работы был представлен в тьюторском сообществе в декабре 2021 г. на базе ИРО коллегам г. Углича и Ярославля. </w:t>
      </w:r>
    </w:p>
    <w:p w:rsid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>В рамках внедрения инновационных технологий учитель-логопед Челина Елена Николаевна представила опыт работы по сопровождению детей с ОВЗ через использований ИКТ 10 ноября 2021 г. Опыт оказался востребованным, отзывы положительные.</w:t>
      </w:r>
    </w:p>
    <w:p w:rsidR="000B155D" w:rsidRDefault="00917408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педагог участвовал в о</w:t>
      </w:r>
      <w:r w:rsidR="0000580C">
        <w:rPr>
          <w:rFonts w:ascii="Times New Roman" w:hAnsi="Times New Roman"/>
          <w:sz w:val="24"/>
          <w:szCs w:val="24"/>
        </w:rPr>
        <w:t>бмене опытом работы внутри ДОУ:</w:t>
      </w:r>
    </w:p>
    <w:tbl>
      <w:tblPr>
        <w:tblpPr w:leftFromText="180" w:rightFromText="180" w:vertAnchor="text" w:tblpY="1"/>
        <w:tblOverlap w:val="never"/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184"/>
        <w:gridCol w:w="1842"/>
        <w:gridCol w:w="4250"/>
      </w:tblGrid>
      <w:tr w:rsidR="00917408" w:rsidRPr="00C35F29" w:rsidTr="000B155D">
        <w:tc>
          <w:tcPr>
            <w:tcW w:w="3175" w:type="dxa"/>
          </w:tcPr>
          <w:p w:rsidR="00917408" w:rsidRPr="00C35F29" w:rsidRDefault="00917408" w:rsidP="000058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5184" w:type="dxa"/>
          </w:tcPr>
          <w:p w:rsidR="00917408" w:rsidRPr="00C35F29" w:rsidRDefault="00174713" w:rsidP="000058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Уровень, </w:t>
            </w:r>
            <w:r w:rsidR="00917408" w:rsidRPr="00C35F29">
              <w:rPr>
                <w:rFonts w:ascii="Times New Roman" w:hAnsi="Times New Roman"/>
                <w:sz w:val="24"/>
                <w:szCs w:val="24"/>
              </w:rPr>
              <w:t xml:space="preserve">Форма и Название мероприятия </w:t>
            </w:r>
            <w:r w:rsidR="00917408" w:rsidRPr="00C35F29">
              <w:rPr>
                <w:rFonts w:ascii="Times New Roman" w:hAnsi="Times New Roman"/>
                <w:i/>
                <w:sz w:val="24"/>
                <w:szCs w:val="24"/>
              </w:rPr>
              <w:t>(выставка, конкурс, семинар, смотр, фестиваль, МО, педсовет, праздник, концерт, совещание, или другое меропри</w:t>
            </w:r>
            <w:r w:rsidR="00917408">
              <w:rPr>
                <w:rFonts w:ascii="Times New Roman" w:hAnsi="Times New Roman"/>
                <w:i/>
                <w:sz w:val="24"/>
                <w:szCs w:val="24"/>
              </w:rPr>
              <w:t>ят</w:t>
            </w:r>
            <w:r w:rsidR="00917408" w:rsidRPr="00C35F29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 w:rsidR="0091740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17408" w:rsidRPr="00C35F29" w:rsidRDefault="00917408" w:rsidP="000058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4250" w:type="dxa"/>
          </w:tcPr>
          <w:p w:rsidR="00917408" w:rsidRPr="00C35F29" w:rsidRDefault="00917408" w:rsidP="000058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F29">
              <w:rPr>
                <w:rFonts w:ascii="Times New Roman" w:hAnsi="Times New Roman"/>
                <w:sz w:val="24"/>
                <w:szCs w:val="24"/>
              </w:rPr>
              <w:t>Тема вашего выступления</w:t>
            </w:r>
          </w:p>
        </w:tc>
      </w:tr>
      <w:tr w:rsidR="00917408" w:rsidRPr="00C35F29" w:rsidTr="000B155D">
        <w:tc>
          <w:tcPr>
            <w:tcW w:w="3175" w:type="dxa"/>
          </w:tcPr>
          <w:p w:rsidR="00917408" w:rsidRPr="00091C43" w:rsidRDefault="0091740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 Е.Г.</w:t>
            </w:r>
          </w:p>
        </w:tc>
        <w:tc>
          <w:tcPr>
            <w:tcW w:w="5184" w:type="dxa"/>
          </w:tcPr>
          <w:p w:rsidR="00917408" w:rsidRPr="003A5D27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ДОУ, </w:t>
            </w:r>
            <w:r w:rsidR="00B230D2">
              <w:rPr>
                <w:rFonts w:ascii="Times New Roman" w:hAnsi="Times New Roman"/>
                <w:sz w:val="24"/>
                <w:szCs w:val="24"/>
              </w:rPr>
              <w:t>Семинар «Самообразовательная работа педагогов»</w:t>
            </w:r>
          </w:p>
        </w:tc>
        <w:tc>
          <w:tcPr>
            <w:tcW w:w="1842" w:type="dxa"/>
          </w:tcPr>
          <w:p w:rsidR="00917408" w:rsidRPr="003A5D27" w:rsidRDefault="0091740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D27"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4250" w:type="dxa"/>
          </w:tcPr>
          <w:p w:rsidR="00917408" w:rsidRPr="00091C43" w:rsidRDefault="0091740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C43">
              <w:rPr>
                <w:rFonts w:ascii="Times New Roman" w:hAnsi="Times New Roman"/>
                <w:sz w:val="24"/>
                <w:szCs w:val="24"/>
              </w:rPr>
              <w:t>Опыт по самообразованию за 2021-2022 учебный год «Развитие сенсорных способностей детей дошкольного возраста через игровую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30D2" w:rsidRPr="00C35F29" w:rsidTr="000B155D">
        <w:tc>
          <w:tcPr>
            <w:tcW w:w="3175" w:type="dxa"/>
          </w:tcPr>
          <w:p w:rsidR="00B230D2" w:rsidRPr="00B230D2" w:rsidRDefault="00B230D2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Перепелина Н.В.</w:t>
            </w:r>
          </w:p>
        </w:tc>
        <w:tc>
          <w:tcPr>
            <w:tcW w:w="5184" w:type="dxa"/>
          </w:tcPr>
          <w:p w:rsidR="00B230D2" w:rsidRPr="0000580C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 xml:space="preserve">ДОУ, </w:t>
            </w:r>
            <w:r w:rsidR="00B230D2" w:rsidRPr="0000580C">
              <w:rPr>
                <w:rFonts w:ascii="Times New Roman" w:hAnsi="Times New Roman"/>
                <w:sz w:val="24"/>
                <w:szCs w:val="24"/>
              </w:rPr>
              <w:t>Педагогический совет «Совершенствование условий по нравственно-эстетическому воспитанию дошкольников»</w:t>
            </w:r>
          </w:p>
        </w:tc>
        <w:tc>
          <w:tcPr>
            <w:tcW w:w="1842" w:type="dxa"/>
          </w:tcPr>
          <w:p w:rsidR="00B230D2" w:rsidRPr="0026512C" w:rsidRDefault="00B230D2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12C">
              <w:rPr>
                <w:rFonts w:ascii="Times New Roman" w:hAnsi="Times New Roman"/>
                <w:sz w:val="24"/>
                <w:szCs w:val="24"/>
              </w:rPr>
              <w:t>27.04.2022г.</w:t>
            </w:r>
          </w:p>
        </w:tc>
        <w:tc>
          <w:tcPr>
            <w:tcW w:w="4250" w:type="dxa"/>
          </w:tcPr>
          <w:p w:rsidR="00B230D2" w:rsidRPr="0000580C" w:rsidRDefault="00B230D2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</w:p>
          <w:p w:rsidR="00B230D2" w:rsidRPr="0000580C" w:rsidRDefault="00B230D2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 xml:space="preserve">Воспитание в игре: </w:t>
            </w:r>
          </w:p>
          <w:p w:rsidR="00B230D2" w:rsidRPr="00BE5A52" w:rsidRDefault="00B230D2" w:rsidP="000058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80C">
              <w:rPr>
                <w:rFonts w:ascii="Times New Roman" w:hAnsi="Times New Roman"/>
                <w:sz w:val="24"/>
                <w:szCs w:val="24"/>
              </w:rPr>
              <w:t>«Театрализованные игры с детьми среднего возраста»</w:t>
            </w:r>
            <w:r w:rsidRPr="00BE5A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230D2" w:rsidRPr="00C35F29" w:rsidTr="000B155D">
        <w:tc>
          <w:tcPr>
            <w:tcW w:w="3175" w:type="dxa"/>
          </w:tcPr>
          <w:p w:rsidR="00B230D2" w:rsidRPr="00A35D66" w:rsidRDefault="00B230D2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Мокеева Е.В. </w:t>
            </w:r>
          </w:p>
        </w:tc>
        <w:tc>
          <w:tcPr>
            <w:tcW w:w="5184" w:type="dxa"/>
          </w:tcPr>
          <w:p w:rsidR="00B230D2" w:rsidRPr="005F434C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ДОУ, </w:t>
            </w:r>
            <w:r w:rsidR="00B230D2" w:rsidRPr="005F434C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842" w:type="dxa"/>
          </w:tcPr>
          <w:p w:rsidR="00B230D2" w:rsidRPr="00C35F29" w:rsidRDefault="00B230D2" w:rsidP="000058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A1C23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B230D2" w:rsidRPr="005F434C" w:rsidRDefault="00B230D2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работы: самопрезентация по т</w:t>
            </w:r>
            <w:r w:rsidRPr="008A1C23">
              <w:rPr>
                <w:rFonts w:ascii="Times New Roman" w:hAnsi="Times New Roman"/>
                <w:sz w:val="24"/>
                <w:szCs w:val="24"/>
              </w:rPr>
              <w:t>еме самообразования «</w:t>
            </w:r>
            <w:r w:rsidRPr="00EA146C">
              <w:rPr>
                <w:rFonts w:ascii="Times New Roman" w:hAnsi="Times New Roman"/>
                <w:sz w:val="24"/>
                <w:szCs w:val="24"/>
              </w:rPr>
              <w:t>Обучение грамоте детей старшей группы (возраст детей 5-6 лет) через дидактические игры</w:t>
            </w:r>
            <w:r w:rsidRPr="008A1C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30D2" w:rsidRPr="00C35F29" w:rsidTr="000B155D">
        <w:tc>
          <w:tcPr>
            <w:tcW w:w="3175" w:type="dxa"/>
          </w:tcPr>
          <w:p w:rsidR="00B230D2" w:rsidRPr="00C35F29" w:rsidRDefault="00B230D2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Мокеева Е.В. </w:t>
            </w:r>
          </w:p>
        </w:tc>
        <w:tc>
          <w:tcPr>
            <w:tcW w:w="5184" w:type="dxa"/>
          </w:tcPr>
          <w:p w:rsidR="00B230D2" w:rsidRPr="00C35F29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ДОУ, </w:t>
            </w:r>
            <w:r w:rsidR="00B230D2">
              <w:rPr>
                <w:rFonts w:ascii="Times New Roman" w:hAnsi="Times New Roman"/>
                <w:sz w:val="24"/>
                <w:szCs w:val="24"/>
              </w:rPr>
              <w:t>Педагогический совет «Нравственно-эстетическое воспитание детей в ДОУ»</w:t>
            </w:r>
          </w:p>
        </w:tc>
        <w:tc>
          <w:tcPr>
            <w:tcW w:w="1842" w:type="dxa"/>
          </w:tcPr>
          <w:p w:rsidR="00B230D2" w:rsidRPr="00C35F29" w:rsidRDefault="00B230D2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4250" w:type="dxa"/>
          </w:tcPr>
          <w:p w:rsidR="00B230D2" w:rsidRPr="00C35F29" w:rsidRDefault="00B230D2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опыта работы  по проекту «Поделись своею добротой» в старшей группе </w:t>
            </w:r>
          </w:p>
        </w:tc>
      </w:tr>
      <w:tr w:rsidR="00174713" w:rsidRPr="00C35F29" w:rsidTr="00174713">
        <w:tc>
          <w:tcPr>
            <w:tcW w:w="3175" w:type="dxa"/>
          </w:tcPr>
          <w:p w:rsidR="00174713" w:rsidRPr="00091C43" w:rsidRDefault="0017471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Ардимасова Т.П.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Default="00174713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ДОУ, Мастер — класс для педагогов ДОУ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Default="00174713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13" w:rsidRDefault="00174713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познавательных способностей детей через экспериментальную деятельность»</w:t>
            </w:r>
          </w:p>
        </w:tc>
      </w:tr>
      <w:tr w:rsidR="00174713" w:rsidRPr="00C35F29" w:rsidTr="00174713">
        <w:tc>
          <w:tcPr>
            <w:tcW w:w="3175" w:type="dxa"/>
          </w:tcPr>
          <w:p w:rsidR="00174713" w:rsidRPr="00091C43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В.В.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Default="00174713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ДОУ, Мастер — класс для педагогов ДОУ. Презентация опыта работы по самообразованию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Default="00174713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13" w:rsidRPr="002C73AF" w:rsidRDefault="00174713" w:rsidP="0000580C">
            <w:pPr>
              <w:pStyle w:val="af0"/>
              <w:spacing w:before="0" w:beforeAutospacing="0" w:after="0" w:afterAutospacing="0"/>
              <w:rPr>
                <w:b/>
              </w:rPr>
            </w:pPr>
            <w:r w:rsidRPr="002C73AF">
              <w:rPr>
                <w:b/>
                <w:color w:val="000000"/>
              </w:rPr>
              <w:t>«</w:t>
            </w:r>
            <w:r w:rsidRPr="002C73AF">
              <w:rPr>
                <w:rStyle w:val="af7"/>
                <w:b w:val="0"/>
              </w:rPr>
              <w:t>Мнемотехника – как эффективное средство развития связной речи у детей старшего дошкольного возраста</w:t>
            </w:r>
            <w:r w:rsidRPr="002C73AF">
              <w:rPr>
                <w:b/>
              </w:rPr>
              <w:t>»</w:t>
            </w:r>
          </w:p>
          <w:p w:rsidR="00174713" w:rsidRDefault="00174713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3" w:rsidRPr="00C35F29" w:rsidTr="00174713">
        <w:tc>
          <w:tcPr>
            <w:tcW w:w="3175" w:type="dxa"/>
          </w:tcPr>
          <w:p w:rsidR="00174713" w:rsidRPr="00091C43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В.В.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Default="00174713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ДОУ, Представление опыта работы по проекту для педагогов ДОУ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Default="00174713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13" w:rsidRDefault="00174713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проекта «Дорогою добра», старший дошкольный возраст</w:t>
            </w:r>
          </w:p>
        </w:tc>
      </w:tr>
      <w:tr w:rsidR="00174713" w:rsidRPr="00C35F29" w:rsidTr="000B155D">
        <w:tc>
          <w:tcPr>
            <w:tcW w:w="3175" w:type="dxa"/>
          </w:tcPr>
          <w:p w:rsidR="00174713" w:rsidRPr="00091C43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Перевалова Д.К.</w:t>
            </w:r>
          </w:p>
        </w:tc>
        <w:tc>
          <w:tcPr>
            <w:tcW w:w="5184" w:type="dxa"/>
          </w:tcPr>
          <w:p w:rsidR="00174713" w:rsidRPr="00BF5BD5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174713" w:rsidRPr="00BF5BD5">
              <w:rPr>
                <w:rFonts w:ascii="Times New Roman" w:hAnsi="Times New Roman"/>
                <w:sz w:val="24"/>
                <w:szCs w:val="24"/>
              </w:rPr>
              <w:t>Семинар: Самообразовательная работа в ДОУ</w:t>
            </w:r>
          </w:p>
        </w:tc>
        <w:tc>
          <w:tcPr>
            <w:tcW w:w="1842" w:type="dxa"/>
          </w:tcPr>
          <w:p w:rsidR="00174713" w:rsidRPr="00BF5BD5" w:rsidRDefault="0017471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D5">
              <w:rPr>
                <w:rFonts w:ascii="Times New Roman" w:hAnsi="Times New Roman"/>
                <w:sz w:val="24"/>
                <w:szCs w:val="24"/>
              </w:rPr>
              <w:t>13.04.22</w:t>
            </w:r>
          </w:p>
        </w:tc>
        <w:tc>
          <w:tcPr>
            <w:tcW w:w="4250" w:type="dxa"/>
          </w:tcPr>
          <w:p w:rsidR="00174713" w:rsidRPr="00BF5BD5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BD5">
              <w:rPr>
                <w:rFonts w:ascii="Times New Roman" w:hAnsi="Times New Roman"/>
                <w:sz w:val="24"/>
                <w:szCs w:val="24"/>
              </w:rPr>
              <w:t>Защита опыта работы по самообразованию за 2021-2022 учебный год «Нравственное воспитание посредством сказки»</w:t>
            </w:r>
          </w:p>
        </w:tc>
      </w:tr>
      <w:tr w:rsidR="00174713" w:rsidRPr="00C35F29" w:rsidTr="000B155D">
        <w:tc>
          <w:tcPr>
            <w:tcW w:w="3175" w:type="dxa"/>
          </w:tcPr>
          <w:p w:rsidR="00174713" w:rsidRPr="00091C43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Перевалова Д.К.</w:t>
            </w:r>
          </w:p>
        </w:tc>
        <w:tc>
          <w:tcPr>
            <w:tcW w:w="5184" w:type="dxa"/>
          </w:tcPr>
          <w:p w:rsidR="00174713" w:rsidRPr="00C35F29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174713" w:rsidRPr="00BF5BD5">
              <w:rPr>
                <w:rFonts w:ascii="Times New Roman" w:hAnsi="Times New Roman"/>
                <w:sz w:val="24"/>
                <w:szCs w:val="24"/>
              </w:rPr>
              <w:t>Педагогический совет:</w:t>
            </w:r>
            <w:r w:rsidR="00174713">
              <w:rPr>
                <w:rFonts w:ascii="Times New Roman" w:hAnsi="Times New Roman"/>
                <w:sz w:val="24"/>
                <w:szCs w:val="24"/>
              </w:rPr>
              <w:t xml:space="preserve"> «Совершенствование условий по нравственно-эстетическому воспитанию дошкольников»</w:t>
            </w:r>
          </w:p>
        </w:tc>
        <w:tc>
          <w:tcPr>
            <w:tcW w:w="1842" w:type="dxa"/>
          </w:tcPr>
          <w:p w:rsidR="00174713" w:rsidRPr="00C35F29" w:rsidRDefault="0017471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27.04.22</w:t>
            </w:r>
          </w:p>
        </w:tc>
        <w:tc>
          <w:tcPr>
            <w:tcW w:w="4250" w:type="dxa"/>
          </w:tcPr>
          <w:p w:rsidR="00174713" w:rsidRPr="00C35F29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BD5">
              <w:rPr>
                <w:rFonts w:ascii="Times New Roman" w:hAnsi="Times New Roman"/>
                <w:sz w:val="24"/>
                <w:szCs w:val="24"/>
              </w:rPr>
              <w:t>Представление результатов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«Воспитание сказкой»</w:t>
            </w:r>
          </w:p>
        </w:tc>
      </w:tr>
      <w:tr w:rsidR="00174713" w:rsidRPr="00C35F29" w:rsidTr="000B155D">
        <w:tc>
          <w:tcPr>
            <w:tcW w:w="3175" w:type="dxa"/>
          </w:tcPr>
          <w:p w:rsidR="00174713" w:rsidRPr="00C35F29" w:rsidRDefault="0017471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Перевалова Д.К.</w:t>
            </w:r>
          </w:p>
        </w:tc>
        <w:tc>
          <w:tcPr>
            <w:tcW w:w="5184" w:type="dxa"/>
          </w:tcPr>
          <w:p w:rsidR="00174713" w:rsidRPr="00C35F29" w:rsidRDefault="00B66F9B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174713">
              <w:rPr>
                <w:rFonts w:ascii="Times New Roman" w:hAnsi="Times New Roman"/>
                <w:sz w:val="24"/>
                <w:szCs w:val="24"/>
              </w:rPr>
              <w:t>Открытый показ ОД: ФЭМП «Сундучок профессора Считалкина»</w:t>
            </w:r>
          </w:p>
        </w:tc>
        <w:tc>
          <w:tcPr>
            <w:tcW w:w="1842" w:type="dxa"/>
          </w:tcPr>
          <w:p w:rsidR="00174713" w:rsidRPr="00C35F29" w:rsidRDefault="00174713" w:rsidP="00005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30.03.22</w:t>
            </w:r>
          </w:p>
        </w:tc>
        <w:tc>
          <w:tcPr>
            <w:tcW w:w="4250" w:type="dxa"/>
          </w:tcPr>
          <w:p w:rsidR="00174713" w:rsidRPr="00C35F29" w:rsidRDefault="00B66F9B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</w:tr>
      <w:tr w:rsidR="00B66F9B" w:rsidRPr="00C35F29" w:rsidTr="000B155D">
        <w:tc>
          <w:tcPr>
            <w:tcW w:w="3175" w:type="dxa"/>
          </w:tcPr>
          <w:p w:rsidR="00B66F9B" w:rsidRDefault="00B66F9B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Мяконькина С.А.</w:t>
            </w:r>
          </w:p>
        </w:tc>
        <w:tc>
          <w:tcPr>
            <w:tcW w:w="5184" w:type="dxa"/>
          </w:tcPr>
          <w:p w:rsidR="00B66F9B" w:rsidRPr="00C35F29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B66F9B">
              <w:rPr>
                <w:rFonts w:ascii="Times New Roman" w:hAnsi="Times New Roman"/>
                <w:sz w:val="24"/>
                <w:szCs w:val="24"/>
              </w:rPr>
              <w:t xml:space="preserve">Открытое занятие в рамках проекта по нравственному воспитанию детей </w:t>
            </w:r>
            <w:r w:rsidR="00B66F9B" w:rsidRPr="00B66F9B">
              <w:rPr>
                <w:rFonts w:ascii="Times New Roman" w:hAnsi="Times New Roman"/>
                <w:sz w:val="24"/>
                <w:szCs w:val="24"/>
              </w:rPr>
              <w:t>«Как зайчик дом искал»</w:t>
            </w:r>
          </w:p>
        </w:tc>
        <w:tc>
          <w:tcPr>
            <w:tcW w:w="1842" w:type="dxa"/>
          </w:tcPr>
          <w:p w:rsidR="00B66F9B" w:rsidRPr="00C35F29" w:rsidRDefault="00B66F9B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F9B">
              <w:rPr>
                <w:rFonts w:ascii="Times New Roman" w:hAnsi="Times New Roman"/>
                <w:sz w:val="24"/>
                <w:szCs w:val="24"/>
              </w:rPr>
              <w:t>14.04.22г</w:t>
            </w:r>
          </w:p>
        </w:tc>
        <w:tc>
          <w:tcPr>
            <w:tcW w:w="4250" w:type="dxa"/>
          </w:tcPr>
          <w:p w:rsidR="00B66F9B" w:rsidRPr="00C35F29" w:rsidRDefault="00B66F9B" w:rsidP="000058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Открытое занятие</w:t>
            </w:r>
          </w:p>
        </w:tc>
      </w:tr>
      <w:tr w:rsidR="00020638" w:rsidRPr="00C35F29" w:rsidTr="000B155D">
        <w:tc>
          <w:tcPr>
            <w:tcW w:w="3175" w:type="dxa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Мяконькина С.А.</w:t>
            </w:r>
          </w:p>
        </w:tc>
        <w:tc>
          <w:tcPr>
            <w:tcW w:w="5184" w:type="dxa"/>
          </w:tcPr>
          <w:p w:rsidR="00020638" w:rsidRPr="00C35F29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020638" w:rsidRPr="00BF5BD5">
              <w:rPr>
                <w:rFonts w:ascii="Times New Roman" w:hAnsi="Times New Roman"/>
                <w:sz w:val="24"/>
                <w:szCs w:val="24"/>
              </w:rPr>
              <w:t>Педагогический совет:</w:t>
            </w:r>
            <w:r w:rsidR="00020638">
              <w:rPr>
                <w:rFonts w:ascii="Times New Roman" w:hAnsi="Times New Roman"/>
                <w:sz w:val="24"/>
                <w:szCs w:val="24"/>
              </w:rPr>
              <w:t xml:space="preserve"> «Совершенствование условий по нравственно-эстетическому воспитанию дошкольников»</w:t>
            </w:r>
          </w:p>
        </w:tc>
        <w:tc>
          <w:tcPr>
            <w:tcW w:w="1842" w:type="dxa"/>
          </w:tcPr>
          <w:p w:rsidR="00020638" w:rsidRPr="00C35F29" w:rsidRDefault="00020638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27.04.22</w:t>
            </w:r>
          </w:p>
        </w:tc>
        <w:tc>
          <w:tcPr>
            <w:tcW w:w="4250" w:type="dxa"/>
          </w:tcPr>
          <w:p w:rsidR="00020638" w:rsidRPr="00C35F29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BD5">
              <w:rPr>
                <w:rFonts w:ascii="Times New Roman" w:hAnsi="Times New Roman"/>
                <w:sz w:val="24"/>
                <w:szCs w:val="24"/>
              </w:rPr>
              <w:t>Представление результатов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0638" w:rsidRPr="00C35F29" w:rsidTr="000B155D">
        <w:tc>
          <w:tcPr>
            <w:tcW w:w="3175" w:type="dxa"/>
            <w:vMerge w:val="restart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В.В. инструктор по физическому воспитанию</w:t>
            </w:r>
          </w:p>
        </w:tc>
        <w:tc>
          <w:tcPr>
            <w:tcW w:w="5184" w:type="dxa"/>
          </w:tcPr>
          <w:p w:rsidR="00020638" w:rsidRPr="00190CAF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020638" w:rsidRPr="00190CAF">
              <w:rPr>
                <w:rFonts w:ascii="Times New Roman" w:hAnsi="Times New Roman"/>
                <w:sz w:val="24"/>
                <w:szCs w:val="24"/>
              </w:rPr>
              <w:t>Консультация для педагогов ДОУ</w:t>
            </w:r>
          </w:p>
        </w:tc>
        <w:tc>
          <w:tcPr>
            <w:tcW w:w="1842" w:type="dxa"/>
          </w:tcPr>
          <w:p w:rsidR="00020638" w:rsidRPr="00190CAF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F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4250" w:type="dxa"/>
          </w:tcPr>
          <w:p w:rsidR="00020638" w:rsidRPr="00190CAF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F">
              <w:rPr>
                <w:rFonts w:ascii="Times New Roman" w:hAnsi="Times New Roman"/>
                <w:sz w:val="24"/>
                <w:szCs w:val="24"/>
              </w:rPr>
              <w:t>«Совершенствование двигательной активности детей по результатам мониторинга детского развития. Организация РППС: центры двигательной активности»</w:t>
            </w:r>
          </w:p>
        </w:tc>
      </w:tr>
      <w:tr w:rsidR="00020638" w:rsidRPr="00C35F29" w:rsidTr="000B155D">
        <w:tc>
          <w:tcPr>
            <w:tcW w:w="3175" w:type="dxa"/>
            <w:vMerge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020638" w:rsidRPr="00C35F29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020638">
              <w:rPr>
                <w:rFonts w:ascii="Times New Roman" w:hAnsi="Times New Roman"/>
                <w:sz w:val="24"/>
                <w:szCs w:val="24"/>
              </w:rPr>
              <w:t xml:space="preserve">Практикум для педагогов ДОУ </w:t>
            </w:r>
          </w:p>
        </w:tc>
        <w:tc>
          <w:tcPr>
            <w:tcW w:w="1842" w:type="dxa"/>
          </w:tcPr>
          <w:p w:rsidR="00020638" w:rsidRPr="00C35F29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03.11.2021</w:t>
            </w:r>
          </w:p>
        </w:tc>
        <w:tc>
          <w:tcPr>
            <w:tcW w:w="4250" w:type="dxa"/>
          </w:tcPr>
          <w:p w:rsidR="00020638" w:rsidRPr="00C35F29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«Ритмика для дошкольников. Формирование правильной осанки у детей»</w:t>
            </w:r>
          </w:p>
        </w:tc>
      </w:tr>
      <w:tr w:rsidR="00020638" w:rsidRPr="00C35F29" w:rsidTr="000B155D">
        <w:tc>
          <w:tcPr>
            <w:tcW w:w="3175" w:type="dxa"/>
            <w:vMerge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020638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020638">
              <w:rPr>
                <w:rFonts w:ascii="Times New Roman" w:hAnsi="Times New Roman"/>
                <w:sz w:val="24"/>
                <w:szCs w:val="24"/>
              </w:rPr>
              <w:t>Мастер – класс для педагогов</w:t>
            </w:r>
          </w:p>
        </w:tc>
        <w:tc>
          <w:tcPr>
            <w:tcW w:w="1842" w:type="dxa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12.01.2022</w:t>
            </w:r>
          </w:p>
        </w:tc>
        <w:tc>
          <w:tcPr>
            <w:tcW w:w="4250" w:type="dxa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двигательной активности детей в зимний период»</w:t>
            </w:r>
          </w:p>
        </w:tc>
      </w:tr>
      <w:tr w:rsidR="00020638" w:rsidRPr="00C35F29" w:rsidTr="000B155D">
        <w:tc>
          <w:tcPr>
            <w:tcW w:w="3175" w:type="dxa"/>
            <w:vMerge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020638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020638">
              <w:rPr>
                <w:rFonts w:ascii="Times New Roman" w:hAnsi="Times New Roman"/>
                <w:sz w:val="24"/>
                <w:szCs w:val="24"/>
              </w:rPr>
              <w:t>Семинар (дистант)</w:t>
            </w:r>
          </w:p>
        </w:tc>
        <w:tc>
          <w:tcPr>
            <w:tcW w:w="1842" w:type="dxa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09.02.2022</w:t>
            </w:r>
          </w:p>
        </w:tc>
        <w:tc>
          <w:tcPr>
            <w:tcW w:w="4250" w:type="dxa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взаимодействия с родителями по приобщению детей к здоровому образу жизни. Организация тестирования ГТО»</w:t>
            </w:r>
          </w:p>
        </w:tc>
      </w:tr>
      <w:tr w:rsidR="00020638" w:rsidRPr="00C35F29" w:rsidTr="000B155D">
        <w:tc>
          <w:tcPr>
            <w:tcW w:w="3175" w:type="dxa"/>
            <w:vMerge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020638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020638" w:rsidRPr="00190CAF">
              <w:rPr>
                <w:rFonts w:ascii="Times New Roman" w:hAnsi="Times New Roman"/>
                <w:sz w:val="24"/>
                <w:szCs w:val="24"/>
              </w:rPr>
              <w:t>Консультация для педагогов ДОУ</w:t>
            </w:r>
          </w:p>
        </w:tc>
        <w:tc>
          <w:tcPr>
            <w:tcW w:w="1842" w:type="dxa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4250" w:type="dxa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«Закаливание детей в летний период. Физическое развитие дошкольников в летний период»</w:t>
            </w:r>
          </w:p>
        </w:tc>
      </w:tr>
      <w:tr w:rsidR="00020638" w:rsidRPr="00C35F29" w:rsidTr="000B155D">
        <w:tc>
          <w:tcPr>
            <w:tcW w:w="3175" w:type="dxa"/>
            <w:vMerge w:val="restart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Челина Е.Н. учитель-логопед</w:t>
            </w:r>
          </w:p>
        </w:tc>
        <w:tc>
          <w:tcPr>
            <w:tcW w:w="5184" w:type="dxa"/>
          </w:tcPr>
          <w:p w:rsidR="00020638" w:rsidRPr="009F17D0" w:rsidRDefault="0000580C" w:rsidP="0000580C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020638" w:rsidRPr="009F17D0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020638">
              <w:rPr>
                <w:rFonts w:ascii="Times New Roman" w:hAnsi="Times New Roman"/>
                <w:sz w:val="24"/>
                <w:szCs w:val="24"/>
              </w:rPr>
              <w:t xml:space="preserve"> для воспитателей и специалистов ДОУ</w:t>
            </w:r>
          </w:p>
        </w:tc>
        <w:tc>
          <w:tcPr>
            <w:tcW w:w="1842" w:type="dxa"/>
          </w:tcPr>
          <w:p w:rsidR="00020638" w:rsidRP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38">
              <w:rPr>
                <w:rFonts w:ascii="Times New Roman" w:hAnsi="Times New Roman"/>
                <w:sz w:val="24"/>
                <w:szCs w:val="24"/>
              </w:rPr>
              <w:t>11.11.2021</w:t>
            </w:r>
          </w:p>
        </w:tc>
        <w:tc>
          <w:tcPr>
            <w:tcW w:w="4250" w:type="dxa"/>
          </w:tcPr>
          <w:p w:rsidR="00020638" w:rsidRPr="00C35F29" w:rsidRDefault="00020638" w:rsidP="000058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7D0">
              <w:rPr>
                <w:rFonts w:ascii="Times New Roman" w:hAnsi="Times New Roman"/>
                <w:sz w:val="24"/>
                <w:szCs w:val="24"/>
              </w:rPr>
              <w:t>«Результаты логопедического обследования. Направления  коррекционно – воспитательной работы с детьми, имеющими  нарушения речи»</w:t>
            </w:r>
          </w:p>
        </w:tc>
      </w:tr>
      <w:tr w:rsidR="00020638" w:rsidRPr="00C35F29" w:rsidTr="000B155D">
        <w:tc>
          <w:tcPr>
            <w:tcW w:w="3175" w:type="dxa"/>
            <w:vMerge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020638" w:rsidRPr="009F17D0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020638" w:rsidRPr="009F17D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020638">
              <w:rPr>
                <w:rFonts w:ascii="Times New Roman" w:hAnsi="Times New Roman"/>
                <w:sz w:val="24"/>
                <w:szCs w:val="24"/>
              </w:rPr>
              <w:t xml:space="preserve"> для воспитателей и специалистов ДОУ</w:t>
            </w:r>
          </w:p>
        </w:tc>
        <w:tc>
          <w:tcPr>
            <w:tcW w:w="1842" w:type="dxa"/>
          </w:tcPr>
          <w:p w:rsidR="00020638" w:rsidRP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38">
              <w:rPr>
                <w:rFonts w:ascii="Times New Roman" w:hAnsi="Times New Roman"/>
                <w:sz w:val="24"/>
                <w:szCs w:val="24"/>
              </w:rPr>
              <w:t>10.02.2022</w:t>
            </w:r>
          </w:p>
        </w:tc>
        <w:tc>
          <w:tcPr>
            <w:tcW w:w="4250" w:type="dxa"/>
          </w:tcPr>
          <w:p w:rsidR="00020638" w:rsidRPr="009F17D0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«Использование игровых приемов с дошкольниками на</w:t>
            </w:r>
            <w:r w:rsidRPr="009F17D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F1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этапе обучения навыкам</w:t>
            </w:r>
            <w:r w:rsidRPr="009F17D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F17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звукового</w:t>
            </w:r>
            <w:r w:rsidRPr="009F17D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F1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анализа».</w:t>
            </w:r>
            <w:r w:rsidRPr="009F1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0638" w:rsidRPr="00C35F29" w:rsidRDefault="00020638" w:rsidP="000058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638" w:rsidRPr="00C35F29" w:rsidTr="000B155D">
        <w:tc>
          <w:tcPr>
            <w:tcW w:w="3175" w:type="dxa"/>
            <w:vMerge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020638" w:rsidRPr="009F17D0" w:rsidRDefault="0000580C" w:rsidP="0000580C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ДОУ: </w:t>
            </w:r>
            <w:r w:rsidR="00020638" w:rsidRPr="009F1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Практикум для пе</w:t>
            </w:r>
            <w:r w:rsidR="00020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дагогов</w:t>
            </w:r>
          </w:p>
        </w:tc>
        <w:tc>
          <w:tcPr>
            <w:tcW w:w="1842" w:type="dxa"/>
          </w:tcPr>
          <w:p w:rsidR="00020638" w:rsidRP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38">
              <w:rPr>
                <w:rFonts w:ascii="Times New Roman" w:hAnsi="Times New Roman"/>
                <w:sz w:val="24"/>
                <w:szCs w:val="24"/>
              </w:rPr>
              <w:t>06.04.2022</w:t>
            </w:r>
          </w:p>
        </w:tc>
        <w:tc>
          <w:tcPr>
            <w:tcW w:w="4250" w:type="dxa"/>
          </w:tcPr>
          <w:p w:rsidR="00020638" w:rsidRPr="00C35F29" w:rsidRDefault="00020638" w:rsidP="000058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«Общаться позитивно – что</w:t>
            </w:r>
            <w:r w:rsidRPr="009F17D0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9F1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зна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чит» </w:t>
            </w:r>
          </w:p>
        </w:tc>
      </w:tr>
      <w:tr w:rsidR="00020638" w:rsidRPr="00C35F29" w:rsidTr="000B155D">
        <w:tc>
          <w:tcPr>
            <w:tcW w:w="3175" w:type="dxa"/>
          </w:tcPr>
          <w:p w:rsidR="00020638" w:rsidRPr="00C35F29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Челина Е.Н.</w:t>
            </w:r>
          </w:p>
        </w:tc>
        <w:tc>
          <w:tcPr>
            <w:tcW w:w="5184" w:type="dxa"/>
          </w:tcPr>
          <w:p w:rsidR="00020638" w:rsidRPr="00C35F29" w:rsidRDefault="0000580C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Муниципальный: </w:t>
            </w:r>
            <w:r w:rsidR="00020638">
              <w:rPr>
                <w:rFonts w:ascii="Times New Roman" w:hAnsi="Times New Roman"/>
                <w:bCs/>
                <w:sz w:val="24"/>
                <w:szCs w:val="24"/>
              </w:rPr>
              <w:t>Мастер-класс для коллег города Ярославля: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020638" w:rsidRPr="009F17D0">
              <w:rPr>
                <w:rFonts w:ascii="Times New Roman" w:hAnsi="Times New Roman"/>
                <w:bCs/>
                <w:sz w:val="24"/>
                <w:szCs w:val="24"/>
              </w:rPr>
              <w:t>Информационно-коммуникативные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0638" w:rsidRPr="009F17D0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 в работе учителя- логопеда с детьми с ограниченными возможностями здоровья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20638" w:rsidRPr="00C35F29" w:rsidRDefault="00020638" w:rsidP="00005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ноября 2022 г</w:t>
            </w:r>
          </w:p>
        </w:tc>
        <w:tc>
          <w:tcPr>
            <w:tcW w:w="4250" w:type="dxa"/>
          </w:tcPr>
          <w:p w:rsidR="00020638" w:rsidRP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38">
              <w:rPr>
                <w:rFonts w:ascii="Times New Roman" w:hAnsi="Times New Roman"/>
                <w:sz w:val="24"/>
                <w:szCs w:val="24"/>
              </w:rPr>
              <w:t>Информационно-коммуникативные</w:t>
            </w:r>
          </w:p>
          <w:p w:rsidR="00020638" w:rsidRP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38">
              <w:rPr>
                <w:rFonts w:ascii="Times New Roman" w:hAnsi="Times New Roman"/>
                <w:sz w:val="24"/>
                <w:szCs w:val="24"/>
              </w:rPr>
              <w:t xml:space="preserve"> технологии в работе </w:t>
            </w:r>
          </w:p>
          <w:p w:rsidR="00020638" w:rsidRP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38">
              <w:rPr>
                <w:rFonts w:ascii="Times New Roman" w:hAnsi="Times New Roman"/>
                <w:sz w:val="24"/>
                <w:szCs w:val="24"/>
              </w:rPr>
              <w:t>учителя- логопеда с детьми с ограниченными возможностями здоровья</w:t>
            </w:r>
          </w:p>
        </w:tc>
      </w:tr>
      <w:tr w:rsidR="00020638" w:rsidRPr="00C35F29" w:rsidTr="000B155D">
        <w:tc>
          <w:tcPr>
            <w:tcW w:w="3175" w:type="dxa"/>
          </w:tcPr>
          <w:p w:rsidR="00020638" w:rsidRDefault="00020638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Челина Е.Н.</w:t>
            </w:r>
          </w:p>
          <w:p w:rsidR="00020638" w:rsidRPr="007E7BEB" w:rsidRDefault="00020638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EB">
              <w:rPr>
                <w:rFonts w:ascii="Times New Roman" w:hAnsi="Times New Roman"/>
                <w:sz w:val="24"/>
                <w:szCs w:val="24"/>
              </w:rPr>
              <w:t>ГО ЧС Спасательная группа   Практикум</w:t>
            </w:r>
          </w:p>
        </w:tc>
        <w:tc>
          <w:tcPr>
            <w:tcW w:w="5184" w:type="dxa"/>
          </w:tcPr>
          <w:p w:rsidR="00020638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ДОУ: Лекция ГО ЧС</w:t>
            </w:r>
          </w:p>
          <w:p w:rsidR="00020638" w:rsidRPr="007E7BEB" w:rsidRDefault="00020638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638" w:rsidRPr="00020638" w:rsidRDefault="00020638" w:rsidP="000058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38"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4250" w:type="dxa"/>
          </w:tcPr>
          <w:p w:rsidR="00020638" w:rsidRPr="00020638" w:rsidRDefault="00020638" w:rsidP="0000580C">
            <w:pPr>
              <w:spacing w:after="0" w:line="240" w:lineRule="auto"/>
              <w:rPr>
                <w:rFonts w:ascii="Times New Roman" w:hAnsi="Times New Roman"/>
              </w:rPr>
            </w:pPr>
            <w:r w:rsidRPr="00020638">
              <w:rPr>
                <w:rFonts w:ascii="Times New Roman" w:hAnsi="Times New Roman"/>
              </w:rPr>
              <w:t>«Оказание первой  медицинской помощи при поражениях слизистой. Использование индивидуальных средств защиты»</w:t>
            </w:r>
          </w:p>
        </w:tc>
      </w:tr>
      <w:tr w:rsidR="00020638" w:rsidRPr="00C35F29" w:rsidTr="0094396A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638" w:rsidRPr="00833C6C" w:rsidRDefault="00020638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Ардимасова Т.П.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638" w:rsidRPr="00833C6C" w:rsidRDefault="00020638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ДОУ: Мастер-класс для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638" w:rsidRPr="00833C6C" w:rsidRDefault="00020638" w:rsidP="000058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638" w:rsidRPr="00833C6C" w:rsidRDefault="00020638" w:rsidP="00005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38">
              <w:rPr>
                <w:rFonts w:ascii="Times New Roman" w:hAnsi="Times New Roman"/>
                <w:sz w:val="24"/>
                <w:szCs w:val="24"/>
              </w:rPr>
              <w:t>«Использование мнемотехники для развития речи дошкольников»</w:t>
            </w:r>
          </w:p>
        </w:tc>
      </w:tr>
      <w:tr w:rsidR="0094396A" w:rsidRPr="00C35F29" w:rsidTr="000B155D">
        <w:tc>
          <w:tcPr>
            <w:tcW w:w="3175" w:type="dxa"/>
            <w:vMerge w:val="restart"/>
          </w:tcPr>
          <w:p w:rsidR="0094396A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Синицына Е.В.</w:t>
            </w:r>
          </w:p>
        </w:tc>
        <w:tc>
          <w:tcPr>
            <w:tcW w:w="5184" w:type="dxa"/>
          </w:tcPr>
          <w:p w:rsidR="0094396A" w:rsidRPr="00487A88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94396A" w:rsidRPr="00487A8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94396A" w:rsidRPr="00771CA7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396A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0" w:type="dxa"/>
          </w:tcPr>
          <w:p w:rsidR="0094396A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«Музыкальные занятия в отсутствие музыкального рук</w:t>
            </w:r>
            <w:r w:rsidR="006B709E">
              <w:rPr>
                <w:rFonts w:ascii="Times New Roman" w:hAnsi="Times New Roman"/>
                <w:sz w:val="24"/>
                <w:szCs w:val="24"/>
              </w:rPr>
              <w:t>оводителя».</w:t>
            </w:r>
          </w:p>
        </w:tc>
      </w:tr>
      <w:tr w:rsidR="0094396A" w:rsidRPr="00C35F29" w:rsidTr="000B155D">
        <w:tc>
          <w:tcPr>
            <w:tcW w:w="3175" w:type="dxa"/>
            <w:vMerge/>
          </w:tcPr>
          <w:p w:rsidR="0094396A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94396A" w:rsidRPr="00771CA7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94396A" w:rsidRPr="00487A88">
              <w:rPr>
                <w:rFonts w:ascii="Times New Roman" w:hAnsi="Times New Roman"/>
                <w:sz w:val="24"/>
                <w:szCs w:val="24"/>
              </w:rPr>
              <w:t>Семинар: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«Развиваем детей музыкой» </w:t>
            </w:r>
          </w:p>
        </w:tc>
        <w:tc>
          <w:tcPr>
            <w:tcW w:w="1842" w:type="dxa"/>
          </w:tcPr>
          <w:p w:rsidR="0094396A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0" w:type="dxa"/>
          </w:tcPr>
          <w:p w:rsidR="0094396A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«Развиваем детей музыкой» </w:t>
            </w:r>
          </w:p>
        </w:tc>
      </w:tr>
      <w:tr w:rsidR="0094396A" w:rsidRPr="00C35F29" w:rsidTr="000B155D">
        <w:tc>
          <w:tcPr>
            <w:tcW w:w="3175" w:type="dxa"/>
            <w:vMerge/>
          </w:tcPr>
          <w:p w:rsidR="0094396A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94396A" w:rsidRPr="001249AA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ДОУ: </w:t>
            </w:r>
            <w:r w:rsidR="0094396A" w:rsidRPr="001249A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4396A" w:rsidRPr="00487A88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«Самый музыкальный»</w:t>
            </w:r>
          </w:p>
        </w:tc>
        <w:tc>
          <w:tcPr>
            <w:tcW w:w="1842" w:type="dxa"/>
          </w:tcPr>
          <w:p w:rsidR="0094396A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0" w:type="dxa"/>
          </w:tcPr>
          <w:p w:rsidR="0094396A" w:rsidRPr="0094396A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6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4396A" w:rsidRDefault="0094396A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96A">
              <w:rPr>
                <w:rFonts w:ascii="Times New Roman" w:hAnsi="Times New Roman"/>
                <w:sz w:val="24"/>
                <w:szCs w:val="24"/>
              </w:rPr>
              <w:t>«Самый музыкальный»</w:t>
            </w:r>
          </w:p>
        </w:tc>
      </w:tr>
      <w:tr w:rsidR="002A7403" w:rsidRPr="00C35F29" w:rsidTr="000B155D">
        <w:tc>
          <w:tcPr>
            <w:tcW w:w="3175" w:type="dxa"/>
            <w:vMerge w:val="restart"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Колчина О.В., педагог-психолог</w:t>
            </w:r>
          </w:p>
        </w:tc>
        <w:tc>
          <w:tcPr>
            <w:tcW w:w="5184" w:type="dxa"/>
          </w:tcPr>
          <w:p w:rsidR="002A7403" w:rsidRPr="00190CAF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уровень: Родительский университет</w:t>
            </w:r>
          </w:p>
        </w:tc>
        <w:tc>
          <w:tcPr>
            <w:tcW w:w="1842" w:type="dxa"/>
          </w:tcPr>
          <w:p w:rsidR="002A7403" w:rsidRPr="001E4C5D" w:rsidRDefault="002A7403" w:rsidP="00005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"/>
                <w:kern w:val="1"/>
                <w:sz w:val="24"/>
              </w:rPr>
            </w:pPr>
            <w:r>
              <w:rPr>
                <w:rFonts w:ascii="Times New Roman" w:eastAsia="Arial Unicode MS" w:hAnsi="Times New Roman" w:cs="Arial"/>
                <w:kern w:val="1"/>
                <w:sz w:val="24"/>
              </w:rPr>
              <w:t>21.09.2021</w:t>
            </w:r>
          </w:p>
        </w:tc>
        <w:tc>
          <w:tcPr>
            <w:tcW w:w="4250" w:type="dxa"/>
          </w:tcPr>
          <w:p w:rsidR="002A7403" w:rsidRPr="001E4C5D" w:rsidRDefault="002A7403" w:rsidP="00005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"/>
                <w:kern w:val="1"/>
                <w:sz w:val="24"/>
              </w:rPr>
            </w:pPr>
            <w:r>
              <w:rPr>
                <w:rFonts w:ascii="Times New Roman" w:eastAsia="Arial Unicode MS" w:hAnsi="Times New Roman" w:cs="Arial"/>
                <w:kern w:val="1"/>
                <w:sz w:val="24"/>
              </w:rPr>
              <w:t xml:space="preserve"> «Агрессивный ребенок»</w:t>
            </w:r>
          </w:p>
        </w:tc>
      </w:tr>
      <w:tr w:rsidR="002A7403" w:rsidRPr="00C35F29" w:rsidTr="000B155D">
        <w:tc>
          <w:tcPr>
            <w:tcW w:w="3175" w:type="dxa"/>
            <w:vMerge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03" w:rsidRPr="00190CAF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00">
              <w:rPr>
                <w:rFonts w:ascii="Times New Roman" w:hAnsi="Times New Roman"/>
                <w:sz w:val="24"/>
                <w:szCs w:val="24"/>
              </w:rPr>
              <w:t>Муниципальный уровень: Родительский университет</w:t>
            </w:r>
          </w:p>
        </w:tc>
        <w:tc>
          <w:tcPr>
            <w:tcW w:w="1842" w:type="dxa"/>
          </w:tcPr>
          <w:p w:rsidR="002A7403" w:rsidRPr="001E4C5D" w:rsidRDefault="002A7403" w:rsidP="00005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"/>
                <w:kern w:val="1"/>
                <w:sz w:val="24"/>
              </w:rPr>
            </w:pPr>
            <w:r>
              <w:rPr>
                <w:rFonts w:ascii="Times New Roman" w:eastAsia="Arial Unicode MS" w:hAnsi="Times New Roman" w:cs="Arial"/>
                <w:kern w:val="1"/>
                <w:sz w:val="24"/>
              </w:rPr>
              <w:t>22.10.2021</w:t>
            </w:r>
          </w:p>
        </w:tc>
        <w:tc>
          <w:tcPr>
            <w:tcW w:w="4250" w:type="dxa"/>
          </w:tcPr>
          <w:p w:rsidR="002A7403" w:rsidRPr="001E4C5D" w:rsidRDefault="002A7403" w:rsidP="00005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"/>
                <w:kern w:val="1"/>
                <w:sz w:val="24"/>
              </w:rPr>
            </w:pPr>
            <w:r>
              <w:rPr>
                <w:rFonts w:ascii="Times New Roman" w:eastAsia="Arial Unicode MS" w:hAnsi="Times New Roman" w:cs="Arial"/>
                <w:kern w:val="1"/>
                <w:sz w:val="24"/>
              </w:rPr>
              <w:t xml:space="preserve"> «Мой ребенок гиперактивный»</w:t>
            </w:r>
          </w:p>
        </w:tc>
      </w:tr>
      <w:tr w:rsidR="002A7403" w:rsidRPr="00C35F29" w:rsidTr="000B155D">
        <w:tc>
          <w:tcPr>
            <w:tcW w:w="3175" w:type="dxa"/>
            <w:vMerge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03" w:rsidRPr="00190CAF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00">
              <w:rPr>
                <w:rFonts w:ascii="Times New Roman" w:hAnsi="Times New Roman"/>
                <w:sz w:val="24"/>
                <w:szCs w:val="24"/>
              </w:rPr>
              <w:t>Муниципальный уровень: Родительский университет</w:t>
            </w:r>
          </w:p>
        </w:tc>
        <w:tc>
          <w:tcPr>
            <w:tcW w:w="1842" w:type="dxa"/>
          </w:tcPr>
          <w:p w:rsidR="002A7403" w:rsidRDefault="002A7403" w:rsidP="00005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"/>
                <w:kern w:val="1"/>
                <w:sz w:val="24"/>
              </w:rPr>
            </w:pPr>
            <w:r>
              <w:rPr>
                <w:rFonts w:ascii="Times New Roman" w:eastAsia="Arial Unicode MS" w:hAnsi="Times New Roman" w:cs="Arial"/>
                <w:kern w:val="1"/>
                <w:sz w:val="24"/>
              </w:rPr>
              <w:t>23.11.2021</w:t>
            </w:r>
          </w:p>
        </w:tc>
        <w:tc>
          <w:tcPr>
            <w:tcW w:w="4250" w:type="dxa"/>
          </w:tcPr>
          <w:p w:rsidR="002A7403" w:rsidRDefault="002A7403" w:rsidP="000058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"/>
                <w:kern w:val="1"/>
                <w:sz w:val="24"/>
              </w:rPr>
            </w:pPr>
            <w:r>
              <w:rPr>
                <w:rFonts w:ascii="Times New Roman" w:eastAsia="Arial Unicode MS" w:hAnsi="Times New Roman" w:cs="Arial"/>
                <w:kern w:val="1"/>
                <w:sz w:val="24"/>
              </w:rPr>
              <w:t xml:space="preserve"> «Мой тревожный ребенок»</w:t>
            </w:r>
          </w:p>
        </w:tc>
      </w:tr>
      <w:tr w:rsidR="002A7403" w:rsidRPr="00C35F29" w:rsidTr="000B155D">
        <w:tc>
          <w:tcPr>
            <w:tcW w:w="3175" w:type="dxa"/>
            <w:vMerge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03" w:rsidRP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Муниципальный: </w:t>
            </w:r>
            <w:r w:rsidRPr="002A7403">
              <w:rPr>
                <w:rFonts w:ascii="Times New Roman" w:hAnsi="Times New Roman"/>
                <w:sz w:val="24"/>
                <w:szCs w:val="24"/>
              </w:rPr>
              <w:t xml:space="preserve">Семинар для педагогов </w:t>
            </w:r>
          </w:p>
        </w:tc>
        <w:tc>
          <w:tcPr>
            <w:tcW w:w="1842" w:type="dxa"/>
          </w:tcPr>
          <w:p w:rsidR="002A7403" w:rsidRP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sz w:val="24"/>
                <w:szCs w:val="24"/>
              </w:rPr>
              <w:t>24.05.2022</w:t>
            </w:r>
          </w:p>
        </w:tc>
        <w:tc>
          <w:tcPr>
            <w:tcW w:w="4250" w:type="dxa"/>
          </w:tcPr>
          <w:p w:rsidR="002A7403" w:rsidRP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sz w:val="24"/>
                <w:szCs w:val="24"/>
              </w:rPr>
              <w:t>Сказка как средство коррекции поведенческих проблем у дошкольников»</w:t>
            </w:r>
          </w:p>
        </w:tc>
      </w:tr>
      <w:tr w:rsidR="002A7403" w:rsidRPr="00C35F29" w:rsidTr="000B155D">
        <w:tc>
          <w:tcPr>
            <w:tcW w:w="3175" w:type="dxa"/>
            <w:vMerge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03" w:rsidRPr="00C35F29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Муниципальный: </w:t>
            </w:r>
            <w:r w:rsidR="002A7403">
              <w:rPr>
                <w:rFonts w:ascii="Times New Roman" w:hAnsi="Times New Roman"/>
                <w:sz w:val="24"/>
                <w:szCs w:val="24"/>
              </w:rPr>
              <w:t xml:space="preserve">Мастер класс </w:t>
            </w:r>
            <w:r w:rsidR="002A7403" w:rsidRPr="002A7403">
              <w:rPr>
                <w:rFonts w:ascii="Times New Roman" w:hAnsi="Times New Roman"/>
                <w:sz w:val="24"/>
                <w:szCs w:val="24"/>
              </w:rPr>
              <w:t>«Окно в мир детства»</w:t>
            </w:r>
          </w:p>
        </w:tc>
        <w:tc>
          <w:tcPr>
            <w:tcW w:w="1842" w:type="dxa"/>
          </w:tcPr>
          <w:p w:rsidR="002A7403" w:rsidRPr="00C35F29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sz w:val="24"/>
                <w:szCs w:val="24"/>
              </w:rPr>
              <w:t>21.10.21</w:t>
            </w:r>
          </w:p>
        </w:tc>
        <w:tc>
          <w:tcPr>
            <w:tcW w:w="4250" w:type="dxa"/>
          </w:tcPr>
          <w:p w:rsidR="002A7403" w:rsidRPr="00C35F29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«Окно в мир детства»</w:t>
            </w:r>
          </w:p>
        </w:tc>
      </w:tr>
      <w:tr w:rsidR="002A7403" w:rsidRPr="00C35F29" w:rsidTr="000B155D">
        <w:tc>
          <w:tcPr>
            <w:tcW w:w="3175" w:type="dxa"/>
            <w:vMerge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03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Муниципальный: </w:t>
            </w:r>
            <w:r w:rsidR="002A7403">
              <w:rPr>
                <w:rFonts w:ascii="Times New Roman" w:hAnsi="Times New Roman"/>
                <w:sz w:val="24"/>
                <w:szCs w:val="24"/>
              </w:rPr>
              <w:t xml:space="preserve">Открытое занятие </w:t>
            </w:r>
            <w:r w:rsidR="002A7403" w:rsidRPr="002A7403">
              <w:rPr>
                <w:rFonts w:ascii="Times New Roman" w:hAnsi="Times New Roman"/>
                <w:sz w:val="24"/>
                <w:szCs w:val="24"/>
              </w:rPr>
              <w:t>«Снежинка желаний»</w:t>
            </w:r>
          </w:p>
        </w:tc>
        <w:tc>
          <w:tcPr>
            <w:tcW w:w="1842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sz w:val="24"/>
                <w:szCs w:val="24"/>
              </w:rPr>
              <w:t>05.12.2021</w:t>
            </w:r>
          </w:p>
        </w:tc>
        <w:tc>
          <w:tcPr>
            <w:tcW w:w="4250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«Снежинка желаний»</w:t>
            </w:r>
          </w:p>
        </w:tc>
      </w:tr>
      <w:tr w:rsidR="002A7403" w:rsidRPr="00C35F29" w:rsidTr="000B155D">
        <w:tc>
          <w:tcPr>
            <w:tcW w:w="3175" w:type="dxa"/>
            <w:vMerge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03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Муниципальный: </w:t>
            </w:r>
            <w:r w:rsidR="002A7403">
              <w:rPr>
                <w:rFonts w:ascii="Times New Roman" w:hAnsi="Times New Roman"/>
                <w:sz w:val="24"/>
                <w:szCs w:val="24"/>
              </w:rPr>
              <w:t xml:space="preserve">Мой успешный проект </w:t>
            </w:r>
            <w:r w:rsidR="002A7403" w:rsidRPr="002A7403">
              <w:rPr>
                <w:rFonts w:ascii="Times New Roman" w:hAnsi="Times New Roman"/>
                <w:sz w:val="24"/>
                <w:szCs w:val="24"/>
              </w:rPr>
              <w:t>«Где живут сказки»</w:t>
            </w:r>
          </w:p>
        </w:tc>
        <w:tc>
          <w:tcPr>
            <w:tcW w:w="1842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sz w:val="24"/>
                <w:szCs w:val="24"/>
              </w:rPr>
              <w:t>02.02.2022</w:t>
            </w:r>
          </w:p>
        </w:tc>
        <w:tc>
          <w:tcPr>
            <w:tcW w:w="4250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color w:val="000000"/>
                <w:sz w:val="24"/>
                <w:szCs w:val="24"/>
              </w:rPr>
              <w:t>«Где живут сказки»</w:t>
            </w:r>
          </w:p>
        </w:tc>
      </w:tr>
      <w:tr w:rsidR="002A7403" w:rsidRPr="00C35F29" w:rsidTr="000B155D">
        <w:tc>
          <w:tcPr>
            <w:tcW w:w="3175" w:type="dxa"/>
            <w:vMerge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03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Муниципальный: </w:t>
            </w:r>
            <w:r w:rsidR="002A7403">
              <w:rPr>
                <w:rFonts w:ascii="Times New Roman" w:hAnsi="Times New Roman"/>
                <w:sz w:val="24"/>
                <w:szCs w:val="24"/>
              </w:rPr>
              <w:t xml:space="preserve">Моя педагогическая находка </w:t>
            </w:r>
            <w:r w:rsidR="002A7403" w:rsidRPr="002A7403">
              <w:rPr>
                <w:rFonts w:ascii="Times New Roman" w:hAnsi="Times New Roman"/>
                <w:sz w:val="24"/>
                <w:szCs w:val="24"/>
              </w:rPr>
              <w:t>«Технология Droodls как средство развития креативности</w:t>
            </w:r>
            <w:r w:rsidR="002A74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sz w:val="24"/>
                <w:szCs w:val="24"/>
              </w:rPr>
              <w:t>04.04.2022</w:t>
            </w:r>
          </w:p>
          <w:p w:rsidR="002A7403" w:rsidRPr="007C665B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«Технология Droodls как средство развития креативности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A7403" w:rsidRPr="00C35F29" w:rsidTr="000B155D">
        <w:tc>
          <w:tcPr>
            <w:tcW w:w="3175" w:type="dxa"/>
            <w:vMerge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03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Муниципальный: </w:t>
            </w:r>
            <w:r w:rsidR="002A7403">
              <w:rPr>
                <w:rFonts w:ascii="Times New Roman" w:hAnsi="Times New Roman"/>
                <w:sz w:val="24"/>
                <w:szCs w:val="24"/>
              </w:rPr>
              <w:t xml:space="preserve">Открытое занятие </w:t>
            </w:r>
            <w:r w:rsidR="002A7403" w:rsidRPr="002A7403">
              <w:rPr>
                <w:rFonts w:ascii="Times New Roman" w:hAnsi="Times New Roman"/>
                <w:sz w:val="24"/>
                <w:szCs w:val="24"/>
              </w:rPr>
              <w:t>«Весеннее чудо»</w:t>
            </w:r>
          </w:p>
        </w:tc>
        <w:tc>
          <w:tcPr>
            <w:tcW w:w="1842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sz w:val="24"/>
                <w:szCs w:val="24"/>
              </w:rPr>
              <w:t>06.04.2022</w:t>
            </w:r>
          </w:p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color w:val="000000"/>
                <w:sz w:val="24"/>
                <w:szCs w:val="24"/>
              </w:rPr>
              <w:t>«Весеннее чудо»</w:t>
            </w:r>
          </w:p>
        </w:tc>
      </w:tr>
      <w:tr w:rsidR="002A7403" w:rsidRPr="00C35F29" w:rsidTr="000B155D">
        <w:tc>
          <w:tcPr>
            <w:tcW w:w="3175" w:type="dxa"/>
            <w:vMerge/>
          </w:tcPr>
          <w:p w:rsidR="002A7403" w:rsidRDefault="002A7403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2A7403" w:rsidRDefault="006B709E" w:rsidP="0000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Муниципальный: </w:t>
            </w:r>
            <w:r w:rsidR="002A7403">
              <w:rPr>
                <w:rFonts w:ascii="Times New Roman" w:hAnsi="Times New Roman"/>
                <w:sz w:val="24"/>
                <w:szCs w:val="24"/>
              </w:rPr>
              <w:t xml:space="preserve">Педагогическая находка  </w:t>
            </w:r>
            <w:r w:rsidR="002A7403" w:rsidRPr="002A7403">
              <w:rPr>
                <w:rFonts w:ascii="Times New Roman" w:hAnsi="Times New Roman"/>
                <w:sz w:val="24"/>
                <w:szCs w:val="24"/>
              </w:rPr>
              <w:t>«Окно в мир детства»</w:t>
            </w:r>
          </w:p>
        </w:tc>
        <w:tc>
          <w:tcPr>
            <w:tcW w:w="1842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sz w:val="24"/>
                <w:szCs w:val="24"/>
              </w:rPr>
              <w:t>08.04.2022</w:t>
            </w:r>
          </w:p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2A7403" w:rsidRDefault="002A7403" w:rsidP="000058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403">
              <w:rPr>
                <w:rFonts w:ascii="Times New Roman" w:hAnsi="Times New Roman"/>
                <w:color w:val="000000"/>
                <w:sz w:val="24"/>
                <w:szCs w:val="24"/>
              </w:rPr>
              <w:t>«Окно в мир детства»</w:t>
            </w:r>
          </w:p>
        </w:tc>
      </w:tr>
    </w:tbl>
    <w:p w:rsidR="00B66F9B" w:rsidRDefault="00B66F9B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66F9B" w:rsidRDefault="00B66F9B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20638" w:rsidRDefault="00020638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20638" w:rsidRDefault="00020638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A7403" w:rsidRDefault="002A7403" w:rsidP="000058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B155D" w:rsidRPr="000B155D" w:rsidRDefault="000B155D" w:rsidP="006B70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  <w:t>Педагоги публиковали свои наработки на страничке сайта ДОУ, а также в различных сообществах: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457"/>
        <w:gridCol w:w="1400"/>
        <w:gridCol w:w="3900"/>
        <w:gridCol w:w="2800"/>
      </w:tblGrid>
      <w:tr w:rsidR="000B155D" w:rsidRPr="006B709E" w:rsidTr="000B155D">
        <w:tc>
          <w:tcPr>
            <w:tcW w:w="1951" w:type="dxa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457" w:type="dxa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Вид публикации, название</w:t>
            </w:r>
          </w:p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3900" w:type="dxa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Выходные данные, объем публикаций</w:t>
            </w:r>
          </w:p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09E">
              <w:rPr>
                <w:rFonts w:ascii="Times New Roman" w:hAnsi="Times New Roman"/>
                <w:i/>
                <w:sz w:val="24"/>
                <w:szCs w:val="24"/>
              </w:rPr>
              <w:t>(ссылка на материалы)</w:t>
            </w:r>
          </w:p>
        </w:tc>
        <w:tc>
          <w:tcPr>
            <w:tcW w:w="2800" w:type="dxa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 xml:space="preserve">В  электронной версии указать сайт профильного издательства </w:t>
            </w:r>
          </w:p>
        </w:tc>
      </w:tr>
      <w:tr w:rsidR="000B155D" w:rsidRPr="006B709E" w:rsidTr="000B155D">
        <w:tc>
          <w:tcPr>
            <w:tcW w:w="1951" w:type="dxa"/>
            <w:vMerge w:val="restart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Казак Е.Г.</w:t>
            </w:r>
          </w:p>
        </w:tc>
        <w:tc>
          <w:tcPr>
            <w:tcW w:w="4457" w:type="dxa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«Использование театрализованных игр при ознакомлении детей с литературными произведениями»</w:t>
            </w:r>
          </w:p>
        </w:tc>
        <w:tc>
          <w:tcPr>
            <w:tcW w:w="1400" w:type="dxa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3900" w:type="dxa"/>
            <w:vMerge w:val="restart"/>
          </w:tcPr>
          <w:p w:rsidR="000B155D" w:rsidRPr="006B709E" w:rsidRDefault="002A0F93" w:rsidP="006B709E">
            <w:pPr>
              <w:spacing w:after="0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5" w:history="1">
              <w:r w:rsidR="000B155D" w:rsidRPr="006B709E">
                <w:rPr>
                  <w:rStyle w:val="af1"/>
                  <w:rFonts w:ascii="Times New Roman" w:hAnsi="Times New Roman"/>
                  <w:bCs/>
                  <w:sz w:val="24"/>
                  <w:szCs w:val="24"/>
                </w:rPr>
                <w:t>https://disk.yandex.ru/d/KbDLcLBAIS14Ag</w:t>
              </w:r>
            </w:hyperlink>
          </w:p>
          <w:p w:rsidR="000B155D" w:rsidRPr="006B709E" w:rsidRDefault="000B155D" w:rsidP="006B709E">
            <w:pPr>
              <w:spacing w:after="0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155D" w:rsidRPr="006B709E" w:rsidRDefault="000B155D" w:rsidP="006B709E">
            <w:pPr>
              <w:spacing w:after="0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https://mdou75.edu.yar.ru/gruppa_n_1/vospitatel_kazak_ekaterina__37.html</w:t>
            </w:r>
          </w:p>
        </w:tc>
        <w:tc>
          <w:tcPr>
            <w:tcW w:w="2800" w:type="dxa"/>
            <w:vMerge w:val="restart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https://mdou75.edu.yar.ru/index.html</w:t>
            </w:r>
          </w:p>
        </w:tc>
      </w:tr>
      <w:tr w:rsidR="000B155D" w:rsidRPr="006B709E" w:rsidTr="000B155D">
        <w:tc>
          <w:tcPr>
            <w:tcW w:w="1951" w:type="dxa"/>
            <w:vMerge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«Нетрадиционное рисование с детьми раннего возраста»</w:t>
            </w:r>
          </w:p>
        </w:tc>
        <w:tc>
          <w:tcPr>
            <w:tcW w:w="1400" w:type="dxa"/>
          </w:tcPr>
          <w:p w:rsidR="000B155D" w:rsidRPr="006B709E" w:rsidRDefault="000B155D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03.02.2022</w:t>
            </w:r>
          </w:p>
        </w:tc>
        <w:tc>
          <w:tcPr>
            <w:tcW w:w="3900" w:type="dxa"/>
            <w:vMerge/>
          </w:tcPr>
          <w:p w:rsidR="000B155D" w:rsidRPr="006B709E" w:rsidRDefault="000B155D" w:rsidP="006B709E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0B155D" w:rsidRPr="006B709E" w:rsidRDefault="000B155D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D2" w:rsidRPr="006B709E" w:rsidTr="000B155D">
        <w:tc>
          <w:tcPr>
            <w:tcW w:w="1951" w:type="dxa"/>
            <w:vMerge w:val="restart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Мокеева Е.В.</w:t>
            </w:r>
          </w:p>
        </w:tc>
        <w:tc>
          <w:tcPr>
            <w:tcW w:w="4457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Методический материал Консультация для педагогов на тему: Дидактическое пособие «Составь предложение по схеме»</w:t>
            </w:r>
          </w:p>
        </w:tc>
        <w:tc>
          <w:tcPr>
            <w:tcW w:w="14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15.09.2021</w:t>
            </w:r>
          </w:p>
        </w:tc>
        <w:tc>
          <w:tcPr>
            <w:tcW w:w="39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B230D2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https://iqkonkurs.ru/public?view=publication&amp;id=73452</w:t>
              </w:r>
            </w:hyperlink>
          </w:p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Всероссийский центр информационных технологий «Интеллект»</w:t>
            </w:r>
          </w:p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B230D2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https://iqkonkurs.ru/</w:t>
              </w:r>
            </w:hyperlink>
            <w:r w:rsidR="00B230D2" w:rsidRPr="006B70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230D2" w:rsidRPr="006B709E" w:rsidTr="000B155D">
        <w:tc>
          <w:tcPr>
            <w:tcW w:w="1951" w:type="dxa"/>
            <w:vMerge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на тему «Паспорт проекта «Золотая Хохлома»</w:t>
            </w:r>
          </w:p>
        </w:tc>
        <w:tc>
          <w:tcPr>
            <w:tcW w:w="14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14.10.2021</w:t>
            </w:r>
          </w:p>
        </w:tc>
        <w:tc>
          <w:tcPr>
            <w:tcW w:w="39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B230D2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https://vpo-doverie.ru/sbornik/</w:t>
              </w:r>
            </w:hyperlink>
          </w:p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Всероссийское педагогическое общество «Доверие»</w:t>
            </w:r>
          </w:p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9" w:history="1">
              <w:r w:rsidR="00B230D2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https://vpo-doverie.ru/</w:t>
              </w:r>
            </w:hyperlink>
          </w:p>
        </w:tc>
      </w:tr>
      <w:tr w:rsidR="00B230D2" w:rsidRPr="006B709E" w:rsidTr="000B155D">
        <w:tc>
          <w:tcPr>
            <w:tcW w:w="1951" w:type="dxa"/>
            <w:vMerge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на тему «Паспорт проекта «Наши друзья меньшие»</w:t>
            </w:r>
          </w:p>
        </w:tc>
        <w:tc>
          <w:tcPr>
            <w:tcW w:w="14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14.10.2021</w:t>
            </w:r>
          </w:p>
        </w:tc>
        <w:tc>
          <w:tcPr>
            <w:tcW w:w="39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B230D2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https://vpo-doverie.ru/sbornik/</w:t>
              </w:r>
            </w:hyperlink>
          </w:p>
        </w:tc>
        <w:tc>
          <w:tcPr>
            <w:tcW w:w="28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Всероссийское педагогическое общество «Доверие»</w:t>
            </w:r>
          </w:p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1" w:history="1">
              <w:r w:rsidR="00B230D2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https://vpo-doverie.ru/</w:t>
              </w:r>
            </w:hyperlink>
          </w:p>
        </w:tc>
      </w:tr>
      <w:tr w:rsidR="00B230D2" w:rsidRPr="006B709E" w:rsidTr="000B155D">
        <w:tc>
          <w:tcPr>
            <w:tcW w:w="1951" w:type="dxa"/>
            <w:vMerge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«Картотека бесед на экологические темы для детей подготовительной группы (возраст детей 6-7 лет)»</w:t>
            </w:r>
          </w:p>
        </w:tc>
        <w:tc>
          <w:tcPr>
            <w:tcW w:w="14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19.10.2021</w:t>
            </w:r>
          </w:p>
        </w:tc>
        <w:tc>
          <w:tcPr>
            <w:tcW w:w="39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2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https://fond21veka.ru/publication/12/23/365263/</w:t>
              </w:r>
            </w:hyperlink>
            <w:r w:rsidR="00B230D2" w:rsidRPr="006B70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3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https://fond21veka.ru/search/?searchid=2270249&amp;text=365263&amp;web=0</w:t>
              </w:r>
            </w:hyperlink>
          </w:p>
        </w:tc>
        <w:tc>
          <w:tcPr>
            <w:tcW w:w="28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 xml:space="preserve">Сетевое издание «Фонд Образовательной и Научной Деятельности 21 века» </w:t>
            </w:r>
            <w:hyperlink r:id="rId54" w:history="1">
              <w:r w:rsidRPr="006B709E">
                <w:rPr>
                  <w:rStyle w:val="af1"/>
                  <w:rFonts w:ascii="Times New Roman" w:hAnsi="Times New Roman" w:cs="Courier"/>
                  <w:sz w:val="24"/>
                  <w:szCs w:val="24"/>
                </w:rPr>
                <w:t>www.fond21veka.ru</w:t>
              </w:r>
            </w:hyperlink>
            <w:r w:rsidRPr="006B709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B230D2" w:rsidRPr="006B709E" w:rsidTr="000B155D">
        <w:tc>
          <w:tcPr>
            <w:tcW w:w="1951" w:type="dxa"/>
            <w:vMerge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Методический материал  Консультация для педагогов на тему: Дидактическое пособие «Составь предложение по схеме»</w:t>
            </w:r>
          </w:p>
        </w:tc>
        <w:tc>
          <w:tcPr>
            <w:tcW w:w="14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39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5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https://new-gi.ru/public/public-teacher1/?id=116360</w:t>
              </w:r>
            </w:hyperlink>
            <w:r w:rsidR="00B230D2" w:rsidRPr="006B70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6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https://new-gi.ru/</w:t>
              </w:r>
            </w:hyperlink>
          </w:p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Интеллектуальный центр дистанционных технологиий</w:t>
            </w:r>
          </w:p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«Новое Поколение»</w:t>
            </w:r>
          </w:p>
        </w:tc>
      </w:tr>
      <w:tr w:rsidR="00B230D2" w:rsidRPr="006B709E" w:rsidTr="000B155D">
        <w:tc>
          <w:tcPr>
            <w:tcW w:w="1951" w:type="dxa"/>
            <w:vMerge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конспект совместной образовательной деятельности по познавательному развитию (ознакомление с окружающим миром) с детьми старшей группы (возраст детей 5-6 лет) на тему: «Чем подкармливать птиц зимой»</w:t>
            </w:r>
          </w:p>
        </w:tc>
        <w:tc>
          <w:tcPr>
            <w:tcW w:w="14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25.12.2021</w:t>
            </w:r>
          </w:p>
        </w:tc>
        <w:tc>
          <w:tcPr>
            <w:tcW w:w="39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7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https://lidervip.ru/?option=com_diplom&amp;view=publication&amp;id=33933</w:t>
              </w:r>
            </w:hyperlink>
            <w:r w:rsidR="00B230D2" w:rsidRPr="006B70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Всероссийский информационный портал «Лидер»</w:t>
            </w:r>
          </w:p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8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https://lidervip.ru/</w:t>
              </w:r>
            </w:hyperlink>
            <w:r w:rsidR="00B230D2" w:rsidRPr="006B70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30D2" w:rsidRPr="006B709E" w:rsidTr="000B155D">
        <w:tc>
          <w:tcPr>
            <w:tcW w:w="1951" w:type="dxa"/>
            <w:vMerge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Чем подкармливать птиц зимой</w:t>
            </w:r>
          </w:p>
        </w:tc>
        <w:tc>
          <w:tcPr>
            <w:tcW w:w="14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25.12.2021</w:t>
            </w:r>
          </w:p>
        </w:tc>
        <w:tc>
          <w:tcPr>
            <w:tcW w:w="39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9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https://pedgorizont.ru/publications?id=4012702</w:t>
              </w:r>
            </w:hyperlink>
            <w:r w:rsidR="00B230D2" w:rsidRPr="006B70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0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https://pedgorizont.ru/</w:t>
              </w:r>
            </w:hyperlink>
            <w:r w:rsidR="00B230D2" w:rsidRPr="006B70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 xml:space="preserve">сайт «Горизонты педагогики»  </w:t>
            </w:r>
          </w:p>
        </w:tc>
      </w:tr>
      <w:tr w:rsidR="00B230D2" w:rsidRPr="006B709E" w:rsidTr="000B155D">
        <w:tc>
          <w:tcPr>
            <w:tcW w:w="1951" w:type="dxa"/>
            <w:vMerge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Консультация для педагогов "Дидактическое пособие «Местоимения ОН МОЙ, ОНА МОЯ, ОНО МОЁ, ОНИ МОИ»"</w:t>
            </w:r>
          </w:p>
        </w:tc>
        <w:tc>
          <w:tcPr>
            <w:tcW w:w="14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26.03.2022</w:t>
            </w:r>
          </w:p>
        </w:tc>
        <w:tc>
          <w:tcPr>
            <w:tcW w:w="39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1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https://infourok.ru/konsultaciya-dlya-pedagogov-didakticheskoe-posobie-mestoimeniya-on-moj-ona-moya-ono-moyo-oni-moi-6031718.html</w:t>
              </w:r>
            </w:hyperlink>
          </w:p>
        </w:tc>
        <w:tc>
          <w:tcPr>
            <w:tcW w:w="2800" w:type="dxa"/>
          </w:tcPr>
          <w:p w:rsidR="00B230D2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2" w:history="1">
              <w:r w:rsidR="00B230D2" w:rsidRPr="006B709E">
                <w:rPr>
                  <w:rStyle w:val="af1"/>
                  <w:rFonts w:ascii="Times New Roman" w:hAnsi="Times New Roman" w:cs="Courier"/>
                  <w:bCs/>
                  <w:sz w:val="24"/>
                  <w:szCs w:val="24"/>
                </w:rPr>
                <w:t>https://infourok.ru/</w:t>
              </w:r>
            </w:hyperlink>
          </w:p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ООО «Инфоурок»</w:t>
            </w:r>
          </w:p>
        </w:tc>
      </w:tr>
      <w:tr w:rsidR="00B230D2" w:rsidRPr="006B709E" w:rsidTr="000B155D">
        <w:tc>
          <w:tcPr>
            <w:tcW w:w="1951" w:type="dxa"/>
            <w:vMerge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Лэпбук «Пожарная безопасность»</w:t>
            </w:r>
          </w:p>
        </w:tc>
        <w:tc>
          <w:tcPr>
            <w:tcW w:w="14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3900" w:type="dxa"/>
          </w:tcPr>
          <w:p w:rsidR="00B230D2" w:rsidRPr="006B709E" w:rsidRDefault="00B230D2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 xml:space="preserve"> «Из опыта работы» </w:t>
            </w:r>
            <w:hyperlink r:id="rId63" w:history="1">
              <w:r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https://mdou75.edu.yar.ru/gruppa_n_3/stranichka_vospitatelya_mokeevoy_elen_51.html</w:t>
              </w:r>
            </w:hyperlink>
            <w:r w:rsidRPr="006B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B230D2" w:rsidRPr="006B709E" w:rsidRDefault="00B230D2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МДОУ «Детский сад № 75» г.Ярославль </w:t>
            </w:r>
            <w:hyperlink r:id="rId64" w:history="1">
              <w:r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http://mdou75.edu.yar.ru</w:t>
              </w:r>
            </w:hyperlink>
            <w:r w:rsidRPr="006B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6F9B" w:rsidRPr="006B709E" w:rsidTr="00174713">
        <w:tc>
          <w:tcPr>
            <w:tcW w:w="1951" w:type="dxa"/>
            <w:vMerge w:val="restart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Ардимасова Т.П.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F9B" w:rsidRPr="006B709E" w:rsidRDefault="00B66F9B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на тему «Перспективный план по обучению дошкольников правилам пожарной безопасности в группе среднего возраста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9B" w:rsidRPr="006B709E" w:rsidRDefault="00B66F9B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27.09.21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F9B" w:rsidRPr="006B709E" w:rsidRDefault="00B66F9B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публикация</w:t>
            </w:r>
          </w:p>
          <w:p w:rsidR="00B66F9B" w:rsidRPr="006B709E" w:rsidRDefault="002A0F93" w:rsidP="006B709E">
            <w:pPr>
              <w:pStyle w:val="ad"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B66F9B" w:rsidRPr="006B709E">
                <w:rPr>
                  <w:rStyle w:val="af1"/>
                  <w:rFonts w:ascii="Times New Roman" w:eastAsiaTheme="majorEastAsia" w:hAnsi="Times New Roman"/>
                  <w:sz w:val="24"/>
                  <w:szCs w:val="24"/>
                </w:rPr>
                <w:t>https://www.prodlenka.org/metodicheskie-razrabotki/462953-metodicheskaja-razrabotka-na-temu-perspektivn</w:t>
              </w:r>
            </w:hyperlink>
          </w:p>
          <w:p w:rsidR="00B66F9B" w:rsidRPr="006B709E" w:rsidRDefault="00B66F9B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Продленка </w:t>
            </w:r>
          </w:p>
          <w:p w:rsidR="00B66F9B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https://www.prodlenka.org/</w:t>
              </w:r>
            </w:hyperlink>
          </w:p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F9B" w:rsidRPr="006B709E" w:rsidTr="00174713">
        <w:tc>
          <w:tcPr>
            <w:tcW w:w="1951" w:type="dxa"/>
            <w:vMerge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F9B" w:rsidRPr="006B709E" w:rsidRDefault="00B66F9B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«Цикл бесед с детьми старшего дошкольного возраста по нравственно — этическому воспитанию «Дорогою добра»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F9B" w:rsidRPr="006B709E" w:rsidRDefault="00B66F9B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02.05.22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F9B" w:rsidRPr="006B709E" w:rsidRDefault="00B66F9B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публикация</w:t>
            </w:r>
          </w:p>
          <w:p w:rsidR="00B66F9B" w:rsidRPr="006B709E" w:rsidRDefault="002A0F93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B66F9B" w:rsidRPr="006B709E">
                <w:rPr>
                  <w:rStyle w:val="af1"/>
                  <w:rFonts w:ascii="Times New Roman" w:eastAsiaTheme="majorEastAsia" w:hAnsi="Times New Roman"/>
                  <w:sz w:val="24"/>
                  <w:szCs w:val="24"/>
                </w:rPr>
                <w:t>https://www.prodlenka.org/metodicheskie-razrabotki/494323-metodicheskaja-razrabotka-na-temu-cikl-besed-</w:t>
              </w:r>
            </w:hyperlink>
          </w:p>
          <w:p w:rsidR="00B66F9B" w:rsidRPr="006B709E" w:rsidRDefault="00B66F9B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3" w:rsidRPr="006B709E" w:rsidTr="00174713">
        <w:tc>
          <w:tcPr>
            <w:tcW w:w="1951" w:type="dxa"/>
            <w:vMerge/>
          </w:tcPr>
          <w:p w:rsidR="00174713" w:rsidRPr="006B709E" w:rsidRDefault="00174713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«Воспитание нравственных качеств дошкольников посредством сказки»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B709E">
              <w:rPr>
                <w:sz w:val="24"/>
                <w:szCs w:val="24"/>
              </w:rPr>
              <w:t>2021-2022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  <w:p w:rsidR="00174713" w:rsidRPr="006B709E" w:rsidRDefault="002A0F93" w:rsidP="006B709E">
            <w:pPr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8" w:history="1">
              <w:r w:rsidR="00174713" w:rsidRPr="006B709E">
                <w:rPr>
                  <w:rStyle w:val="af1"/>
                  <w:rFonts w:ascii="Times New Roman" w:eastAsiaTheme="majorEastAsia" w:hAnsi="Times New Roman"/>
                  <w:sz w:val="24"/>
                  <w:szCs w:val="24"/>
                </w:rPr>
                <w:t>https://mdou75.edu.yar.ru/gruppa_n_4/stranichka_vospitatelya_ardimasovoy_t_48.html</w:t>
              </w:r>
            </w:hyperlink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МДОУ «Детский сад </w:t>
            </w:r>
          </w:p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color w:val="000000"/>
                <w:sz w:val="24"/>
                <w:szCs w:val="24"/>
              </w:rPr>
              <w:t>№ 75» г.Ярославль</w:t>
            </w:r>
          </w:p>
          <w:p w:rsidR="00174713" w:rsidRPr="006B709E" w:rsidRDefault="002A0F9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74713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http://mdou75.edu.yar.ru</w:t>
              </w:r>
            </w:hyperlink>
          </w:p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3" w:rsidRPr="006B709E" w:rsidTr="00174713">
        <w:tc>
          <w:tcPr>
            <w:tcW w:w="1951" w:type="dxa"/>
            <w:vMerge/>
          </w:tcPr>
          <w:p w:rsidR="00174713" w:rsidRPr="006B709E" w:rsidRDefault="00174713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Литературная викторина «Герои русских народных сказок»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  <w:p w:rsidR="00174713" w:rsidRPr="006B709E" w:rsidRDefault="002A0F93" w:rsidP="006B709E">
            <w:pPr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0" w:history="1">
              <w:r w:rsidR="00174713" w:rsidRPr="006B709E">
                <w:rPr>
                  <w:rStyle w:val="af1"/>
                  <w:rFonts w:ascii="Times New Roman" w:eastAsiaTheme="majorEastAsia" w:hAnsi="Times New Roman"/>
                  <w:sz w:val="24"/>
                  <w:szCs w:val="24"/>
                </w:rPr>
                <w:t>https://mdou75.edu.yar.ru/gruppa_n_4/stranichka_vospitatelya_ardimasovoy_t_48.html</w:t>
              </w:r>
            </w:hyperlink>
          </w:p>
        </w:tc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3" w:rsidRPr="006B709E" w:rsidTr="00174713">
        <w:tc>
          <w:tcPr>
            <w:tcW w:w="1951" w:type="dxa"/>
            <w:vMerge/>
          </w:tcPr>
          <w:p w:rsidR="00174713" w:rsidRPr="006B709E" w:rsidRDefault="00174713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сценарий родительского собрания «Возрастные особенности детей 5-6 лет»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Сценарий, презентация</w:t>
            </w:r>
          </w:p>
          <w:p w:rsidR="00174713" w:rsidRPr="006B709E" w:rsidRDefault="002A0F93" w:rsidP="006B709E">
            <w:pPr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1" w:history="1">
              <w:r w:rsidR="00174713" w:rsidRPr="006B709E">
                <w:rPr>
                  <w:rStyle w:val="af1"/>
                  <w:rFonts w:ascii="Times New Roman" w:eastAsiaTheme="majorEastAsia" w:hAnsi="Times New Roman"/>
                  <w:sz w:val="24"/>
                  <w:szCs w:val="24"/>
                </w:rPr>
                <w:t>https://mdou75.edu.yar.ru/gruppa_n_4/stranichka_vospitatelya_ardimasovoy_t_48.html</w:t>
              </w:r>
            </w:hyperlink>
          </w:p>
        </w:tc>
        <w:tc>
          <w:tcPr>
            <w:tcW w:w="2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3" w:rsidRPr="006B709E" w:rsidTr="00174713">
        <w:tc>
          <w:tcPr>
            <w:tcW w:w="1951" w:type="dxa"/>
            <w:vMerge/>
          </w:tcPr>
          <w:p w:rsidR="00174713" w:rsidRPr="006B709E" w:rsidRDefault="00174713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сценарий родительского собрания «Научите ребёнка быть добрым»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09E">
              <w:rPr>
                <w:rFonts w:ascii="Times New Roman" w:hAnsi="Times New Roman"/>
                <w:bCs/>
                <w:sz w:val="24"/>
                <w:szCs w:val="24"/>
              </w:rPr>
              <w:t>Сценарий, презентация</w:t>
            </w:r>
          </w:p>
          <w:p w:rsidR="00174713" w:rsidRPr="006B709E" w:rsidRDefault="002A0F93" w:rsidP="006B709E">
            <w:pPr>
              <w:snapToGrid w:val="0"/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2" w:history="1">
              <w:r w:rsidR="00174713" w:rsidRPr="006B709E">
                <w:rPr>
                  <w:rStyle w:val="af1"/>
                  <w:rFonts w:ascii="Times New Roman" w:eastAsiaTheme="majorEastAsia" w:hAnsi="Times New Roman"/>
                  <w:sz w:val="24"/>
                  <w:szCs w:val="24"/>
                </w:rPr>
                <w:t>https://mdou75.edu.yar.ru/gruppa_n_4/stranichka_vospitatelya_ardimasovoy_t_48.html</w:t>
              </w:r>
            </w:hyperlink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4713" w:rsidRPr="006B709E" w:rsidTr="00174713">
        <w:tc>
          <w:tcPr>
            <w:tcW w:w="1951" w:type="dxa"/>
            <w:vMerge w:val="restart"/>
          </w:tcPr>
          <w:p w:rsidR="00174713" w:rsidRPr="006B709E" w:rsidRDefault="00174713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 xml:space="preserve">Калинина В.В.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Сценарий родительского собрания «Воспитание современных детей»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2A0F93" w:rsidP="006B709E">
            <w:pPr>
              <w:pStyle w:val="ad"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174713" w:rsidRPr="006B709E">
                <w:rPr>
                  <w:rStyle w:val="af1"/>
                  <w:rFonts w:ascii="Times New Roman" w:hAnsi="Times New Roman" w:cs="Courier"/>
                  <w:sz w:val="24"/>
                  <w:szCs w:val="24"/>
                </w:rPr>
                <w:t>https://mdou75.edu.yar.ru/dokumenti/opit_1_2022_kalinina_vosp.doc</w:t>
              </w:r>
            </w:hyperlink>
          </w:p>
          <w:p w:rsidR="00174713" w:rsidRPr="006B709E" w:rsidRDefault="00174713" w:rsidP="006B709E">
            <w:pPr>
              <w:pStyle w:val="ad"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174713" w:rsidRPr="006B709E" w:rsidRDefault="0017471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 xml:space="preserve">МДОУ «Детский сад </w:t>
            </w:r>
          </w:p>
          <w:p w:rsidR="00174713" w:rsidRPr="006B709E" w:rsidRDefault="0017471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№ 75» г.Ярославль</w:t>
            </w:r>
          </w:p>
          <w:p w:rsidR="00174713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174713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http://mdou75.edu.yar.ru</w:t>
              </w:r>
            </w:hyperlink>
          </w:p>
          <w:p w:rsidR="00174713" w:rsidRPr="006B709E" w:rsidRDefault="0017471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713" w:rsidRPr="006B709E" w:rsidTr="00174713">
        <w:tc>
          <w:tcPr>
            <w:tcW w:w="1951" w:type="dxa"/>
            <w:vMerge/>
          </w:tcPr>
          <w:p w:rsidR="00174713" w:rsidRPr="006B709E" w:rsidRDefault="00174713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Паспорт образовательного проекта по нравственно-эстетическому воспитанию «Дорогою добра»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174713" w:rsidP="006B70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13" w:rsidRPr="006B709E" w:rsidRDefault="002A0F93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174713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https://mdou75.edu.yar.ru/dokumenti/14_03_2018_master_klass_bezopasnost.pptx</w:t>
              </w:r>
            </w:hyperlink>
          </w:p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713" w:rsidRPr="006B709E" w:rsidRDefault="00174713" w:rsidP="006B70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174713" w:rsidRPr="006B709E" w:rsidRDefault="0017471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F9B" w:rsidRPr="006B709E" w:rsidTr="00174713">
        <w:tc>
          <w:tcPr>
            <w:tcW w:w="1951" w:type="dxa"/>
            <w:vMerge w:val="restart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 xml:space="preserve">Перевалова Д.К. </w:t>
            </w:r>
          </w:p>
        </w:tc>
        <w:tc>
          <w:tcPr>
            <w:tcW w:w="4457" w:type="dxa"/>
          </w:tcPr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Конспект: Родительское собрание на тему "Подготовка семьи к обучению в школе"</w:t>
            </w:r>
          </w:p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Подготовительная группа (возраст детей 6-7 лет)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F9B" w:rsidRPr="006B709E" w:rsidRDefault="00B66F9B" w:rsidP="006B70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00" w:type="dxa"/>
            <w:shd w:val="clear" w:color="auto" w:fill="auto"/>
          </w:tcPr>
          <w:p w:rsidR="00B66F9B" w:rsidRPr="006B709E" w:rsidRDefault="002A0F93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https://www.prodlenka.org/metodicheskie-razrabotki/495567-scenarij-roditelskogo-sobranija-podgotovka-se</w:t>
              </w:r>
            </w:hyperlink>
          </w:p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Продленка</w:t>
            </w:r>
          </w:p>
          <w:p w:rsidR="00B66F9B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https://www.prodlenka.org/</w:t>
              </w:r>
            </w:hyperlink>
          </w:p>
        </w:tc>
      </w:tr>
      <w:tr w:rsidR="00B66F9B" w:rsidRPr="006B709E" w:rsidTr="00174713">
        <w:tc>
          <w:tcPr>
            <w:tcW w:w="1951" w:type="dxa"/>
            <w:vMerge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Сценарий сюжетно ролевой игры: «Поездка в театр»</w:t>
            </w:r>
          </w:p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Подготовительная группа (возраст детей 6-7 лет)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F9B" w:rsidRPr="006B709E" w:rsidRDefault="00B66F9B" w:rsidP="006B70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00" w:type="dxa"/>
            <w:shd w:val="clear" w:color="auto" w:fill="auto"/>
          </w:tcPr>
          <w:p w:rsidR="00B66F9B" w:rsidRPr="006B709E" w:rsidRDefault="002A0F93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://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.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prodlenka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.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/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metodicheskie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-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razrabotki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/495571-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scenarij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-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sjuzhetno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-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rolevoj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-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igry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-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poezdka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-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-</w:t>
              </w:r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tea</w:t>
              </w:r>
            </w:hyperlink>
          </w:p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F9B" w:rsidRPr="006B709E" w:rsidTr="00174713">
        <w:tc>
          <w:tcPr>
            <w:tcW w:w="1951" w:type="dxa"/>
            <w:vMerge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Технологическая карта по ФЭМП: «Сундучок профессора Считалкина»</w:t>
            </w:r>
          </w:p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Подготовительная группа (возраст детей 6-7 лет)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F9B" w:rsidRPr="006B709E" w:rsidRDefault="00B66F9B" w:rsidP="006B70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00" w:type="dxa"/>
          </w:tcPr>
          <w:p w:rsidR="00B66F9B" w:rsidRPr="006B709E" w:rsidRDefault="002A0F93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B66F9B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https://www.prodlenka.org/metodicheskie-razrabotki/495574-tehnologicheskaja-karta-po-fjemp-sunduchok-pr</w:t>
              </w:r>
            </w:hyperlink>
          </w:p>
          <w:p w:rsidR="00B66F9B" w:rsidRPr="006B709E" w:rsidRDefault="00B66F9B" w:rsidP="006B70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F9B" w:rsidRPr="006B709E" w:rsidTr="000B155D">
        <w:tc>
          <w:tcPr>
            <w:tcW w:w="1951" w:type="dxa"/>
            <w:vMerge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Презентация: Презентация "Противоположные слова"</w:t>
            </w:r>
          </w:p>
        </w:tc>
        <w:tc>
          <w:tcPr>
            <w:tcW w:w="1400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18.10.2021</w:t>
            </w:r>
          </w:p>
        </w:tc>
        <w:tc>
          <w:tcPr>
            <w:tcW w:w="3900" w:type="dxa"/>
          </w:tcPr>
          <w:p w:rsidR="00B66F9B" w:rsidRPr="006B709E" w:rsidRDefault="002A0F93" w:rsidP="006B709E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0" w:history="1">
              <w:r w:rsidR="00B66F9B" w:rsidRPr="006B709E">
                <w:rPr>
                  <w:rStyle w:val="af1"/>
                  <w:rFonts w:ascii="Times New Roman" w:hAnsi="Times New Roman"/>
                  <w:bCs/>
                  <w:sz w:val="24"/>
                  <w:szCs w:val="24"/>
                </w:rPr>
                <w:t>https://www.prodlenka.org/metodicheskie-razrabotki/465591-prezentacija-protivopolozhnye-slova</w:t>
              </w:r>
            </w:hyperlink>
            <w:r w:rsidR="00B66F9B" w:rsidRPr="006B709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2800" w:type="dxa"/>
            <w:vMerge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F9B" w:rsidRPr="006B709E" w:rsidTr="000B155D">
        <w:tc>
          <w:tcPr>
            <w:tcW w:w="1951" w:type="dxa"/>
            <w:vMerge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Методические рекомендации: Консультация для родителей «Организация детского экспериментирования в домашних условиях»</w:t>
            </w:r>
          </w:p>
        </w:tc>
        <w:tc>
          <w:tcPr>
            <w:tcW w:w="1400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3900" w:type="dxa"/>
          </w:tcPr>
          <w:p w:rsidR="00B66F9B" w:rsidRPr="006B709E" w:rsidRDefault="002A0F93" w:rsidP="006B709E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1" w:history="1">
              <w:r w:rsidR="00B66F9B" w:rsidRPr="006B709E">
                <w:rPr>
                  <w:rStyle w:val="af1"/>
                  <w:rFonts w:ascii="Times New Roman" w:hAnsi="Times New Roman"/>
                  <w:bCs/>
                  <w:sz w:val="24"/>
                  <w:szCs w:val="24"/>
                </w:rPr>
                <w:t>https://www.prodlenka.org/metodicheskie-razrabotki/465918-konsultacija-dlja-roditelej-organizacija-dets</w:t>
              </w:r>
            </w:hyperlink>
            <w:r w:rsidR="00B66F9B" w:rsidRPr="006B709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2800" w:type="dxa"/>
            <w:vMerge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F9B" w:rsidRPr="006B709E" w:rsidTr="000B155D">
        <w:tc>
          <w:tcPr>
            <w:tcW w:w="1951" w:type="dxa"/>
            <w:vMerge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Учебно-методическая публикация: Презентация к занятию по развитию речи: "Беседа о А.С. Пушкине"</w:t>
            </w:r>
          </w:p>
        </w:tc>
        <w:tc>
          <w:tcPr>
            <w:tcW w:w="1400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3900" w:type="dxa"/>
          </w:tcPr>
          <w:p w:rsidR="00B66F9B" w:rsidRPr="006B709E" w:rsidRDefault="002A0F93" w:rsidP="006B709E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2" w:history="1">
              <w:r w:rsidR="00B66F9B" w:rsidRPr="006B709E">
                <w:rPr>
                  <w:rStyle w:val="af1"/>
                  <w:rFonts w:ascii="Times New Roman" w:hAnsi="Times New Roman"/>
                  <w:bCs/>
                  <w:sz w:val="24"/>
                  <w:szCs w:val="24"/>
                </w:rPr>
                <w:t>https://www.prodlenka.org/metodicheskie-razrabotki/465914-prezentacija-k-zanjatiju-po-razvitiju-rechi-b</w:t>
              </w:r>
            </w:hyperlink>
            <w:r w:rsidR="00B66F9B" w:rsidRPr="006B709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2800" w:type="dxa"/>
            <w:vMerge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F9B" w:rsidRPr="006B709E" w:rsidTr="000B155D">
        <w:tc>
          <w:tcPr>
            <w:tcW w:w="1951" w:type="dxa"/>
            <w:vMerge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Презентация: Презентация "Путешествие в прошлое лампочки"</w:t>
            </w:r>
          </w:p>
        </w:tc>
        <w:tc>
          <w:tcPr>
            <w:tcW w:w="1400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3900" w:type="dxa"/>
          </w:tcPr>
          <w:p w:rsidR="00B66F9B" w:rsidRPr="006B709E" w:rsidRDefault="002A0F93" w:rsidP="006B709E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3" w:history="1">
              <w:r w:rsidR="00B66F9B" w:rsidRPr="006B709E">
                <w:rPr>
                  <w:rStyle w:val="af1"/>
                  <w:rFonts w:ascii="Times New Roman" w:hAnsi="Times New Roman"/>
                  <w:bCs/>
                  <w:sz w:val="24"/>
                  <w:szCs w:val="24"/>
                </w:rPr>
                <w:t>https://www.prodlenka.org/metodicheskie-razrabotki/465909-prezentacija-puteshestvie-v-proshloe-lampochk</w:t>
              </w:r>
            </w:hyperlink>
            <w:r w:rsidR="00B66F9B" w:rsidRPr="006B709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2800" w:type="dxa"/>
            <w:vMerge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F9B" w:rsidRPr="006B709E" w:rsidTr="000B155D">
        <w:tc>
          <w:tcPr>
            <w:tcW w:w="1951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Мяконькина С.А.</w:t>
            </w:r>
          </w:p>
        </w:tc>
        <w:tc>
          <w:tcPr>
            <w:tcW w:w="4457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Из опыта работы. Методическая разработка.Сценарий «Игра –драматизация по сказке «Теремок»  в младшей группе № 6</w:t>
            </w:r>
          </w:p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66F9B" w:rsidRPr="006B709E" w:rsidRDefault="00B66F9B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Январь 2022г.</w:t>
            </w:r>
          </w:p>
        </w:tc>
        <w:tc>
          <w:tcPr>
            <w:tcW w:w="3900" w:type="dxa"/>
          </w:tcPr>
          <w:p w:rsidR="00B66F9B" w:rsidRPr="006B709E" w:rsidRDefault="00B66F9B" w:rsidP="006B709E">
            <w:pPr>
              <w:spacing w:after="0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B66F9B" w:rsidRPr="006B709E" w:rsidRDefault="00B66F9B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Сайт МДОУ «Детский сад № 75» г.Ярославль</w:t>
            </w:r>
          </w:p>
        </w:tc>
      </w:tr>
      <w:tr w:rsidR="00020638" w:rsidRPr="006B709E" w:rsidTr="000B155D">
        <w:tc>
          <w:tcPr>
            <w:tcW w:w="1951" w:type="dxa"/>
          </w:tcPr>
          <w:p w:rsidR="00020638" w:rsidRPr="006B709E" w:rsidRDefault="00020638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Синицына Е.В.</w:t>
            </w:r>
          </w:p>
        </w:tc>
        <w:tc>
          <w:tcPr>
            <w:tcW w:w="4457" w:type="dxa"/>
          </w:tcPr>
          <w:p w:rsidR="00020638" w:rsidRPr="006B709E" w:rsidRDefault="00020638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Методическая разработка «Музыка зимы»</w:t>
            </w:r>
          </w:p>
        </w:tc>
        <w:tc>
          <w:tcPr>
            <w:tcW w:w="1400" w:type="dxa"/>
          </w:tcPr>
          <w:p w:rsidR="00020638" w:rsidRPr="006B709E" w:rsidRDefault="00020638" w:rsidP="006B7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900" w:type="dxa"/>
          </w:tcPr>
          <w:p w:rsidR="00020638" w:rsidRPr="006B709E" w:rsidRDefault="002A0F93" w:rsidP="006B709E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4" w:history="1">
              <w:r w:rsidR="00020638" w:rsidRPr="006B709E">
                <w:rPr>
                  <w:rStyle w:val="af1"/>
                  <w:rFonts w:ascii="Times New Roman" w:hAnsi="Times New Roman"/>
                  <w:bCs/>
                  <w:sz w:val="24"/>
                  <w:szCs w:val="24"/>
                </w:rPr>
                <w:t>https://www.art-talant.org/raboty/item-802481</w:t>
              </w:r>
            </w:hyperlink>
          </w:p>
          <w:p w:rsidR="00020638" w:rsidRPr="006B709E" w:rsidRDefault="00020638" w:rsidP="006B709E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020638" w:rsidRPr="006B709E" w:rsidRDefault="00020638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9E">
              <w:rPr>
                <w:rFonts w:ascii="Times New Roman" w:hAnsi="Times New Roman"/>
                <w:sz w:val="24"/>
                <w:szCs w:val="24"/>
              </w:rPr>
              <w:t>Арт-Талант</w:t>
            </w:r>
          </w:p>
          <w:p w:rsidR="00020638" w:rsidRPr="006B709E" w:rsidRDefault="002A0F93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020638" w:rsidRPr="006B709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https://www.art-talant.org/raboty/awards/317372</w:t>
              </w:r>
            </w:hyperlink>
          </w:p>
          <w:p w:rsidR="00020638" w:rsidRPr="006B709E" w:rsidRDefault="00020638" w:rsidP="006B7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lastRenderedPageBreak/>
        <w:t xml:space="preserve">В течение всего учебного года решалась задача по совершенствованию методического сопровождения педагогов ДОУ в условиях реализации ФГОС ДО. Переработаны структуры планирования образовательной деятельности с детьми, карты индивидуального развития. Разработаны индивидуальные листы сопровождения детей с ОВЗ. Проведен цикл семинаров, консультаций на различные темы дошкольного образования.  Воспитатели имели возможность показать свои достижения в рамках открытых показов образовательной деятельности коллегам ДОУ. Воспитатель Перевалова Диана Константиновна спешно защитилась на первую квалификационную категорию (впервые) </w:t>
      </w:r>
    </w:p>
    <w:p w:rsidR="00E72CF1" w:rsidRDefault="00CE7AE0" w:rsidP="00CE7AE0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 xml:space="preserve"> 100% педагогов реализуют направления самообразования в работе с детьми дополнительными направлениями деятельности. 100% педагогов обучены по ФГОС ДО. Коллектив пополнился двумя молодыми специалистами, с которыми начата работа в школе молодого педагога. Прошла программу переподготовки по профилю дошкольное образование воспитатель Троицкая Р.В., Зыкова Т.Н., обучение на КПК различной направленности прошли 64% педагогов по более, чем 20 программам повышения квалификации объемом от 16 часов. Вебинары, длительностью от 2-х часов, прослушали 100% педаг</w:t>
      </w:r>
      <w:r w:rsidR="00E72CF1">
        <w:rPr>
          <w:rFonts w:ascii="Times New Roman" w:hAnsi="Times New Roman"/>
          <w:sz w:val="24"/>
          <w:szCs w:val="24"/>
        </w:rPr>
        <w:t xml:space="preserve">огов ДОУ. </w:t>
      </w:r>
    </w:p>
    <w:tbl>
      <w:tblPr>
        <w:tblStyle w:val="a3"/>
        <w:tblW w:w="14844" w:type="dxa"/>
        <w:tblInd w:w="-3" w:type="dxa"/>
        <w:tblLook w:val="04A0" w:firstRow="1" w:lastRow="0" w:firstColumn="1" w:lastColumn="0" w:noHBand="0" w:noVBand="1"/>
      </w:tblPr>
      <w:tblGrid>
        <w:gridCol w:w="1902"/>
        <w:gridCol w:w="1555"/>
        <w:gridCol w:w="2388"/>
        <w:gridCol w:w="3578"/>
        <w:gridCol w:w="1204"/>
        <w:gridCol w:w="2379"/>
        <w:gridCol w:w="1838"/>
      </w:tblGrid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396A">
              <w:rPr>
                <w:rFonts w:ascii="Times New Roman" w:hAnsi="Times New Roman"/>
                <w:bCs/>
                <w:color w:val="000000" w:themeColor="text1"/>
              </w:rPr>
              <w:t>ФИО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396A">
              <w:rPr>
                <w:rFonts w:ascii="Times New Roman" w:hAnsi="Times New Roman"/>
                <w:bCs/>
                <w:color w:val="000000" w:themeColor="text1"/>
              </w:rPr>
              <w:t>Должность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396A">
              <w:rPr>
                <w:rFonts w:ascii="Times New Roman" w:hAnsi="Times New Roman"/>
                <w:bCs/>
                <w:color w:val="000000" w:themeColor="text1"/>
              </w:rPr>
              <w:t>Вид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396A">
              <w:rPr>
                <w:rFonts w:ascii="Times New Roman" w:hAnsi="Times New Roman"/>
                <w:bCs/>
                <w:color w:val="000000" w:themeColor="text1"/>
              </w:rPr>
              <w:t>Название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396A">
              <w:rPr>
                <w:rFonts w:ascii="Times New Roman" w:hAnsi="Times New Roman"/>
                <w:bCs/>
                <w:color w:val="000000" w:themeColor="text1"/>
              </w:rPr>
              <w:t>Кол-во часов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396A">
              <w:rPr>
                <w:rFonts w:ascii="Times New Roman" w:hAnsi="Times New Roman"/>
                <w:bCs/>
                <w:color w:val="000000" w:themeColor="text1"/>
              </w:rPr>
              <w:t xml:space="preserve">Организация 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396A">
              <w:rPr>
                <w:rFonts w:ascii="Times New Roman" w:hAnsi="Times New Roman"/>
                <w:bCs/>
                <w:color w:val="000000" w:themeColor="text1"/>
              </w:rPr>
              <w:t>Дата прохождения,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4396A">
              <w:rPr>
                <w:rFonts w:ascii="Times New Roman" w:hAnsi="Times New Roman"/>
                <w:bCs/>
                <w:color w:val="000000" w:themeColor="text1"/>
              </w:rPr>
              <w:t>документ</w:t>
            </w: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Зыкова Татьяна Николаевна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Профессиональная переподготовка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«Дошкольная педагогика и психология: воспитатель дошкольной образовательной организации»</w:t>
            </w:r>
          </w:p>
          <w:p w:rsidR="0094396A" w:rsidRPr="0094396A" w:rsidRDefault="0094396A" w:rsidP="006B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Квалификация: воспитатель дошколь</w:t>
            </w:r>
            <w:r w:rsidR="006B709E">
              <w:rPr>
                <w:rFonts w:ascii="Times New Roman" w:hAnsi="Times New Roman"/>
                <w:color w:val="000000" w:themeColor="text1"/>
              </w:rPr>
              <w:t>ной образовательной организации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560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ООО "Центр непрерывного образования и инноваций"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г. Санкт-Петербург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31.08.2021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Диплом № 342412661020</w:t>
            </w:r>
          </w:p>
        </w:tc>
      </w:tr>
      <w:tr w:rsidR="0094396A" w:rsidRPr="0094396A" w:rsidTr="0094396A"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Зыкова Татьяна Николаевна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«Образовательные технологии для работы с детьми с ОВЗ в общеразвивающем детском саду»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108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27.03.2022 – 19.04.2022 удостоверение ПК № 0021504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Зыкова Татьяна Николаевна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6B7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 xml:space="preserve"> «Совершенствование  компетенций педагога дошкольной образовательной организации как условие реализации Профес</w:t>
            </w:r>
            <w:r w:rsidR="006B709E">
              <w:rPr>
                <w:rFonts w:ascii="Times New Roman" w:hAnsi="Times New Roman"/>
                <w:color w:val="000000" w:themeColor="text1"/>
              </w:rPr>
              <w:t>сионального стандарта педагога»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МОУ ДПО  «ГЦРО»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27.10.2021-30.04.2022 удостоверение № 281</w:t>
            </w: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Колесова Елена Николаевна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Старший 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«Реализация STEM-образования и робототехники в дошкольной образовательной организации на современном этапе»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72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МОУ ДПО  «ГЦРО»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14.10.2021-30.04.2022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Удостоверение № 316</w:t>
            </w: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lastRenderedPageBreak/>
              <w:t>Колесова Елена Николаевна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Старший 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«Тьюторское сопровождение профессионального развития педагогов»  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32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ГАУ ДПО ЯО «ИРО»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13.12.2021 – 24.12.2021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Удостоверение № 085885</w:t>
            </w: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Колчина Ольга Владимировна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Педагог-психолог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«Участие в конкурсе профессионального мастерства как средство профессионально-творческого развития педагога»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72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379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МОУ "ГЦРО"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05.10.2021 г. 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29.10.2021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Удостоверение № 566</w:t>
            </w: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Колчина Ольга Владимировна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Педагог-психолог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Курсы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7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Всероссийский форум работников дошкольного образования "ОРИЕНТИРЫ ДЕТСТВА 3.0" ОНЛАЙН "Стратегия развития дошкольного образования на основе традиционных духовно-нравственных ценностей народов Российской Федерации"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16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МПАДО "Международная педагогическая академия дошкольного образования"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02-03.11.2021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Колчина Ольга Владимировна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Педагог-психолог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Онлайн-курс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7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Ступень 7. «Инновации в образовании: новые подходы к форматам обучения». Игровые технологии обучения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Октябрь 2021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сертификат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Колчина Ольга Владимировна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Педагог-психолог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Курсы повышения квалификации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7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«Использование развивающих игр в работе с детьми в рамках ФГОС»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20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Центр онлайн-обучения Всероссийского форума «Педагоги России: инновации в образовании»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г. Екатеринбург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21.02.2022-25.02.2022 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Удостоверение № 661634020909 от 05.03.2022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Колчина Ольга Владимировна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Педагог-психолог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Профессиональная переподготовки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7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«Организация деятельности педагога-дефектолога: специальная педагогика и психология»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Квалификация: учитель-дефектолог (олигофренопедагог)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540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ООО «Инфоурок»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г. Смоленск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17.08.2021-10.11.2021 </w:t>
            </w:r>
          </w:p>
          <w:p w:rsidR="0094396A" w:rsidRPr="0094396A" w:rsidRDefault="006B709E" w:rsidP="006B709E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Диплом  № 000000114836</w:t>
            </w:r>
          </w:p>
        </w:tc>
      </w:tr>
      <w:tr w:rsidR="0094396A" w:rsidRPr="0094396A" w:rsidTr="0094396A"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Колчина Ольга Владимировна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Педагог-психолог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Курсы повышения квалификации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7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94396A">
              <w:rPr>
                <w:rFonts w:ascii="Times New Roman" w:hAnsi="Times New Roman"/>
                <w:color w:val="000000" w:themeColor="text1"/>
                <w:lang w:val="en-US"/>
              </w:rPr>
              <w:t>«Easy to learn: Neuropsychology in early childhood and school»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72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val="en-US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  <w:lang w:val="en-US"/>
              </w:rPr>
              <w:t>SKLAD ONLINE EDUCATIONAL PLATFORM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07.02.2022-09.02.2022 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Сертификат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№ 00443</w:t>
            </w:r>
          </w:p>
          <w:p w:rsidR="0094396A" w:rsidRPr="0094396A" w:rsidRDefault="0094396A" w:rsidP="006B709E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от 09.02.202</w:t>
            </w:r>
            <w:r w:rsidR="006B709E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</w:t>
            </w:r>
          </w:p>
        </w:tc>
      </w:tr>
      <w:tr w:rsidR="0094396A" w:rsidRPr="0094396A" w:rsidTr="0094396A"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lastRenderedPageBreak/>
              <w:t>Мокеева Елена Владимировна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«Познавательное и речевое развитие детей дошкольного возраста в условиях реализации ФГОС ДО»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108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ООО "Инфоурок"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г. Смоленск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11.11.2021 - 08.12.2021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Удостоверение № ПК 00260913</w:t>
            </w:r>
          </w:p>
        </w:tc>
      </w:tr>
      <w:tr w:rsidR="0094396A" w:rsidRPr="0094396A" w:rsidTr="0094396A"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Мокеева Елена Владимировна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«Система сопровождения ребенка с ОВЗ в общеразвивающем детском саду в условиях реализации ФГОС»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108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ООО "Инфоурок"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г. Смоленск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26.03.2022 – 20.04.2022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Удостоверение № ПК 00324983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94396A" w:rsidRPr="0094396A" w:rsidTr="0094396A"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Перевалова Диана Константиновна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Воспитатель 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семинар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Речевое развитие дошкольников как важнейшая образовательная область ФГОС ДО"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16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br/>
              <w:t>ООО "Центр развития педагогики"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 xml:space="preserve"> 16.10.2021</w:t>
            </w:r>
          </w:p>
        </w:tc>
      </w:tr>
      <w:tr w:rsidR="0094396A" w:rsidRPr="0094396A" w:rsidTr="0094396A"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Синицына Елена Валерьевна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Музыкальный руководитель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«Музыкотерапия для детей дошкольного и младшего школьного возраста»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72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ООО "Инфоурок" г. Смоленск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02.02.2022 – 24.02.2022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Удостоверение № ПК 00303192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94396A" w:rsidRPr="0094396A" w:rsidTr="0094396A"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Перепелина Надежда Владимировна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«Образовательные технологии для работы с детьми с ОВЗ в общеразвивающем детском саду»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108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27.03.2022 – 19.04.2022 удостоверение ПК № 0021505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94396A" w:rsidRPr="0094396A" w:rsidTr="0094396A">
        <w:trPr>
          <w:trHeight w:val="1256"/>
        </w:trPr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Перепелина Надежда Владимировна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Онлайн-курс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78" w:type="dxa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96A">
              <w:rPr>
                <w:rFonts w:ascii="Times New Roman" w:hAnsi="Times New Roman"/>
                <w:color w:val="000000" w:themeColor="text1"/>
              </w:rPr>
              <w:t>Ступень 9. «Инновации в образовании: новые подходы к форматам обучения». Права педагога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декабрь 2021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сертификат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94396A" w:rsidRPr="0094396A" w:rsidTr="0094396A">
        <w:trPr>
          <w:trHeight w:val="1256"/>
        </w:trPr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Перепелина Надежда Владимировна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«Теория решения изобретательских задач (ТРИЗ) в образовательном процессе дошкольной образовательной организации»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72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26.01.2022 – 15.02.2022 удостоверение ПК № 0019588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94396A" w:rsidRPr="0094396A" w:rsidTr="0094396A"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lastRenderedPageBreak/>
              <w:t>Троицкая Регина Вячеславовна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Профессиональная переподготовка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«Дошкольная педагогика и психология: воспитатель дошкольной образовательной организации»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Квалификация: воспитатель дошкольной образовательной организации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560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ООО «Центр непрерывного образования и инноваций»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Г. Санкт-Петербург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02.08.2021- 30.12.2021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Диплом № 342412661515</w:t>
            </w:r>
          </w:p>
        </w:tc>
      </w:tr>
      <w:tr w:rsidR="0094396A" w:rsidRPr="0094396A" w:rsidTr="0094396A"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Ардимасова Татьяна Павловна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воспитатель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Онлайн-курс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Онлайн-курс по ИКТ для педагогов «Как педагогу создавать анимированные презентации и интерактивные игры»</w:t>
            </w: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6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Педагогическая мастерская Марии Прозументовой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05.05-07.05.2022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Сертификат № 44985</w:t>
            </w:r>
          </w:p>
        </w:tc>
      </w:tr>
      <w:tr w:rsidR="0094396A" w:rsidRPr="0094396A" w:rsidTr="0094396A">
        <w:tc>
          <w:tcPr>
            <w:tcW w:w="1902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Ардимасова Татьяна Павловна</w:t>
            </w:r>
          </w:p>
        </w:tc>
        <w:tc>
          <w:tcPr>
            <w:tcW w:w="1555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Учитель-логопед</w:t>
            </w:r>
          </w:p>
        </w:tc>
        <w:tc>
          <w:tcPr>
            <w:tcW w:w="238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Онлайн-вебинар</w:t>
            </w:r>
          </w:p>
        </w:tc>
        <w:tc>
          <w:tcPr>
            <w:tcW w:w="357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Обучающий онлайн-вебинар «Дистанционная работа с ребенком с нарушением речевого развития. Опыт, выводы, советы экспертов. Разбор ошибок и пути выхода»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204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4</w:t>
            </w:r>
          </w:p>
        </w:tc>
        <w:tc>
          <w:tcPr>
            <w:tcW w:w="2379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ЧОУ ДПО Логопед Профи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Лектор Жукова О.С.</w:t>
            </w:r>
          </w:p>
        </w:tc>
        <w:tc>
          <w:tcPr>
            <w:tcW w:w="1838" w:type="dxa"/>
          </w:tcPr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01.03.2021</w:t>
            </w:r>
          </w:p>
          <w:p w:rsidR="0094396A" w:rsidRPr="0094396A" w:rsidRDefault="0094396A" w:rsidP="0094396A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94396A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Сертификат № 4203091</w:t>
            </w:r>
          </w:p>
        </w:tc>
      </w:tr>
    </w:tbl>
    <w:p w:rsidR="00E72CF1" w:rsidRPr="0094396A" w:rsidRDefault="00E72CF1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72CF1" w:rsidRPr="0094396A" w:rsidRDefault="000B155D" w:rsidP="0094396A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Каждый педагог занимается самообразовательной работой по различным направлениям развития дошкольников. Опыт работы интересный и многогранный:</w:t>
      </w:r>
    </w:p>
    <w:p w:rsidR="0094396A" w:rsidRPr="0094396A" w:rsidRDefault="0094396A" w:rsidP="0094396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Реализованное с</w:t>
      </w:r>
      <w:r w:rsidRPr="0094396A">
        <w:rPr>
          <w:rFonts w:ascii="Times New Roman" w:hAnsi="Times New Roman"/>
          <w:b/>
        </w:rPr>
        <w:t xml:space="preserve">амообразование педагогов </w:t>
      </w:r>
      <w:r>
        <w:rPr>
          <w:rFonts w:ascii="Times New Roman" w:hAnsi="Times New Roman"/>
          <w:b/>
        </w:rPr>
        <w:t>в</w:t>
      </w:r>
      <w:r w:rsidRPr="0094396A">
        <w:rPr>
          <w:rFonts w:ascii="Times New Roman" w:hAnsi="Times New Roman"/>
          <w:b/>
        </w:rPr>
        <w:t xml:space="preserve"> 2021 – 2022 учебн</w:t>
      </w:r>
      <w:r>
        <w:rPr>
          <w:rFonts w:ascii="Times New Roman" w:hAnsi="Times New Roman"/>
          <w:b/>
        </w:rPr>
        <w:t>ом</w:t>
      </w:r>
      <w:r w:rsidRPr="0094396A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у</w:t>
      </w:r>
    </w:p>
    <w:p w:rsidR="0094396A" w:rsidRPr="0094396A" w:rsidRDefault="0094396A" w:rsidP="0094396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95"/>
        <w:gridCol w:w="4880"/>
        <w:gridCol w:w="2130"/>
        <w:gridCol w:w="4986"/>
      </w:tblGrid>
      <w:tr w:rsidR="0094396A" w:rsidRPr="0094396A" w:rsidTr="0094396A">
        <w:trPr>
          <w:trHeight w:val="654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96A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96A">
              <w:rPr>
                <w:rFonts w:ascii="Times New Roman" w:hAnsi="Times New Roman"/>
                <w:b/>
              </w:rPr>
              <w:t>Ф.И.О.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96A">
              <w:rPr>
                <w:rFonts w:ascii="Times New Roman" w:hAnsi="Times New Roman"/>
                <w:b/>
              </w:rPr>
              <w:t>педагога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96A">
              <w:rPr>
                <w:rFonts w:ascii="Times New Roman" w:hAnsi="Times New Roman"/>
                <w:b/>
              </w:rPr>
              <w:t>Тема, цель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96A">
              <w:rPr>
                <w:rFonts w:ascii="Times New Roman" w:hAnsi="Times New Roman"/>
                <w:b/>
              </w:rPr>
              <w:t>Практический выход</w:t>
            </w: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96A">
              <w:rPr>
                <w:rFonts w:ascii="Times New Roman" w:hAnsi="Times New Roman"/>
                <w:b/>
              </w:rPr>
              <w:t>Продукты</w:t>
            </w:r>
          </w:p>
        </w:tc>
      </w:tr>
      <w:tr w:rsidR="0094396A" w:rsidRPr="0094396A" w:rsidTr="0094396A">
        <w:trPr>
          <w:trHeight w:val="274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Казак Е.Г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>Тема самообразования:</w:t>
            </w:r>
            <w:r w:rsidRPr="0094396A">
              <w:rPr>
                <w:rFonts w:ascii="Times New Roman" w:hAnsi="Times New Roman"/>
                <w:lang w:eastAsia="ar-SA"/>
              </w:rPr>
              <w:t xml:space="preserve"> «Развитие сенсорных способностей детей дошкольного возраста через игровую деятельность»</w:t>
            </w: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 xml:space="preserve">Цель: </w:t>
            </w:r>
            <w:r w:rsidRPr="0094396A">
              <w:rPr>
                <w:rFonts w:ascii="Times New Roman" w:hAnsi="Times New Roman"/>
                <w:lang w:eastAsia="ar-SA"/>
              </w:rPr>
              <w:t>Повышение своего теоретического уровня, профессионального мастерства и компетентности с целью расширения представлений о развитии сенсорных представлений детей  дошкольного возраста посредством дидактических игр и упражнений. Показать актуальность сенсорного развития в детском саду.</w:t>
            </w: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Презентация коллегам ДОУ о проделанной мной работе по самообразованию (апрель-май 2022 года)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Создание дидактических игр для развития сенсорных способностей у детей раннего возраста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Создание памятки для родителей по развитию сенсорных способностей «Играем дома»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Оформление результатов работы детей в группы : фотовыставка «Страна сенсорики»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Презентация  на родительском собрании «Значение игровой деятельности в жизни детей раннего возраста»</w:t>
            </w:r>
          </w:p>
        </w:tc>
      </w:tr>
      <w:tr w:rsidR="0094396A" w:rsidRPr="0094396A" w:rsidTr="0094396A">
        <w:trPr>
          <w:trHeight w:val="274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Троицкая Р.В.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>Введение в профессию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396A" w:rsidRPr="0094396A" w:rsidTr="0094396A">
        <w:trPr>
          <w:trHeight w:val="274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 xml:space="preserve">воспитатель 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Перепелина Н.В.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 xml:space="preserve">Тема самообразования: </w:t>
            </w:r>
            <w:r w:rsidRPr="0094396A">
              <w:rPr>
                <w:rFonts w:ascii="Times New Roman" w:hAnsi="Times New Roman"/>
                <w:lang w:eastAsia="ar-SA"/>
              </w:rPr>
              <w:t>Развитие мелкой моторики рук, как  средство развития речи детей дошкольного  возраста» (сенсорное воспитание).</w:t>
            </w: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 xml:space="preserve">Цель: </w:t>
            </w: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4396A">
              <w:rPr>
                <w:rFonts w:ascii="Times New Roman" w:hAnsi="Times New Roman"/>
                <w:lang w:eastAsia="ar-SA"/>
              </w:rPr>
              <w:t>Расширять  кругозор  каждого  ребенка  на базе  ближайшего  окружения.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Презентация опыта работы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пособие «Познавательный кубик» ( дорожные знаки) Картотека дидактических игр по ОО;   Пособие по математике «Числовые домики»; Пособие по математике «Геометрические фигуры»(фетровый); Пособие для развития координации движений «Попади в лузу»; Пособие для развития мелкой моторики рук «Надень шляпку»; Картотека «Гимнастика после дневного сна»; чехлы  для с.р.игр силами родителей «МЧС», «Скорая», «ГБДД»; Макет «Планеты солнечной системы», ободки «Планеты»; Пособие для развития двигательной активности «Лошадка»-2 шт.; Пособие для развития познавательной активности «Круговорот воды в природе»; Лепбук «Земля-наш общий дом»;  Дидактическая игра «Шумовые коробочки»; Веночки «Цветы» для девочек  2 шт.; Пособие «Сенсорное кольцо»; Пособие «Времена года» (на крышках); Театр на фланелеграфе «Колобок»; Дидактическая Игра «Что, где, когда» по темам: «Времена года» и «Пожарная безопасность».</w:t>
            </w:r>
          </w:p>
        </w:tc>
      </w:tr>
      <w:tr w:rsidR="0094396A" w:rsidRPr="0094396A" w:rsidTr="0094396A">
        <w:trPr>
          <w:trHeight w:val="274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Мокеева Е.В.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>Тема самообразования:</w:t>
            </w:r>
            <w:r w:rsidRPr="0094396A">
              <w:rPr>
                <w:rFonts w:ascii="Times New Roman" w:hAnsi="Times New Roman"/>
                <w:color w:val="000000"/>
              </w:rPr>
              <w:t xml:space="preserve"> Обучение грамоте детей старшей группы (возраст детей 5-6 лет) через дидактические игры.</w:t>
            </w:r>
          </w:p>
          <w:p w:rsidR="0094396A" w:rsidRPr="0094396A" w:rsidRDefault="0094396A" w:rsidP="00943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4396A" w:rsidRPr="0094396A" w:rsidRDefault="0094396A" w:rsidP="00943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>Цель:</w:t>
            </w:r>
            <w:r w:rsidRPr="0094396A">
              <w:rPr>
                <w:rFonts w:ascii="Times New Roman" w:hAnsi="Times New Roman"/>
                <w:color w:val="000000"/>
              </w:rPr>
              <w:t xml:space="preserve"> достижение эффективности использования игрового материала по обучению грамоте детей старшего дошкольного возраста.</w:t>
            </w:r>
          </w:p>
          <w:p w:rsidR="0094396A" w:rsidRPr="0094396A" w:rsidRDefault="0094396A" w:rsidP="00943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Презентация педагогам ДОУ опыта работы по теме самообразования (апрель-май 2022 года) 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картотека дидактических игр по обучению грамоте для детей старшей группы (возраст детей 5-6 лет)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- дидактические игры для использования их на практике (в групповом, подгрупповом составе в совместной образовательной деятельности или индивидуально с детьми в режимные моменты).   </w:t>
            </w:r>
          </w:p>
        </w:tc>
      </w:tr>
      <w:tr w:rsidR="0094396A" w:rsidRPr="0094396A" w:rsidTr="0094396A">
        <w:trPr>
          <w:trHeight w:val="274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Ардимасова Т.П.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>Тема самообразования:</w:t>
            </w:r>
            <w:r w:rsidRPr="0094396A">
              <w:rPr>
                <w:rFonts w:ascii="Times New Roman" w:hAnsi="Times New Roman"/>
                <w:lang w:eastAsia="ar-SA"/>
              </w:rPr>
              <w:t xml:space="preserve"> «Развитие познавательно-исследовательской деятельности детей дошкольного возраста в процессе экспериментирования».</w:t>
            </w: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>Цель:</w:t>
            </w:r>
            <w:r w:rsidRPr="0094396A">
              <w:rPr>
                <w:rFonts w:ascii="Times New Roman" w:hAnsi="Times New Roman"/>
                <w:lang w:eastAsia="ar-SA"/>
              </w:rPr>
              <w:t xml:space="preserve"> Расширение представлений детей об окружающем мире через познавательно-исследовательскую  и экспериментальную деятельность.</w:t>
            </w: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u w:val="single"/>
                <w:lang w:eastAsia="ar-SA"/>
              </w:rPr>
            </w:pP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Презентация материалов по теме самообразования для обмена опытом с коллегами.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Апрель-май 2022г.</w:t>
            </w:r>
          </w:p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Методическая литература и конспекты ОД для совместной деятельности с детьми по теме самообразования.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Картинки и наглядная информация по теме самообразования.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Картотеки: «Занимательные опыты и эксперименты с водой, воздухом и солнечным светом».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Перфокарты для проведения экспериментальной деятельности.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Сценарии консультаций для родителей по теме самообразования.</w:t>
            </w:r>
          </w:p>
        </w:tc>
      </w:tr>
      <w:tr w:rsidR="0094396A" w:rsidRPr="0094396A" w:rsidTr="0094396A">
        <w:trPr>
          <w:trHeight w:val="289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Калинина В.В.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>Тема самообразования:</w:t>
            </w:r>
            <w:r w:rsidRPr="0094396A">
              <w:rPr>
                <w:rFonts w:ascii="Times New Roman" w:hAnsi="Times New Roman"/>
                <w:color w:val="000000"/>
              </w:rPr>
              <w:t xml:space="preserve"> «Мнемотехника – как эффективное средство развития связной речи у детей старшего дошкольного возраста»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>Цель:</w:t>
            </w:r>
            <w:r w:rsidRPr="0094396A">
              <w:rPr>
                <w:rFonts w:ascii="Times New Roman" w:hAnsi="Times New Roman"/>
                <w:color w:val="000000"/>
              </w:rPr>
              <w:t xml:space="preserve"> развитие связной речи старших дошкольников посредством использования метода мнемотехники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Мастер-класс для педагогов по теме самообразования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апрель 2022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Перспективное планирование работы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Картотека наглядных пособий для детей</w:t>
            </w:r>
          </w:p>
        </w:tc>
      </w:tr>
      <w:tr w:rsidR="0094396A" w:rsidRPr="0094396A" w:rsidTr="0094396A">
        <w:trPr>
          <w:trHeight w:val="289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Учитель-логопед 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Ардимасова Т.П.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 xml:space="preserve">Тема самообразованя: </w:t>
            </w:r>
            <w:r w:rsidRPr="0094396A">
              <w:rPr>
                <w:rFonts w:ascii="Times New Roman" w:hAnsi="Times New Roman"/>
                <w:color w:val="000000"/>
              </w:rPr>
              <w:t>«Мнемотехника, как метод развития речи детей дошкольного возраста».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 xml:space="preserve">Цель: </w:t>
            </w:r>
            <w:r w:rsidRPr="0094396A">
              <w:rPr>
                <w:rFonts w:ascii="Times New Roman" w:hAnsi="Times New Roman"/>
                <w:color w:val="000000"/>
              </w:rPr>
              <w:t>Повышение профессионального уровня в работе учителя-логопеда.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Мастер-класс для педагогов ДОУ «Использование мнемотехники для развития речи дошкольников»- март 2022г.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Выступление по теме самообразования для обмена опытом с коллегами.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Май 2022г.                                               </w:t>
            </w: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«Картотека мнемотаблиц для составления описательных рассказов по лексическим темам».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«Картотека мнемотаблиц для пересказа по мотивам сказок».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«Картотека мнемотаблиц для заучивания стихотворений».</w:t>
            </w:r>
          </w:p>
        </w:tc>
      </w:tr>
      <w:tr w:rsidR="0094396A" w:rsidRPr="0094396A" w:rsidTr="0094396A">
        <w:trPr>
          <w:trHeight w:val="289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Инструктор по физическому воспитанию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Калинина В.В.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>Тема самообразования:</w:t>
            </w:r>
            <w:r w:rsidRPr="0094396A">
              <w:rPr>
                <w:rFonts w:ascii="Times New Roman" w:hAnsi="Times New Roman"/>
                <w:color w:val="000000"/>
              </w:rPr>
              <w:t xml:space="preserve"> «Методика формирования правильной осанки и профилактика ее нарушений у детей дошкольного возраста»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>Цель</w:t>
            </w:r>
            <w:r w:rsidRPr="0094396A">
              <w:rPr>
                <w:rFonts w:ascii="Times New Roman" w:hAnsi="Times New Roman"/>
                <w:color w:val="000000"/>
              </w:rPr>
              <w:t>: изучение и систематизация информации по формированию правильной осанки у детей дошкольного возраста, внедрение разнообразных методов и приёмов в физкультурную деятельность ДОУ.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Презентация опыта работы. Май 2022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План работы с детьми по направлению</w:t>
            </w:r>
          </w:p>
        </w:tc>
      </w:tr>
      <w:tr w:rsidR="0094396A" w:rsidRPr="0094396A" w:rsidTr="0094396A">
        <w:trPr>
          <w:trHeight w:val="289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Перевалова Д.К.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>Тема самообразования:</w:t>
            </w:r>
            <w:r w:rsidRPr="0094396A">
              <w:rPr>
                <w:rFonts w:ascii="Times New Roman" w:hAnsi="Times New Roman"/>
              </w:rPr>
              <w:t xml:space="preserve"> «Сказка как средство духовно-нравственного воспитания и расширения словарного запаса у детей дошкольного возраста»</w:t>
            </w: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  <w:b/>
              </w:rPr>
              <w:t>Цель:</w:t>
            </w:r>
            <w:r w:rsidRPr="0094396A">
              <w:rPr>
                <w:rFonts w:ascii="Times New Roman" w:hAnsi="Times New Roman"/>
              </w:rPr>
              <w:t xml:space="preserve"> повышение своего теоретического уровня знаний, профессионального мастерства и компетентности по теме самообразования; Выявление влияния русских народных сказок на развитие речи и нравственных качеств у дошкольников.</w:t>
            </w:r>
          </w:p>
          <w:p w:rsidR="0094396A" w:rsidRPr="0094396A" w:rsidRDefault="0094396A" w:rsidP="0094396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 xml:space="preserve">Выставка детских рисунков «Рисуем сказку» - ноябрь, 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Консультация для родителей: «Роль сказки в формировании у детей положительных нравственных качеств» - январь, </w:t>
            </w:r>
            <w:r w:rsidRPr="0094396A">
              <w:rPr>
                <w:rFonts w:ascii="Times New Roman" w:hAnsi="Times New Roman"/>
              </w:rPr>
              <w:lastRenderedPageBreak/>
              <w:t>Консультация для родителей: «Что читать детям. Зарубежные и русские народные сказки» - февраль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Консультация для родителей: «Как подружить ребёнка с книгой» - апрель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Выставка совместных работ (рисунки, поделки) родителей и детей на тему: «Моя любимая сказка»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Выступление с отчетом о проделанной работе по теме самообразования на итоговом педсовете – май.</w:t>
            </w:r>
          </w:p>
          <w:p w:rsidR="0094396A" w:rsidRPr="0094396A" w:rsidRDefault="0094396A" w:rsidP="009439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>- картотека игр по сказкам на развитие речи, коммуникативных качеств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картотека дидактических игр по русским народным сказкам,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картотека игр для развития доброты и сопереживания, - конспект ООД «В гостях у сказки»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картотека стихов и потешек, словесных игр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буклет для родителей «Как превратить чтение в удовольствие»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 xml:space="preserve">- конспекты консультаций для родителей на темы: «Роль сказки в формировании у детей положительных нравственных качеств», «Что читать детям. Зарубежные и русские народные сказки», «Как подружить ребёнка с книгой». 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рисунки, поделки родителей и детей на тему: «Моя любимая сказка», детские рисунки на тему: «Рисуем сказку»</w:t>
            </w:r>
          </w:p>
        </w:tc>
      </w:tr>
      <w:tr w:rsidR="0094396A" w:rsidRPr="0094396A" w:rsidTr="0094396A">
        <w:trPr>
          <w:trHeight w:val="289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Ханевич Я.А.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>Тема самообразования:</w:t>
            </w:r>
            <w:r w:rsidRPr="0094396A">
              <w:rPr>
                <w:rFonts w:ascii="Times New Roman" w:hAnsi="Times New Roman"/>
                <w:color w:val="000000"/>
              </w:rPr>
              <w:t xml:space="preserve"> «Развитие связной речи детей подготовительной к школе группы»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>Цель:</w:t>
            </w:r>
            <w:r w:rsidRPr="0094396A">
              <w:rPr>
                <w:rFonts w:ascii="Times New Roman" w:hAnsi="Times New Roman"/>
                <w:color w:val="000000"/>
              </w:rPr>
              <w:t xml:space="preserve"> повысить теоретический и практический уровень, компетентность и профессиональное мастерство.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Отчет на итоговом педагогическом совете</w:t>
            </w: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Картотеки: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1.Пальчиковая гимнастика (развитие речи через мелкую моторику).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2.Дыхательная артикуляционная гимнастика.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3.Словесные дидактические игры.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4.Картотека логических загадок.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5.Картотека пословиц, поговорок, скороговорок, чистоговорок. 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6. Картотека мнемотаблиц «Сказки»</w:t>
            </w:r>
          </w:p>
        </w:tc>
      </w:tr>
      <w:tr w:rsidR="0094396A" w:rsidRPr="0094396A" w:rsidTr="0094396A">
        <w:trPr>
          <w:trHeight w:val="274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Зыкова Т.Н.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color w:val="000000"/>
              </w:rPr>
              <w:t xml:space="preserve"> </w:t>
            </w:r>
            <w:r w:rsidRPr="0094396A">
              <w:rPr>
                <w:rFonts w:ascii="Times New Roman" w:hAnsi="Times New Roman"/>
                <w:b/>
                <w:color w:val="000000"/>
              </w:rPr>
              <w:t>Тема самообразования:</w:t>
            </w:r>
            <w:r w:rsidRPr="0094396A">
              <w:rPr>
                <w:rFonts w:ascii="Times New Roman" w:hAnsi="Times New Roman"/>
                <w:color w:val="000000"/>
              </w:rPr>
              <w:t xml:space="preserve"> Развитие речи у детей дошкольного возраста посредством театрализованной деятельности</w:t>
            </w:r>
          </w:p>
          <w:p w:rsidR="0094396A" w:rsidRPr="0094396A" w:rsidRDefault="0094396A" w:rsidP="00943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4396A" w:rsidRPr="0094396A" w:rsidRDefault="0094396A" w:rsidP="00943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396A">
              <w:rPr>
                <w:rFonts w:ascii="Times New Roman" w:hAnsi="Times New Roman"/>
                <w:b/>
                <w:color w:val="000000"/>
              </w:rPr>
              <w:t>Цель:</w:t>
            </w:r>
            <w:r w:rsidRPr="0094396A">
              <w:rPr>
                <w:rFonts w:ascii="Times New Roman" w:hAnsi="Times New Roman"/>
                <w:color w:val="000000"/>
              </w:rPr>
              <w:t xml:space="preserve"> Повышение своего теоретического уровня и профессионального мастерства в вопросе создание условий для эффективного </w:t>
            </w:r>
            <w:r w:rsidRPr="0094396A">
              <w:rPr>
                <w:rFonts w:ascii="Times New Roman" w:hAnsi="Times New Roman"/>
                <w:color w:val="000000"/>
              </w:rPr>
              <w:lastRenderedPageBreak/>
              <w:t>использования театрализованной деятельности в развитии речи детей дошкольного возраста.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>Презентация педагогам дошкольного образовательного учреждения опыта работы по теме самообразования, май 2022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>- Театр «Варежка» по сказкам «Теремок», «Волк и семеро козлят», «Заюшкина избушка», «Три поросенка».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- Картотека театрализованных игр и этюдов для младшей группы 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Картотека сказок в младшей группе</w:t>
            </w:r>
          </w:p>
        </w:tc>
      </w:tr>
      <w:tr w:rsidR="0094396A" w:rsidRPr="0094396A" w:rsidTr="0094396A">
        <w:trPr>
          <w:trHeight w:val="289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Мяконькина С.А.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>Тема самообразования:</w:t>
            </w:r>
            <w:r w:rsidRPr="0094396A">
              <w:rPr>
                <w:rFonts w:ascii="Times New Roman" w:hAnsi="Times New Roman"/>
                <w:lang w:eastAsia="ar-SA"/>
              </w:rPr>
              <w:t xml:space="preserve"> «Развитие мелкой моторики через нетрадиционные техники  рисования для у детей младшего дошкольного возраста»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4396A">
              <w:rPr>
                <w:rFonts w:ascii="Times New Roman" w:hAnsi="Times New Roman"/>
                <w:b/>
                <w:lang w:eastAsia="ar-SA"/>
              </w:rPr>
              <w:t>Цель</w:t>
            </w:r>
            <w:r w:rsidRPr="0094396A">
              <w:rPr>
                <w:rFonts w:ascii="Times New Roman" w:hAnsi="Times New Roman"/>
                <w:lang w:eastAsia="ar-SA"/>
              </w:rPr>
              <w:t>: способствовать развитию мелкой моторики у  детей младшего дошкольного возраста»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февраль 2022г г. -   выставка работ детей , исполненных в нетрадиционной технике рисования  для  показа воспитателям других групп и родителям. 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 Май 2022г. Презентация  на сайте для родителей на тему: «Как мы развиваем  мелкую моторику через нетрадиционные техники  рисования»</w:t>
            </w: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Альбом « Нетрадиционные техники рисования.</w:t>
            </w:r>
          </w:p>
        </w:tc>
      </w:tr>
      <w:tr w:rsidR="0094396A" w:rsidRPr="0094396A" w:rsidTr="0094396A">
        <w:trPr>
          <w:trHeight w:val="274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Челина Е.Н.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  <w:b/>
              </w:rPr>
              <w:t>Тема</w:t>
            </w:r>
            <w:r w:rsidRPr="0094396A">
              <w:rPr>
                <w:rFonts w:ascii="Times New Roman" w:hAnsi="Times New Roman"/>
              </w:rPr>
              <w:t>:  «ИКТ в работе учителя-логопеда с детьми с ОВЗ»</w:t>
            </w:r>
          </w:p>
          <w:p w:rsidR="0094396A" w:rsidRPr="0094396A" w:rsidRDefault="0094396A" w:rsidP="0094396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  <w:b/>
              </w:rPr>
              <w:t>Цель</w:t>
            </w:r>
            <w:r w:rsidRPr="0094396A">
              <w:rPr>
                <w:rFonts w:ascii="Times New Roman" w:hAnsi="Times New Roman"/>
              </w:rPr>
              <w:t>: Обеспечить  качество воспитательно-образовательного процесса на основе  изучения и внедрения информационных  технологий.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Городской мастер-класс «ИКТ в работе учителя-логопеда в работе с детьми с ОВЗ» 10.11.2021</w:t>
            </w: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ИКТ-игры для работы с детьми с ОВЗ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Презентация к мастер-классу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Полезные ссылки</w:t>
            </w:r>
          </w:p>
        </w:tc>
      </w:tr>
      <w:tr w:rsidR="0094396A" w:rsidRPr="0094396A" w:rsidTr="0094396A">
        <w:trPr>
          <w:trHeight w:val="547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Синицына Е.В.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  <w:b/>
              </w:rPr>
              <w:t>Тема самообразования</w:t>
            </w:r>
            <w:r w:rsidRPr="0094396A">
              <w:rPr>
                <w:rFonts w:ascii="Times New Roman" w:hAnsi="Times New Roman"/>
              </w:rPr>
              <w:t>: «Формирование вокальных навыков у детей дошкольного возраста на основе различного песенного репертуара (классика, современность, фольклор)»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  <w:b/>
              </w:rPr>
              <w:t>Цель:</w:t>
            </w:r>
            <w:r w:rsidRPr="0094396A">
              <w:rPr>
                <w:rFonts w:ascii="Times New Roman" w:hAnsi="Times New Roman"/>
              </w:rPr>
              <w:t xml:space="preserve"> Продолжать развивать вокальные навыки детей, приобщая к искусству пения.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Отчет на итоговом педсовете</w:t>
            </w: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- Медиатека музыкального кабинета пополнена новинками песенно-вокального репертуара, классическими вариантами произведений отечественной музыки и музыкой для оформления праздничных мероприятий и НОД.</w:t>
            </w:r>
          </w:p>
        </w:tc>
      </w:tr>
      <w:tr w:rsidR="0094396A" w:rsidRPr="0094396A" w:rsidTr="0094396A">
        <w:trPr>
          <w:trHeight w:val="547"/>
        </w:trPr>
        <w:tc>
          <w:tcPr>
            <w:tcW w:w="17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Педагог-психолог, социальный педагог</w:t>
            </w:r>
          </w:p>
        </w:tc>
        <w:tc>
          <w:tcPr>
            <w:tcW w:w="1495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Колчина О.В.</w:t>
            </w:r>
          </w:p>
        </w:tc>
        <w:tc>
          <w:tcPr>
            <w:tcW w:w="4880" w:type="dxa"/>
            <w:shd w:val="clear" w:color="auto" w:fill="auto"/>
          </w:tcPr>
          <w:p w:rsidR="0094396A" w:rsidRPr="0094396A" w:rsidRDefault="0094396A" w:rsidP="00943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  <w:b/>
              </w:rPr>
              <w:t>Тема самообразования:</w:t>
            </w:r>
            <w:r w:rsidRPr="0094396A">
              <w:rPr>
                <w:rFonts w:ascii="Times New Roman" w:hAnsi="Times New Roman"/>
              </w:rPr>
              <w:t xml:space="preserve"> Профилактика деструктивного поведения у дошкольников как компонент психологической безопасности  всех участников ОО в ДОУ. </w:t>
            </w:r>
          </w:p>
          <w:p w:rsidR="0094396A" w:rsidRPr="0094396A" w:rsidRDefault="0094396A" w:rsidP="00943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  <w:b/>
              </w:rPr>
              <w:lastRenderedPageBreak/>
              <w:t>Цель:</w:t>
            </w:r>
            <w:r w:rsidRPr="0094396A">
              <w:rPr>
                <w:rFonts w:ascii="Times New Roman" w:hAnsi="Times New Roman"/>
              </w:rPr>
              <w:t xml:space="preserve"> Организация работы педагога-психолога по  профилактике деструктивного поведения у дошкольников для обеспечения психологической безопасности в ДОУ.  </w:t>
            </w:r>
            <w:r w:rsidRPr="009439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 xml:space="preserve">МО педагогов-психологов города с данной темой, участие в конкурсе профессионального </w:t>
            </w:r>
            <w:r w:rsidRPr="0094396A">
              <w:rPr>
                <w:rFonts w:ascii="Times New Roman" w:hAnsi="Times New Roman"/>
              </w:rPr>
              <w:lastRenderedPageBreak/>
              <w:t>мастерства «Золотой Фонд»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аудиоконсультация: «Зачем ребенку мамины сказки?»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https://disk.yandex.ru/d/B5KRsfKO-UycnA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 мастер-класс  для педагогов «Использование Прозрачного мольберта в профилактике деструктивного поведения у дошкольников»(11.05.2022)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 семинар для педагогов МДОУ «Детский сад № 142» «Использование приемов сказкотерапии в профилактике деструктивного поведения</w:t>
            </w:r>
          </w:p>
        </w:tc>
        <w:tc>
          <w:tcPr>
            <w:tcW w:w="4986" w:type="dxa"/>
            <w:shd w:val="clear" w:color="auto" w:fill="auto"/>
          </w:tcPr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lastRenderedPageBreak/>
              <w:t>Программа  «Сказки без опаски»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>Книга родителей «Сказка о моем ребенке»</w:t>
            </w: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396A" w:rsidRPr="0094396A" w:rsidRDefault="0094396A" w:rsidP="0094396A">
            <w:pPr>
              <w:spacing w:after="0" w:line="240" w:lineRule="auto"/>
              <w:rPr>
                <w:rFonts w:ascii="Times New Roman" w:hAnsi="Times New Roman"/>
              </w:rPr>
            </w:pPr>
            <w:r w:rsidRPr="0094396A">
              <w:rPr>
                <w:rFonts w:ascii="Times New Roman" w:hAnsi="Times New Roman"/>
              </w:rPr>
              <w:t xml:space="preserve">Инструментарий для создания сказок как детьми, так и взрослыми.   </w:t>
            </w:r>
          </w:p>
        </w:tc>
      </w:tr>
    </w:tbl>
    <w:p w:rsidR="00E72CF1" w:rsidRDefault="00E72CF1" w:rsidP="00CE7AE0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>Педагог-психолог Колчина О.В. стала победителем как муниципального, так и регионального этапа Всероссийского конкурса профессионального мастерства «Воспитатель года – 2022», активно готовится к участию во Всероссийском этапе совместно со старшим воспитателем Колесовой Е.Н. Кроме того, педагог-психолог Колчина О.В. является вкладчиком в банк педагогич</w:t>
      </w:r>
      <w:r w:rsidR="000817C5">
        <w:rPr>
          <w:rFonts w:ascii="Times New Roman" w:hAnsi="Times New Roman"/>
          <w:sz w:val="24"/>
          <w:szCs w:val="24"/>
        </w:rPr>
        <w:t>еских идей МОУ ГЦРО</w:t>
      </w:r>
      <w:r w:rsidR="002A7403">
        <w:rPr>
          <w:rFonts w:ascii="Times New Roman" w:hAnsi="Times New Roman"/>
          <w:sz w:val="24"/>
          <w:szCs w:val="24"/>
        </w:rPr>
        <w:t>. С материалом «</w:t>
      </w:r>
      <w:r w:rsidR="002A7403" w:rsidRPr="002A7403">
        <w:rPr>
          <w:rFonts w:ascii="Times New Roman" w:hAnsi="Times New Roman"/>
          <w:sz w:val="24"/>
          <w:szCs w:val="24"/>
        </w:rPr>
        <w:t>Технологическая карта ООД на тему «Снежинка желаний»</w:t>
      </w:r>
      <w:r w:rsidR="002A7403">
        <w:rPr>
          <w:rFonts w:ascii="Times New Roman" w:hAnsi="Times New Roman"/>
          <w:sz w:val="24"/>
          <w:szCs w:val="24"/>
        </w:rPr>
        <w:t xml:space="preserve">» </w:t>
      </w:r>
      <w:hyperlink r:id="rId86" w:history="1">
        <w:r w:rsidR="002A7403" w:rsidRPr="00EE2BC2">
          <w:rPr>
            <w:rStyle w:val="af1"/>
            <w:rFonts w:ascii="Times New Roman" w:hAnsi="Times New Roman"/>
            <w:sz w:val="24"/>
            <w:szCs w:val="24"/>
          </w:rPr>
          <w:t>http://www.yarbnpi.ru/akt-dou/dou-zf</w:t>
        </w:r>
      </w:hyperlink>
    </w:p>
    <w:p w:rsidR="000817C5" w:rsidRDefault="000817C5" w:rsidP="000817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0817C5" w:rsidRPr="000817C5" w:rsidRDefault="000817C5" w:rsidP="000817C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0817C5">
        <w:rPr>
          <w:rFonts w:ascii="Times New Roman" w:hAnsi="Times New Roman"/>
          <w:b/>
          <w:color w:val="000000" w:themeColor="text1"/>
        </w:rPr>
        <w:t>Сведения о награждениях в 2021 – 2022 учебном году</w:t>
      </w:r>
    </w:p>
    <w:tbl>
      <w:tblPr>
        <w:tblStyle w:val="a3"/>
        <w:tblpPr w:leftFromText="180" w:rightFromText="180" w:vertAnchor="text" w:tblpY="1"/>
        <w:tblOverlap w:val="never"/>
        <w:tblW w:w="15018" w:type="dxa"/>
        <w:tblLook w:val="04A0" w:firstRow="1" w:lastRow="0" w:firstColumn="1" w:lastColumn="0" w:noHBand="0" w:noVBand="1"/>
      </w:tblPr>
      <w:tblGrid>
        <w:gridCol w:w="1901"/>
        <w:gridCol w:w="1961"/>
        <w:gridCol w:w="2062"/>
        <w:gridCol w:w="3501"/>
        <w:gridCol w:w="2590"/>
        <w:gridCol w:w="3003"/>
      </w:tblGrid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/>
                <w:bCs/>
                <w:color w:val="000000" w:themeColor="text1"/>
              </w:rPr>
              <w:t>ФИО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/>
                <w:bCs/>
                <w:color w:val="000000" w:themeColor="text1"/>
              </w:rPr>
              <w:t>Вид награды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/>
                <w:bCs/>
                <w:color w:val="000000" w:themeColor="text1"/>
              </w:rPr>
              <w:t>Название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Организация 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Дата, 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Казак Екатерина Геннадьевна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 2 место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 за занятое II место в смотре-конкурсе оформления зимних участков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 xml:space="preserve">МДОУ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«Детский сад № 75»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Приказ №04-03/ 46-2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От 14.12.2021г.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lastRenderedPageBreak/>
              <w:t>Троицкая Регина Вячеславовна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 2 место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 за занятое II место в смотре-конкурсе оформления зимних участков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 xml:space="preserve">МДОУ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«Детский сад № 75»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Приказ №04-03/ 46-2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От 14.12.2021г.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Перепелина Надежда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победителя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Диплом победителя 1 степени в городском конкурсе творческих работ среди педагогических работников дошкольных образовательных учреждений города Ярославля «Мастера дошкольных дел»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мэрии города Ярославля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25.08.2021 г.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№ 01-05/758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Перепелина Надежда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победителя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лауреата </w:t>
            </w:r>
            <w:r w:rsidRPr="000817C5">
              <w:rPr>
                <w:rFonts w:ascii="Times New Roman" w:hAnsi="Times New Roman"/>
                <w:bCs/>
                <w:color w:val="000000" w:themeColor="text1"/>
                <w:lang w:val="en-US"/>
              </w:rPr>
              <w:t>I</w:t>
            </w: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степени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Победитель онлайн олимпиады для педагогов Всероссийской онлайн олимпиады для педагогов «Игра основной вид деятельности ДОО» 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Всероссийский информационный портал, сайт «Лидер»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10.02.2022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Д-008226 № 8226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Мокеева Елена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Д-0045022 № 45022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 3 степени в Международном творческом конкурсе "Престиж", номинация Лэпбук, работа Лэпбук «Поле. Луг»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Международный образовательный портал «Престиж»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г.Санкт-Петербург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20.09.2021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Приказ № В-113 от 20.09.2021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Мокеева Елена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Д-0045146 № 45146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 куратора за подготовку победителя Международного творческого конкурса "Престиж", Номинация Поделки из природного и бросового материала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Возрастная категория участника: 4-5 лет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Международный образовательный портал «Престиж»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г.Санкт-Петербург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20.09.2021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Приказ  № В-109 от 20.09.2021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Мокеева Елена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Благодарность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Благодарность за высокопрофессиональную подготовку участников-победителей и лучшую организацию творчества детей МДОУ «Детский сад № 75» г.Ярославль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Центр организации и проведения Международных и Всероссийских конкурсов г. Москва </w:t>
            </w:r>
            <w:r w:rsidRPr="000817C5">
              <w:rPr>
                <w:rFonts w:ascii="Times New Roman" w:hAnsi="Times New Roman"/>
                <w:color w:val="000000" w:themeColor="text1"/>
              </w:rPr>
              <w:t>«ТВОРИ! УЧАСТВУЙ! ПОБЕЖДАЙ!»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27.09.2021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Мокеева Елена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 xml:space="preserve">Диплом куратора за подготовку победителя (1 место) во  Всероссийском конкурсе «ТВОРИ! УЧАСТВУЙ! </w:t>
            </w:r>
            <w:r w:rsidRPr="000817C5">
              <w:rPr>
                <w:rFonts w:ascii="Times New Roman" w:hAnsi="Times New Roman"/>
                <w:color w:val="000000" w:themeColor="text1"/>
              </w:rPr>
              <w:lastRenderedPageBreak/>
              <w:t>ПОБЕЖДАЙ!», номинация «Осенняя мастерская (конкурс аппликаций из листьев)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Центр организации и проведения Международных и Всероссийских </w:t>
            </w:r>
            <w:r w:rsidRPr="000817C5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конкурсов г. Москва </w:t>
            </w:r>
            <w:r w:rsidRPr="000817C5">
              <w:rPr>
                <w:rFonts w:ascii="Times New Roman" w:hAnsi="Times New Roman"/>
                <w:color w:val="000000" w:themeColor="text1"/>
              </w:rPr>
              <w:t>«ТВОРИ! УЧАСТВУЙ! ПОБЕЖДАЙ!»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lastRenderedPageBreak/>
              <w:t>27.09.2021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Мокеева Елена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Д-0045209 № 45209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 куратора за подготовку победителя Международного творческого конкурса "Престиж", Номинация Времена года, возрастная категория участника: 4-5 лет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Международный образовательный портал «Престиж»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г.Санкт-Петербург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27.09.2021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Мокеева Елена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Серия С №365263</w:t>
            </w:r>
          </w:p>
          <w:p w:rsidR="000817C5" w:rsidRPr="000817C5" w:rsidRDefault="000817C5" w:rsidP="000817C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pStyle w:val="a4"/>
              <w:spacing w:after="0" w:line="240" w:lineRule="auto"/>
              <w:ind w:left="16" w:hanging="1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 xml:space="preserve">Диплом I степени во Всероссийском педагогическом конкурсе «Экология – дело каждого» 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Сетевое издание «Фонд Образовательной и Научной Деятельности 21 века»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19 октября 2021г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Мокеева Елена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Благодарность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Благодарность за высокопрофессиональную подготовку участников-победителей и лучшую организацию творчества детей МДОУ «Детский сад № 75» г.Ярославль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Центр организации и проведения Международных и Всероссийских конкурсов г. Москва </w:t>
            </w:r>
            <w:r w:rsidRPr="000817C5">
              <w:rPr>
                <w:rFonts w:ascii="Times New Roman" w:hAnsi="Times New Roman"/>
                <w:color w:val="000000" w:themeColor="text1"/>
              </w:rPr>
              <w:t>«ТВОРИ! УЧАСТВУЙ! ПОБЕЖДАЙ!»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23.10.2021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Мокеева Елена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Диплом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Д-0050298 № 50298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Диплом победителя 3 степени за победу в Международном творческом конкурсе "Престиж", номинация Проектная деятельность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Международный образовательный портал «Престиж»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г.Санкт-Петербург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08.11.2021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Приказ  № В-77 от 08.11.2021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Мокеева Елена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Диплом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за 1 место в </w:t>
            </w:r>
            <w:r w:rsidRPr="000817C5">
              <w:rPr>
                <w:rFonts w:ascii="Times New Roman" w:hAnsi="Times New Roman"/>
                <w:color w:val="000000" w:themeColor="text1"/>
              </w:rPr>
              <w:t xml:space="preserve"> Городском конкурсе творческих работ «Лэпбук – интерактивное наглядное пособие» 2022г, в номинации «У природы нет плохой погоды», категория: педагог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мэрии города Ярославля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31.03.2022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Ардимасова Татьяна Павловна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Грамота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 xml:space="preserve">«За творческое отношение к работе, профессионализм, высокие результаты в воспитании и обучении подрастающего поколения»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27.09.2021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МДОУ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приказ, № 04-03/33, дата: 01.09.2021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lastRenderedPageBreak/>
              <w:t>Ардимасова Татьяна Павловна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За занятое 3 место в смотре-конкурсе оформления зимних участков – 2021-2022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МДОУ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Приказ от 14.12.2021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№ 04-03/46-2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Калинина Валентина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Грамота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За творческое отношение к работе, профессионализм, высокие результаты в воспитании и обучении подрастающего поколения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МДОУ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приказ, № 04-03/33, дата: 01.09.2021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Калинина Валентина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Почетная грамота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За многолетний творческий труд, достигнутые успехи в обучении и воспитании детей дошкольного возраста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Ярославской области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Департамента образования ЯО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от 12.07.2021 № 02-14/34</w:t>
            </w:r>
          </w:p>
        </w:tc>
      </w:tr>
      <w:tr w:rsidR="000817C5" w:rsidRPr="000817C5" w:rsidTr="006433CC"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Калинина Валентина Владимировна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За занятое 3 место в смотре-конкурсе оформления зимних участков – 2021-2022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МДОУ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Приказ от 14.12.2021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№ 04-03/46-2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Перевалова Диана Константиновна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shd w:val="clear" w:color="auto" w:fill="auto"/>
          </w:tcPr>
          <w:p w:rsidR="000817C5" w:rsidRPr="000817C5" w:rsidRDefault="000817C5" w:rsidP="000817C5">
            <w:pPr>
              <w:pStyle w:val="af0"/>
              <w:keepNext/>
              <w:keepLines/>
              <w:snapToGrid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17C5">
              <w:rPr>
                <w:color w:val="000000" w:themeColor="text1"/>
                <w:sz w:val="22"/>
                <w:szCs w:val="22"/>
              </w:rPr>
              <w:t xml:space="preserve">Грамота 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0817C5" w:rsidRPr="000817C5" w:rsidRDefault="000817C5" w:rsidP="000817C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Грамота за добросовестный труд, творческий подход в деле обучения и воспитания детей и в связи с празднованием Дня дошкольного работника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МДОУ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приказ, № 04-03/33, дата: 01.09.2021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Перевалова Диана Константиновна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shd w:val="clear" w:color="auto" w:fill="auto"/>
          </w:tcPr>
          <w:p w:rsidR="000817C5" w:rsidRPr="000817C5" w:rsidRDefault="000817C5" w:rsidP="000817C5">
            <w:pPr>
              <w:pStyle w:val="af0"/>
              <w:keepNext/>
              <w:keepLines/>
              <w:snapToGrid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17C5">
              <w:rPr>
                <w:color w:val="000000" w:themeColor="text1"/>
                <w:sz w:val="22"/>
                <w:szCs w:val="22"/>
              </w:rPr>
              <w:t>Диплом</w:t>
            </w:r>
          </w:p>
        </w:tc>
        <w:tc>
          <w:tcPr>
            <w:tcW w:w="3501" w:type="dxa"/>
            <w:shd w:val="clear" w:color="auto" w:fill="auto"/>
          </w:tcPr>
          <w:p w:rsidR="000817C5" w:rsidRPr="000817C5" w:rsidRDefault="000817C5" w:rsidP="000817C5">
            <w:pPr>
              <w:pStyle w:val="af0"/>
              <w:keepNext/>
              <w:keepLines/>
              <w:snapToGrid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17C5">
              <w:rPr>
                <w:color w:val="000000" w:themeColor="text1"/>
                <w:sz w:val="22"/>
                <w:szCs w:val="22"/>
              </w:rPr>
              <w:t xml:space="preserve">Диплом за занятое </w:t>
            </w:r>
            <w:r w:rsidRPr="000817C5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817C5">
              <w:rPr>
                <w:color w:val="000000" w:themeColor="text1"/>
                <w:sz w:val="22"/>
                <w:szCs w:val="22"/>
              </w:rPr>
              <w:t xml:space="preserve"> место в смотре-конкурсе "Лучший участок летом 2021"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МДОУ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 xml:space="preserve"> 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Перевалова Диана Константиновна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shd w:val="clear" w:color="auto" w:fill="auto"/>
          </w:tcPr>
          <w:p w:rsidR="000817C5" w:rsidRPr="000817C5" w:rsidRDefault="000817C5" w:rsidP="000817C5">
            <w:pPr>
              <w:pStyle w:val="af0"/>
              <w:keepNext/>
              <w:keepLines/>
              <w:snapToGrid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17C5">
              <w:rPr>
                <w:color w:val="000000" w:themeColor="text1"/>
                <w:sz w:val="22"/>
                <w:szCs w:val="22"/>
              </w:rPr>
              <w:t>Диплом</w:t>
            </w:r>
          </w:p>
        </w:tc>
        <w:tc>
          <w:tcPr>
            <w:tcW w:w="3501" w:type="dxa"/>
            <w:shd w:val="clear" w:color="auto" w:fill="auto"/>
          </w:tcPr>
          <w:p w:rsidR="000817C5" w:rsidRPr="000817C5" w:rsidRDefault="000817C5" w:rsidP="000817C5">
            <w:pPr>
              <w:pStyle w:val="af0"/>
              <w:keepNext/>
              <w:keepLines/>
              <w:snapToGrid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17C5">
              <w:rPr>
                <w:color w:val="000000" w:themeColor="text1"/>
                <w:sz w:val="22"/>
                <w:szCs w:val="22"/>
              </w:rPr>
              <w:t xml:space="preserve">Диплом за занятое </w:t>
            </w:r>
            <w:r w:rsidRPr="000817C5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817C5">
              <w:rPr>
                <w:color w:val="000000" w:themeColor="text1"/>
                <w:sz w:val="22"/>
                <w:szCs w:val="22"/>
              </w:rPr>
              <w:t xml:space="preserve"> место в смотре-конкурсе "Лучший участок зимой 2022"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МДОУ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 xml:space="preserve"> 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приказ, №04-03/46-2, дата: 14.12.2021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Ханевич Ядвига Адольфовна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shd w:val="clear" w:color="auto" w:fill="auto"/>
          </w:tcPr>
          <w:p w:rsidR="000817C5" w:rsidRPr="000817C5" w:rsidRDefault="000817C5" w:rsidP="000817C5">
            <w:pPr>
              <w:pStyle w:val="af0"/>
              <w:keepNext/>
              <w:keepLines/>
              <w:snapToGrid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17C5">
              <w:rPr>
                <w:color w:val="000000" w:themeColor="text1"/>
                <w:sz w:val="22"/>
                <w:szCs w:val="22"/>
              </w:rPr>
              <w:t>Диплом</w:t>
            </w:r>
          </w:p>
        </w:tc>
        <w:tc>
          <w:tcPr>
            <w:tcW w:w="3501" w:type="dxa"/>
            <w:shd w:val="clear" w:color="auto" w:fill="auto"/>
          </w:tcPr>
          <w:p w:rsidR="000817C5" w:rsidRPr="000817C5" w:rsidRDefault="000817C5" w:rsidP="000817C5">
            <w:pPr>
              <w:pStyle w:val="af0"/>
              <w:keepNext/>
              <w:keepLines/>
              <w:snapToGrid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17C5">
              <w:rPr>
                <w:color w:val="000000" w:themeColor="text1"/>
                <w:sz w:val="22"/>
                <w:szCs w:val="22"/>
              </w:rPr>
              <w:t xml:space="preserve">Диплом за занятое </w:t>
            </w:r>
            <w:r w:rsidRPr="000817C5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817C5">
              <w:rPr>
                <w:color w:val="000000" w:themeColor="text1"/>
                <w:sz w:val="22"/>
                <w:szCs w:val="22"/>
              </w:rPr>
              <w:t xml:space="preserve"> место в смотре-конкурсе "Лучший участок летом 2021"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МДОУ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 xml:space="preserve"> 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Ханевич Ядвига Адольфовна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</w:tc>
        <w:tc>
          <w:tcPr>
            <w:tcW w:w="2062" w:type="dxa"/>
            <w:shd w:val="clear" w:color="auto" w:fill="auto"/>
          </w:tcPr>
          <w:p w:rsidR="000817C5" w:rsidRPr="000817C5" w:rsidRDefault="000817C5" w:rsidP="000817C5">
            <w:pPr>
              <w:pStyle w:val="af0"/>
              <w:keepNext/>
              <w:keepLines/>
              <w:snapToGrid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17C5">
              <w:rPr>
                <w:color w:val="000000" w:themeColor="text1"/>
                <w:sz w:val="22"/>
                <w:szCs w:val="22"/>
              </w:rPr>
              <w:t>Диплом</w:t>
            </w:r>
          </w:p>
        </w:tc>
        <w:tc>
          <w:tcPr>
            <w:tcW w:w="3501" w:type="dxa"/>
            <w:shd w:val="clear" w:color="auto" w:fill="auto"/>
          </w:tcPr>
          <w:p w:rsidR="000817C5" w:rsidRPr="000817C5" w:rsidRDefault="000817C5" w:rsidP="000817C5">
            <w:pPr>
              <w:pStyle w:val="af0"/>
              <w:keepNext/>
              <w:keepLines/>
              <w:snapToGrid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817C5">
              <w:rPr>
                <w:color w:val="000000" w:themeColor="text1"/>
                <w:sz w:val="22"/>
                <w:szCs w:val="22"/>
              </w:rPr>
              <w:t xml:space="preserve">Диплом за занятое </w:t>
            </w:r>
            <w:r w:rsidRPr="000817C5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0817C5">
              <w:rPr>
                <w:color w:val="000000" w:themeColor="text1"/>
                <w:sz w:val="22"/>
                <w:szCs w:val="22"/>
              </w:rPr>
              <w:t xml:space="preserve"> место в смотре-конкурсе "Лучший участок зимой 2022"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>МДОУ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7C5">
              <w:rPr>
                <w:rFonts w:ascii="Times New Roman" w:hAnsi="Times New Roman"/>
                <w:color w:val="000000" w:themeColor="text1"/>
              </w:rPr>
              <w:t xml:space="preserve"> 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приказ, №04-03/46-2, дата: 14.12.2021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Колчина Ольга Владимировна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педагог-психолог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Благодарность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За партнерство в вопросах развития конкурсного движения молодых педагогов и осуществление экспертизы проектных идей флешмобов участников регионального конкурса профессиональных сообществ молодых педагогов </w:t>
            </w:r>
            <w:r w:rsidRPr="000817C5">
              <w:rPr>
                <w:rFonts w:ascii="Times New Roman" w:hAnsi="Times New Roman"/>
                <w:bCs/>
                <w:color w:val="000000" w:themeColor="text1"/>
              </w:rPr>
              <w:lastRenderedPageBreak/>
              <w:t>Ярославской области «Территория развития» - 2022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lastRenderedPageBreak/>
              <w:t>ГАУ ДПО ЯО «ИРО»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31.03.2022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№ 01-03/63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Колчина Ольга Владимировна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педагог-психолог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За </w:t>
            </w:r>
            <w:r w:rsidRPr="000817C5">
              <w:rPr>
                <w:rFonts w:ascii="Times New Roman" w:hAnsi="Times New Roman"/>
                <w:bCs/>
                <w:color w:val="000000" w:themeColor="text1"/>
                <w:lang w:val="en-US"/>
              </w:rPr>
              <w:t>I</w:t>
            </w: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место в муниципальном этапе Всероссийского профессионального конкурса «Воспитатель года России» (конкурс профессионального мастерства педагогов дошкольного образования «Золотой Фонд»)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мэрии города Ярославля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03.03.2022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№ 01-05/215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Колчина Ольга Владимировна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педагог-психолог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Свидетельство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Финалист регионального этапа Всероссийского профессионального конкурса «Воспитатель года России» в 2022 году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Ярославской области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29.03.2022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Протокол заседания оргкомитета № 2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Колчина Ольга Владимировна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педагог-психолог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Свидетельство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Является вкладчиком Банка педагогического опыта муниципальной системы образования города Ярославля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мэрии города Ярославля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МОУ ДПО «ГЦРО»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Приказ № 01-08/43 от 20.04.2022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Колчина Ольга Владимировна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педагог-психолог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</w:t>
            </w:r>
            <w:r w:rsidRPr="000817C5">
              <w:rPr>
                <w:rFonts w:ascii="Times New Roman" w:hAnsi="Times New Roman"/>
                <w:bCs/>
                <w:color w:val="000000" w:themeColor="text1"/>
                <w:lang w:val="en-US"/>
              </w:rPr>
              <w:t>I</w:t>
            </w: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степени регионального конкурса методических разработок психолого-педагогического сопровождения образовательных программ в номинации «Методическая разработка психолого-педагогического сопровождения образовательных программ в ДОУ»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ГАУ ДПО ЯО «ИРО»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29.10.2021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№ 01-03/152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Колчина Ольга Владимировна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педагог-психолог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Сертификат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За участие в городском конкурсе лучших психолого-педагогических практик 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мэрии города Ярославля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19.11.2021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№ 01-05/894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Колчина Ольга Владимировна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педагог-психолог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Благодарственное письмо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За представленный опыт на региональном этапе Всероссийского профессионального конкурса «Воспитатель года России» в 2022 году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ГАУ ДПО ЯО «ИРО»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Апрель 2022 г.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lastRenderedPageBreak/>
              <w:t>Синицына Елена Валерьевна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Музыкальный руководитель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лауреата </w:t>
            </w:r>
            <w:r w:rsidRPr="000817C5">
              <w:rPr>
                <w:rFonts w:ascii="Times New Roman" w:hAnsi="Times New Roman"/>
                <w:bCs/>
                <w:color w:val="000000" w:themeColor="text1"/>
                <w:lang w:val="en-US"/>
              </w:rPr>
              <w:t>III</w:t>
            </w: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степени городского дистанционного фестиваля-конкурса творческого мастерства педагогических работников муниципальных образовательных учреждений города Ярославля «Мастер-АС» в номинации «Струны души»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мэрии города Ярославля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МОУ ДО ЦДТ «Витязь»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14.12.2021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№ 01-05/1145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Синицына Елена Валерьевна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Музыкальный руководитель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Диплом победителя 1 место Всероссийского профессионального конкурса для музыкальных работников «Музыка и дети» в номинации «Методическая разработка», конкурсная работа «Музыка зимы»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ООО «Центр развития» Педагогики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Академия Развитяи творчества «АРТ-талант»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г. Санкт-Петербург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29.05.2022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Серия ИН-317372-802481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Синицына Елена Валерьевна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Музыкальный руководитель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Грамота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За творческое отношение к работе, профессионализм и в связи с празднованием Дня дошкольного работника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МДОУ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27.09.2021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Львова Ольга Анатольевна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Заведующий 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Диплом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За подготовку победителя муниципального этапа Всероссийского профессионального конкурса «Воспитатель года России» (конкурс профессионального мастерства педагогов дошкольного образования «Золотой Фонд»)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мэрии города Ярославля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03.03.2022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№ 01-05/215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Колесова Елена Николаевна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Старший 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Сертификат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участник городского дистанционного фестиваля-конкурса творческого мастерства педагогических работников муниципальных образовательных учреждений города Ярославля «Мастер-АС»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мэрии города Ярославля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МОУ ДО ЦДТ «Витязь»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14.12.2021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№ 01-05/1145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Колесова Елена Николаевна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Старший 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Диплом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Победитель </w:t>
            </w:r>
            <w:r w:rsidRPr="000817C5">
              <w:rPr>
                <w:rFonts w:ascii="Times New Roman" w:hAnsi="Times New Roman"/>
                <w:bCs/>
                <w:color w:val="000000" w:themeColor="text1"/>
                <w:lang w:val="en-US"/>
              </w:rPr>
              <w:t>II</w:t>
            </w: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 степени Регионального конкурса научно-исследовательских, методических и творческих работ «Родина у нас </w:t>
            </w:r>
            <w:r w:rsidRPr="000817C5">
              <w:rPr>
                <w:rFonts w:ascii="Times New Roman" w:hAnsi="Times New Roman"/>
                <w:bCs/>
                <w:color w:val="000000" w:themeColor="text1"/>
              </w:rPr>
              <w:lastRenderedPageBreak/>
              <w:t>одна» методическая разработка «Викторина для детей старшего дошкольного возраста «Мир глазами детей»»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Академия народной энциклопедии международный </w:t>
            </w:r>
            <w:r w:rsidRPr="000817C5">
              <w:rPr>
                <w:rFonts w:ascii="Times New Roman" w:hAnsi="Times New Roman"/>
                <w:bCs/>
                <w:color w:val="000000" w:themeColor="text1"/>
              </w:rPr>
              <w:lastRenderedPageBreak/>
              <w:t>инновационный проект «Моя Отчизна»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lastRenderedPageBreak/>
              <w:t>05.10.2021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АНЭ-21/1-РО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Колесова Елена Николаевна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Старший 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Грамота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За многолетний добросовестный труд, высокие результаты профессиональной деятельности и активное участие в совершенствовании профессионального мастерства педагогических работников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МДОУ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«Детский сад № 75»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27.09.2021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Колесова Елена Николаевна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Старший воспитатель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Сертификат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За организацию и проведение международного игрового конкурса «Человек и природа»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Тема «На воде и под водой»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35 участников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Новосибирский центр продуктивного обучения «Человек и природа»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Февраль 2022</w:t>
            </w:r>
          </w:p>
        </w:tc>
      </w:tr>
      <w:tr w:rsidR="000817C5" w:rsidRPr="000817C5" w:rsidTr="006433CC">
        <w:tc>
          <w:tcPr>
            <w:tcW w:w="19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Коллективу МДОУ «Детский сад № 75»</w:t>
            </w:r>
          </w:p>
        </w:tc>
        <w:tc>
          <w:tcPr>
            <w:tcW w:w="196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Коллектив </w:t>
            </w:r>
          </w:p>
        </w:tc>
        <w:tc>
          <w:tcPr>
            <w:tcW w:w="2062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Благодарственное письмо </w:t>
            </w:r>
          </w:p>
        </w:tc>
        <w:tc>
          <w:tcPr>
            <w:tcW w:w="3501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За участие в городском конкурсе новогодних игрушек «ЯрЁлка», за содействие организации творческого досуга ярославских семей</w:t>
            </w:r>
          </w:p>
        </w:tc>
        <w:tc>
          <w:tcPr>
            <w:tcW w:w="2590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Департамент образования мэрии города Ярославля</w:t>
            </w:r>
          </w:p>
        </w:tc>
        <w:tc>
          <w:tcPr>
            <w:tcW w:w="3003" w:type="dxa"/>
          </w:tcPr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22.12.2021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 xml:space="preserve">Приказ </w:t>
            </w:r>
          </w:p>
          <w:p w:rsidR="000817C5" w:rsidRPr="000817C5" w:rsidRDefault="000817C5" w:rsidP="000817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</w:rPr>
            </w:pPr>
            <w:r w:rsidRPr="000817C5">
              <w:rPr>
                <w:rFonts w:ascii="Times New Roman" w:hAnsi="Times New Roman"/>
                <w:bCs/>
                <w:color w:val="000000" w:themeColor="text1"/>
              </w:rPr>
              <w:t>№ 01-05/968</w:t>
            </w:r>
          </w:p>
        </w:tc>
      </w:tr>
    </w:tbl>
    <w:p w:rsidR="000817C5" w:rsidRPr="00CE7AE0" w:rsidRDefault="000817C5" w:rsidP="0064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 xml:space="preserve"> С целью создания благоприятных условий реализации всех видов детской деятельности в ДОУ велась активная работа  по обновлению содержания РППС за счет изменения функциональных центров, а также за счет разнообразия игрового оборудования, изготовленного руками всех участников образовательного процесса. Был доработан паспорт РППС групп, разработан паспорт музыкального (физкультурного) зала, проведен внутренний аудит сформированности РППС групп. </w:t>
      </w:r>
      <w:r w:rsidR="006B709E">
        <w:rPr>
          <w:rFonts w:ascii="Times New Roman" w:hAnsi="Times New Roman"/>
          <w:sz w:val="24"/>
          <w:szCs w:val="24"/>
        </w:rPr>
        <w:t>Велась активная работа по реализации мероприятий в мини-музее членами творческой группы Колесовой Е.Н. и Переваловой Д.К.</w:t>
      </w: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>В плане на 2022-2023 учебный год:</w:t>
      </w: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>- защита на высшую квалификационную категорию (впервые)  педагога-психолога Колчиной О.В.,</w:t>
      </w: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>- защита на 1 категорию впервые – инструктор по физическому воспитанию Калинина В.В., учитель-логопед Ардимасова Т.П.</w:t>
      </w: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>- аттестация на соответствие должности воспитателя Ханевич Я.А., социального педагога Колчиной О.В.</w:t>
      </w: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>- ввиду набора новых молодых педагогов планируется активная работа наставнической деятельности с вновь пришедшими педагогами.</w:t>
      </w: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>- проведение внутреннего конкурса профессионального мастерства «Лучший младший воспитатель».</w:t>
      </w:r>
    </w:p>
    <w:p w:rsidR="00CE7AE0" w:rsidRPr="00CE7AE0" w:rsidRDefault="00CE7AE0" w:rsidP="00CE7A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E7AE0">
        <w:rPr>
          <w:rFonts w:ascii="Times New Roman" w:hAnsi="Times New Roman"/>
          <w:sz w:val="24"/>
          <w:szCs w:val="24"/>
        </w:rPr>
        <w:t>Планируется в следующем учебном году процедура внутреннего мониторинга качества образования в ДОУ в рамках реализации СВМКО в ДОУ.</w:t>
      </w:r>
    </w:p>
    <w:p w:rsidR="006A7D5F" w:rsidRPr="007E103F" w:rsidRDefault="001F2AB2" w:rsidP="001F2A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ТАКИМ ОБРАЗОМ,  с</w:t>
      </w:r>
      <w:r w:rsidR="00F56AC7" w:rsidRPr="007E103F">
        <w:rPr>
          <w:rFonts w:ascii="Times New Roman" w:hAnsi="Times New Roman"/>
          <w:sz w:val="24"/>
          <w:szCs w:val="24"/>
        </w:rPr>
        <w:t xml:space="preserve">огласно годового плана методической  работы </w:t>
      </w:r>
      <w:r w:rsidR="00F56AC7" w:rsidRPr="007E103F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="00F56AC7" w:rsidRPr="007E103F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22</w:t>
      </w:r>
      <w:r w:rsidR="00F56AC7" w:rsidRPr="007E103F">
        <w:rPr>
          <w:rFonts w:ascii="Times New Roman" w:hAnsi="Times New Roman"/>
          <w:b/>
          <w:sz w:val="24"/>
          <w:szCs w:val="24"/>
        </w:rPr>
        <w:t xml:space="preserve"> учебный год выполнено  100 % мероприятий</w:t>
      </w:r>
      <w:r w:rsidR="00CE7AE0">
        <w:rPr>
          <w:rFonts w:ascii="Times New Roman" w:hAnsi="Times New Roman"/>
          <w:b/>
          <w:sz w:val="24"/>
          <w:szCs w:val="24"/>
        </w:rPr>
        <w:t xml:space="preserve">, </w:t>
      </w:r>
      <w:r w:rsidR="00CE7AE0" w:rsidRPr="00CE7AE0">
        <w:rPr>
          <w:rFonts w:ascii="Times New Roman" w:hAnsi="Times New Roman"/>
          <w:sz w:val="24"/>
          <w:szCs w:val="24"/>
        </w:rPr>
        <w:t>несмотря на коронавирусные ограничения и карантины.</w:t>
      </w:r>
      <w:r w:rsidR="00F56AC7" w:rsidRPr="007E103F">
        <w:rPr>
          <w:rFonts w:ascii="Times New Roman" w:hAnsi="Times New Roman"/>
          <w:sz w:val="24"/>
          <w:szCs w:val="24"/>
        </w:rPr>
        <w:t xml:space="preserve"> Со  стороны старшего воспитателя, в ходе мероприятий по осуществлению контроля за деятельностью педагогов были выявлены проблемы </w:t>
      </w:r>
      <w:r w:rsidR="00F56AC7" w:rsidRPr="007E103F">
        <w:rPr>
          <w:rFonts w:ascii="Times New Roman" w:hAnsi="Times New Roman"/>
          <w:b/>
          <w:sz w:val="24"/>
          <w:szCs w:val="24"/>
        </w:rPr>
        <w:t xml:space="preserve">по </w:t>
      </w:r>
      <w:r w:rsidR="00C549A6" w:rsidRPr="007E103F">
        <w:rPr>
          <w:rFonts w:ascii="Times New Roman" w:hAnsi="Times New Roman"/>
          <w:b/>
          <w:sz w:val="24"/>
          <w:szCs w:val="24"/>
        </w:rPr>
        <w:t xml:space="preserve">реализации образовательной области </w:t>
      </w:r>
      <w:r w:rsidR="00CE7AE0">
        <w:rPr>
          <w:rFonts w:ascii="Times New Roman" w:hAnsi="Times New Roman"/>
          <w:b/>
          <w:sz w:val="24"/>
          <w:szCs w:val="24"/>
        </w:rPr>
        <w:t>познавательное</w:t>
      </w:r>
      <w:r w:rsidR="00C549A6" w:rsidRPr="007E103F">
        <w:rPr>
          <w:rFonts w:ascii="Times New Roman" w:hAnsi="Times New Roman"/>
          <w:b/>
          <w:sz w:val="24"/>
          <w:szCs w:val="24"/>
        </w:rPr>
        <w:t xml:space="preserve"> развитие, а именно в рамках </w:t>
      </w:r>
      <w:r w:rsidR="00CE7AE0">
        <w:rPr>
          <w:rFonts w:ascii="Times New Roman" w:hAnsi="Times New Roman"/>
          <w:b/>
          <w:sz w:val="24"/>
          <w:szCs w:val="24"/>
        </w:rPr>
        <w:t>реализации конструкторских навыков дошкольников, развития технического и инженерного мышления</w:t>
      </w:r>
      <w:r w:rsidR="00CA62F6" w:rsidRPr="007E103F">
        <w:rPr>
          <w:rFonts w:ascii="Times New Roman" w:hAnsi="Times New Roman"/>
          <w:sz w:val="24"/>
          <w:szCs w:val="24"/>
        </w:rPr>
        <w:t xml:space="preserve"> в образовательном процессе</w:t>
      </w:r>
      <w:r w:rsidR="00F56AC7" w:rsidRPr="007E103F">
        <w:rPr>
          <w:rFonts w:ascii="Times New Roman" w:hAnsi="Times New Roman"/>
          <w:sz w:val="24"/>
          <w:szCs w:val="24"/>
        </w:rPr>
        <w:t xml:space="preserve">,   а также </w:t>
      </w:r>
      <w:r w:rsidR="00CA62F6" w:rsidRPr="007E103F">
        <w:rPr>
          <w:rFonts w:ascii="Times New Roman" w:hAnsi="Times New Roman"/>
          <w:sz w:val="24"/>
          <w:szCs w:val="24"/>
        </w:rPr>
        <w:t>сложности в реализации мероприятий по сопровождению детей «группы риска» и детей с ОВЗ</w:t>
      </w:r>
      <w:r w:rsidR="007A7F43" w:rsidRPr="007E103F">
        <w:rPr>
          <w:rFonts w:ascii="Times New Roman" w:hAnsi="Times New Roman"/>
          <w:sz w:val="24"/>
          <w:szCs w:val="24"/>
        </w:rPr>
        <w:t xml:space="preserve"> в рамках </w:t>
      </w:r>
      <w:r w:rsidR="007A7F43" w:rsidRPr="007E103F">
        <w:rPr>
          <w:rFonts w:ascii="Times New Roman" w:hAnsi="Times New Roman"/>
          <w:b/>
          <w:sz w:val="24"/>
          <w:szCs w:val="24"/>
        </w:rPr>
        <w:t>работы комбинированных групп</w:t>
      </w:r>
      <w:r w:rsidR="00F56AC7" w:rsidRPr="007E103F">
        <w:rPr>
          <w:rFonts w:ascii="Times New Roman" w:hAnsi="Times New Roman"/>
          <w:b/>
          <w:sz w:val="24"/>
          <w:szCs w:val="24"/>
        </w:rPr>
        <w:t>.</w:t>
      </w:r>
      <w:r w:rsidR="00F56AC7" w:rsidRPr="007E103F">
        <w:rPr>
          <w:rFonts w:ascii="Times New Roman" w:hAnsi="Times New Roman"/>
          <w:sz w:val="24"/>
          <w:szCs w:val="24"/>
        </w:rPr>
        <w:t xml:space="preserve">  Поэтому </w:t>
      </w:r>
      <w:r w:rsidR="00CA62F6" w:rsidRPr="007E103F">
        <w:rPr>
          <w:rFonts w:ascii="Times New Roman" w:hAnsi="Times New Roman"/>
          <w:sz w:val="24"/>
          <w:szCs w:val="24"/>
        </w:rPr>
        <w:t>данные проблемы планируется разрешить  в рамках реализации задач на следующий учебный год</w:t>
      </w:r>
      <w:r w:rsidR="00F56AC7" w:rsidRPr="007E103F">
        <w:rPr>
          <w:rFonts w:ascii="Times New Roman" w:hAnsi="Times New Roman"/>
          <w:sz w:val="24"/>
          <w:szCs w:val="24"/>
        </w:rPr>
        <w:t>.</w:t>
      </w:r>
      <w:r w:rsidR="00C549A6" w:rsidRPr="007E103F">
        <w:rPr>
          <w:rFonts w:ascii="Times New Roman" w:hAnsi="Times New Roman"/>
          <w:sz w:val="24"/>
          <w:szCs w:val="24"/>
        </w:rPr>
        <w:t xml:space="preserve"> </w:t>
      </w:r>
    </w:p>
    <w:p w:rsidR="00F56AC7" w:rsidRPr="007E103F" w:rsidRDefault="006A7D5F" w:rsidP="007E103F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sz w:val="24"/>
          <w:szCs w:val="24"/>
        </w:rPr>
        <w:tab/>
      </w:r>
      <w:r w:rsidR="00CA62F6" w:rsidRPr="007E103F">
        <w:rPr>
          <w:rFonts w:ascii="Times New Roman" w:hAnsi="Times New Roman"/>
          <w:sz w:val="24"/>
          <w:szCs w:val="24"/>
        </w:rPr>
        <w:t xml:space="preserve"> </w:t>
      </w:r>
      <w:r w:rsidR="00F56AC7" w:rsidRPr="007E103F">
        <w:rPr>
          <w:rFonts w:ascii="Times New Roman" w:hAnsi="Times New Roman"/>
          <w:sz w:val="24"/>
          <w:szCs w:val="24"/>
        </w:rPr>
        <w:t xml:space="preserve">Основной </w:t>
      </w:r>
      <w:r w:rsidR="00CA62F6" w:rsidRPr="007E103F">
        <w:rPr>
          <w:rFonts w:ascii="Times New Roman" w:hAnsi="Times New Roman"/>
          <w:sz w:val="24"/>
          <w:szCs w:val="24"/>
        </w:rPr>
        <w:t xml:space="preserve">же </w:t>
      </w:r>
      <w:r w:rsidR="00F56AC7" w:rsidRPr="007E103F">
        <w:rPr>
          <w:rFonts w:ascii="Times New Roman" w:hAnsi="Times New Roman"/>
          <w:b/>
          <w:sz w:val="24"/>
          <w:szCs w:val="24"/>
        </w:rPr>
        <w:t xml:space="preserve">целью воспитательно-образовательной работы в ДОУ будет </w:t>
      </w:r>
      <w:r w:rsidR="007F4306" w:rsidRPr="007E103F">
        <w:rPr>
          <w:rFonts w:ascii="Times New Roman" w:hAnsi="Times New Roman"/>
          <w:b/>
          <w:sz w:val="24"/>
          <w:szCs w:val="24"/>
        </w:rPr>
        <w:t>создание условий для обеспечения качества образования.</w:t>
      </w:r>
    </w:p>
    <w:p w:rsidR="000A1E0A" w:rsidRPr="007E103F" w:rsidRDefault="00F56AC7" w:rsidP="007E1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103F">
        <w:rPr>
          <w:rFonts w:ascii="Times New Roman" w:hAnsi="Times New Roman"/>
          <w:b/>
          <w:sz w:val="24"/>
          <w:szCs w:val="24"/>
        </w:rPr>
        <w:t xml:space="preserve"> </w:t>
      </w:r>
    </w:p>
    <w:sectPr w:rsidR="000A1E0A" w:rsidRPr="007E103F" w:rsidSect="007E10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9302DC"/>
    <w:multiLevelType w:val="hybridMultilevel"/>
    <w:tmpl w:val="DBAAC6E8"/>
    <w:lvl w:ilvl="0" w:tplc="4D9E1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360D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F234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2DB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423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0A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67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0D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CFC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CE5108"/>
    <w:multiLevelType w:val="hybridMultilevel"/>
    <w:tmpl w:val="B3567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A24"/>
    <w:multiLevelType w:val="hybridMultilevel"/>
    <w:tmpl w:val="42BE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C3083D"/>
    <w:multiLevelType w:val="hybridMultilevel"/>
    <w:tmpl w:val="7F9AB916"/>
    <w:lvl w:ilvl="0" w:tplc="61BCC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55E7"/>
    <w:multiLevelType w:val="hybridMultilevel"/>
    <w:tmpl w:val="DA9E8C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16F44D16"/>
    <w:multiLevelType w:val="hybridMultilevel"/>
    <w:tmpl w:val="24C64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5C71"/>
    <w:multiLevelType w:val="hybridMultilevel"/>
    <w:tmpl w:val="4156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F1D"/>
    <w:multiLevelType w:val="hybridMultilevel"/>
    <w:tmpl w:val="6C0EE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F0ED2"/>
    <w:multiLevelType w:val="multilevel"/>
    <w:tmpl w:val="15BAD5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D65AF"/>
    <w:multiLevelType w:val="hybridMultilevel"/>
    <w:tmpl w:val="8C1218CC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E3A82"/>
    <w:multiLevelType w:val="hybridMultilevel"/>
    <w:tmpl w:val="1B643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FE447F"/>
    <w:multiLevelType w:val="hybridMultilevel"/>
    <w:tmpl w:val="AF468678"/>
    <w:lvl w:ilvl="0" w:tplc="B6FA1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8C1ED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B0CEB"/>
    <w:multiLevelType w:val="hybridMultilevel"/>
    <w:tmpl w:val="7BDABAF0"/>
    <w:lvl w:ilvl="0" w:tplc="25EE7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4E970C9"/>
    <w:multiLevelType w:val="hybridMultilevel"/>
    <w:tmpl w:val="29A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035A1"/>
    <w:multiLevelType w:val="hybridMultilevel"/>
    <w:tmpl w:val="639E1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B37B0"/>
    <w:multiLevelType w:val="hybridMultilevel"/>
    <w:tmpl w:val="C784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D0B92"/>
    <w:multiLevelType w:val="hybridMultilevel"/>
    <w:tmpl w:val="1EC4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8605F"/>
    <w:multiLevelType w:val="hybridMultilevel"/>
    <w:tmpl w:val="B074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5D04AFB"/>
    <w:multiLevelType w:val="hybridMultilevel"/>
    <w:tmpl w:val="D3BC7F2E"/>
    <w:lvl w:ilvl="0" w:tplc="97AC3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10998"/>
    <w:multiLevelType w:val="multilevel"/>
    <w:tmpl w:val="795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F4C2C"/>
    <w:multiLevelType w:val="hybridMultilevel"/>
    <w:tmpl w:val="C1CE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19BF"/>
    <w:multiLevelType w:val="hybridMultilevel"/>
    <w:tmpl w:val="40EAD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F7138"/>
    <w:multiLevelType w:val="hybridMultilevel"/>
    <w:tmpl w:val="86A8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634B7"/>
    <w:multiLevelType w:val="hybridMultilevel"/>
    <w:tmpl w:val="1DF47C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2"/>
  </w:num>
  <w:num w:numId="6">
    <w:abstractNumId w:val="14"/>
  </w:num>
  <w:num w:numId="7">
    <w:abstractNumId w:val="23"/>
  </w:num>
  <w:num w:numId="8">
    <w:abstractNumId w:val="8"/>
  </w:num>
  <w:num w:numId="9">
    <w:abstractNumId w:val="7"/>
  </w:num>
  <w:num w:numId="10">
    <w:abstractNumId w:val="15"/>
  </w:num>
  <w:num w:numId="11">
    <w:abstractNumId w:val="6"/>
  </w:num>
  <w:num w:numId="12">
    <w:abstractNumId w:val="24"/>
  </w:num>
  <w:num w:numId="13">
    <w:abstractNumId w:val="17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10"/>
  </w:num>
  <w:num w:numId="19">
    <w:abstractNumId w:val="12"/>
  </w:num>
  <w:num w:numId="20">
    <w:abstractNumId w:val="16"/>
  </w:num>
  <w:num w:numId="21">
    <w:abstractNumId w:val="5"/>
  </w:num>
  <w:num w:numId="22">
    <w:abstractNumId w:val="19"/>
  </w:num>
  <w:num w:numId="23">
    <w:abstractNumId w:val="13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49"/>
    <w:rsid w:val="0000580C"/>
    <w:rsid w:val="00006899"/>
    <w:rsid w:val="00020638"/>
    <w:rsid w:val="000240B7"/>
    <w:rsid w:val="0002690B"/>
    <w:rsid w:val="00045956"/>
    <w:rsid w:val="000706AA"/>
    <w:rsid w:val="00072DE0"/>
    <w:rsid w:val="00075C0A"/>
    <w:rsid w:val="000817C5"/>
    <w:rsid w:val="000849E5"/>
    <w:rsid w:val="0009202B"/>
    <w:rsid w:val="000931FA"/>
    <w:rsid w:val="00094A9F"/>
    <w:rsid w:val="000A1E0A"/>
    <w:rsid w:val="000A3DA3"/>
    <w:rsid w:val="000A557B"/>
    <w:rsid w:val="000B155D"/>
    <w:rsid w:val="000C1F05"/>
    <w:rsid w:val="000D6730"/>
    <w:rsid w:val="000E2DE7"/>
    <w:rsid w:val="000E4B4D"/>
    <w:rsid w:val="000E5E24"/>
    <w:rsid w:val="000F624A"/>
    <w:rsid w:val="000F69E2"/>
    <w:rsid w:val="000F7F25"/>
    <w:rsid w:val="00100333"/>
    <w:rsid w:val="00101A2B"/>
    <w:rsid w:val="00123CE0"/>
    <w:rsid w:val="00151013"/>
    <w:rsid w:val="001535CE"/>
    <w:rsid w:val="001546C3"/>
    <w:rsid w:val="00155385"/>
    <w:rsid w:val="00166EB9"/>
    <w:rsid w:val="00167E2F"/>
    <w:rsid w:val="00174713"/>
    <w:rsid w:val="00181078"/>
    <w:rsid w:val="00184995"/>
    <w:rsid w:val="00192748"/>
    <w:rsid w:val="00193F36"/>
    <w:rsid w:val="0019794F"/>
    <w:rsid w:val="001A2603"/>
    <w:rsid w:val="001A4D09"/>
    <w:rsid w:val="001A56D5"/>
    <w:rsid w:val="001B1942"/>
    <w:rsid w:val="001B630B"/>
    <w:rsid w:val="001E23EC"/>
    <w:rsid w:val="001E2622"/>
    <w:rsid w:val="001F2AB2"/>
    <w:rsid w:val="00200C9E"/>
    <w:rsid w:val="00203E93"/>
    <w:rsid w:val="00214DF8"/>
    <w:rsid w:val="00231D66"/>
    <w:rsid w:val="00232323"/>
    <w:rsid w:val="00234A0C"/>
    <w:rsid w:val="00240026"/>
    <w:rsid w:val="00242BDD"/>
    <w:rsid w:val="00243011"/>
    <w:rsid w:val="00245F0D"/>
    <w:rsid w:val="00247DC6"/>
    <w:rsid w:val="00250AA8"/>
    <w:rsid w:val="00260314"/>
    <w:rsid w:val="002620FE"/>
    <w:rsid w:val="00264EDE"/>
    <w:rsid w:val="00276D60"/>
    <w:rsid w:val="002916EC"/>
    <w:rsid w:val="002A0F93"/>
    <w:rsid w:val="002A1093"/>
    <w:rsid w:val="002A47AC"/>
    <w:rsid w:val="002A7403"/>
    <w:rsid w:val="002B0B39"/>
    <w:rsid w:val="002D3193"/>
    <w:rsid w:val="002D32C0"/>
    <w:rsid w:val="002F16AF"/>
    <w:rsid w:val="002F2D44"/>
    <w:rsid w:val="002F5AD0"/>
    <w:rsid w:val="002F6E3D"/>
    <w:rsid w:val="00306857"/>
    <w:rsid w:val="00312114"/>
    <w:rsid w:val="00320E05"/>
    <w:rsid w:val="00341122"/>
    <w:rsid w:val="003420A2"/>
    <w:rsid w:val="00343D92"/>
    <w:rsid w:val="00344FAE"/>
    <w:rsid w:val="00346676"/>
    <w:rsid w:val="00397316"/>
    <w:rsid w:val="00397E5F"/>
    <w:rsid w:val="003B33C3"/>
    <w:rsid w:val="003C06AD"/>
    <w:rsid w:val="003D2FB8"/>
    <w:rsid w:val="003D3F1B"/>
    <w:rsid w:val="003D6966"/>
    <w:rsid w:val="003E2520"/>
    <w:rsid w:val="003E3D4D"/>
    <w:rsid w:val="003E5603"/>
    <w:rsid w:val="003E664A"/>
    <w:rsid w:val="003E6F79"/>
    <w:rsid w:val="00406AE9"/>
    <w:rsid w:val="00410E6B"/>
    <w:rsid w:val="0041133A"/>
    <w:rsid w:val="00415F12"/>
    <w:rsid w:val="004219F9"/>
    <w:rsid w:val="00423719"/>
    <w:rsid w:val="00425BE1"/>
    <w:rsid w:val="0042699E"/>
    <w:rsid w:val="00431694"/>
    <w:rsid w:val="0043557F"/>
    <w:rsid w:val="0043558E"/>
    <w:rsid w:val="004502E8"/>
    <w:rsid w:val="004512D5"/>
    <w:rsid w:val="00455F10"/>
    <w:rsid w:val="0045687F"/>
    <w:rsid w:val="00473313"/>
    <w:rsid w:val="00475BB1"/>
    <w:rsid w:val="00490AE1"/>
    <w:rsid w:val="00494F9F"/>
    <w:rsid w:val="004A4255"/>
    <w:rsid w:val="004A6DD9"/>
    <w:rsid w:val="004D5A8D"/>
    <w:rsid w:val="004E405F"/>
    <w:rsid w:val="004F35D5"/>
    <w:rsid w:val="004F5162"/>
    <w:rsid w:val="004F576E"/>
    <w:rsid w:val="00516F52"/>
    <w:rsid w:val="005179BD"/>
    <w:rsid w:val="00534E4A"/>
    <w:rsid w:val="0053518C"/>
    <w:rsid w:val="00537DD3"/>
    <w:rsid w:val="00545E19"/>
    <w:rsid w:val="0055039F"/>
    <w:rsid w:val="00550582"/>
    <w:rsid w:val="00551FCD"/>
    <w:rsid w:val="00556BD7"/>
    <w:rsid w:val="00560983"/>
    <w:rsid w:val="00563BE2"/>
    <w:rsid w:val="00564FB6"/>
    <w:rsid w:val="00570281"/>
    <w:rsid w:val="005803E7"/>
    <w:rsid w:val="005867E2"/>
    <w:rsid w:val="0059478E"/>
    <w:rsid w:val="0059553D"/>
    <w:rsid w:val="005B4BB5"/>
    <w:rsid w:val="005C6783"/>
    <w:rsid w:val="005D1FE5"/>
    <w:rsid w:val="005D68B8"/>
    <w:rsid w:val="005E543C"/>
    <w:rsid w:val="005E69CD"/>
    <w:rsid w:val="00600A4D"/>
    <w:rsid w:val="00601806"/>
    <w:rsid w:val="00606284"/>
    <w:rsid w:val="00630FD2"/>
    <w:rsid w:val="00632124"/>
    <w:rsid w:val="00632591"/>
    <w:rsid w:val="006433CC"/>
    <w:rsid w:val="0065102A"/>
    <w:rsid w:val="00651C23"/>
    <w:rsid w:val="0065675D"/>
    <w:rsid w:val="00656BE2"/>
    <w:rsid w:val="00664A75"/>
    <w:rsid w:val="006A1E3C"/>
    <w:rsid w:val="006A3B6B"/>
    <w:rsid w:val="006A56B1"/>
    <w:rsid w:val="006A7469"/>
    <w:rsid w:val="006A7D5F"/>
    <w:rsid w:val="006B0ABB"/>
    <w:rsid w:val="006B4E7D"/>
    <w:rsid w:val="006B61F9"/>
    <w:rsid w:val="006B709E"/>
    <w:rsid w:val="006C11FD"/>
    <w:rsid w:val="006C6C03"/>
    <w:rsid w:val="006C7310"/>
    <w:rsid w:val="006C7FCB"/>
    <w:rsid w:val="006D086F"/>
    <w:rsid w:val="006D4C86"/>
    <w:rsid w:val="006E176C"/>
    <w:rsid w:val="006E192E"/>
    <w:rsid w:val="006F1093"/>
    <w:rsid w:val="006F7192"/>
    <w:rsid w:val="00705AAE"/>
    <w:rsid w:val="007212A4"/>
    <w:rsid w:val="00721AE5"/>
    <w:rsid w:val="00725436"/>
    <w:rsid w:val="00743249"/>
    <w:rsid w:val="00745F27"/>
    <w:rsid w:val="007507C8"/>
    <w:rsid w:val="007520EB"/>
    <w:rsid w:val="0075424B"/>
    <w:rsid w:val="00755264"/>
    <w:rsid w:val="00757019"/>
    <w:rsid w:val="00791BFC"/>
    <w:rsid w:val="007A7F43"/>
    <w:rsid w:val="007C4ECA"/>
    <w:rsid w:val="007C60C9"/>
    <w:rsid w:val="007E103F"/>
    <w:rsid w:val="007E21B9"/>
    <w:rsid w:val="007E7D37"/>
    <w:rsid w:val="007F34F7"/>
    <w:rsid w:val="007F380D"/>
    <w:rsid w:val="007F4306"/>
    <w:rsid w:val="007F497E"/>
    <w:rsid w:val="007F75B8"/>
    <w:rsid w:val="008133C3"/>
    <w:rsid w:val="00817B7D"/>
    <w:rsid w:val="00820D6A"/>
    <w:rsid w:val="00824949"/>
    <w:rsid w:val="0083082B"/>
    <w:rsid w:val="00831C7C"/>
    <w:rsid w:val="00833195"/>
    <w:rsid w:val="0083504A"/>
    <w:rsid w:val="00844D60"/>
    <w:rsid w:val="008533D1"/>
    <w:rsid w:val="00853965"/>
    <w:rsid w:val="00862EDA"/>
    <w:rsid w:val="0088350B"/>
    <w:rsid w:val="00887530"/>
    <w:rsid w:val="00896800"/>
    <w:rsid w:val="00896CCF"/>
    <w:rsid w:val="008C3788"/>
    <w:rsid w:val="008F0A82"/>
    <w:rsid w:val="008F3B16"/>
    <w:rsid w:val="00911FEE"/>
    <w:rsid w:val="0091404D"/>
    <w:rsid w:val="00917408"/>
    <w:rsid w:val="00940710"/>
    <w:rsid w:val="0094396A"/>
    <w:rsid w:val="00947BA8"/>
    <w:rsid w:val="009669DC"/>
    <w:rsid w:val="00983B11"/>
    <w:rsid w:val="009A2A59"/>
    <w:rsid w:val="009B3061"/>
    <w:rsid w:val="009B4AD5"/>
    <w:rsid w:val="009B68D5"/>
    <w:rsid w:val="009C0CB2"/>
    <w:rsid w:val="009C1969"/>
    <w:rsid w:val="009C660C"/>
    <w:rsid w:val="009D0DBB"/>
    <w:rsid w:val="00A005BB"/>
    <w:rsid w:val="00A11BA8"/>
    <w:rsid w:val="00A16DF2"/>
    <w:rsid w:val="00A26795"/>
    <w:rsid w:val="00A26FA1"/>
    <w:rsid w:val="00A33E12"/>
    <w:rsid w:val="00A46BD1"/>
    <w:rsid w:val="00A70213"/>
    <w:rsid w:val="00A7277C"/>
    <w:rsid w:val="00A76B0A"/>
    <w:rsid w:val="00A77DE8"/>
    <w:rsid w:val="00A81D1B"/>
    <w:rsid w:val="00A85A19"/>
    <w:rsid w:val="00A860CE"/>
    <w:rsid w:val="00AA37E1"/>
    <w:rsid w:val="00AC73B5"/>
    <w:rsid w:val="00AC7E96"/>
    <w:rsid w:val="00AE03FE"/>
    <w:rsid w:val="00AF3F5D"/>
    <w:rsid w:val="00AF7294"/>
    <w:rsid w:val="00AF7BD0"/>
    <w:rsid w:val="00B0014D"/>
    <w:rsid w:val="00B05666"/>
    <w:rsid w:val="00B12AEE"/>
    <w:rsid w:val="00B230D2"/>
    <w:rsid w:val="00B24A77"/>
    <w:rsid w:val="00B2794B"/>
    <w:rsid w:val="00B449EC"/>
    <w:rsid w:val="00B46472"/>
    <w:rsid w:val="00B5538A"/>
    <w:rsid w:val="00B556AA"/>
    <w:rsid w:val="00B56F37"/>
    <w:rsid w:val="00B64070"/>
    <w:rsid w:val="00B66F9B"/>
    <w:rsid w:val="00BA01AD"/>
    <w:rsid w:val="00BA392D"/>
    <w:rsid w:val="00BB440C"/>
    <w:rsid w:val="00BB5110"/>
    <w:rsid w:val="00BB6E50"/>
    <w:rsid w:val="00BB70F2"/>
    <w:rsid w:val="00BD30C6"/>
    <w:rsid w:val="00BD4400"/>
    <w:rsid w:val="00BE2AA1"/>
    <w:rsid w:val="00BF74C3"/>
    <w:rsid w:val="00C004EE"/>
    <w:rsid w:val="00C01576"/>
    <w:rsid w:val="00C0253C"/>
    <w:rsid w:val="00C02AF6"/>
    <w:rsid w:val="00C33307"/>
    <w:rsid w:val="00C3562E"/>
    <w:rsid w:val="00C52674"/>
    <w:rsid w:val="00C54873"/>
    <w:rsid w:val="00C549A6"/>
    <w:rsid w:val="00C7025D"/>
    <w:rsid w:val="00C77DEA"/>
    <w:rsid w:val="00C9517E"/>
    <w:rsid w:val="00CA43F2"/>
    <w:rsid w:val="00CA5975"/>
    <w:rsid w:val="00CA62F6"/>
    <w:rsid w:val="00CA6B8B"/>
    <w:rsid w:val="00CB44A8"/>
    <w:rsid w:val="00CC0637"/>
    <w:rsid w:val="00CC11FD"/>
    <w:rsid w:val="00CD6FAB"/>
    <w:rsid w:val="00CE50C0"/>
    <w:rsid w:val="00CE6F87"/>
    <w:rsid w:val="00CE7AE0"/>
    <w:rsid w:val="00CF0A02"/>
    <w:rsid w:val="00CF30B3"/>
    <w:rsid w:val="00D1630A"/>
    <w:rsid w:val="00D21803"/>
    <w:rsid w:val="00D547EC"/>
    <w:rsid w:val="00D67B25"/>
    <w:rsid w:val="00D76ACC"/>
    <w:rsid w:val="00D801F7"/>
    <w:rsid w:val="00D85173"/>
    <w:rsid w:val="00D95A33"/>
    <w:rsid w:val="00D969C8"/>
    <w:rsid w:val="00DB5A49"/>
    <w:rsid w:val="00DD19B1"/>
    <w:rsid w:val="00DE089C"/>
    <w:rsid w:val="00DF2339"/>
    <w:rsid w:val="00DF25B3"/>
    <w:rsid w:val="00DF4C27"/>
    <w:rsid w:val="00E03DA6"/>
    <w:rsid w:val="00E07049"/>
    <w:rsid w:val="00E07069"/>
    <w:rsid w:val="00E112DF"/>
    <w:rsid w:val="00E171BC"/>
    <w:rsid w:val="00E17898"/>
    <w:rsid w:val="00E202B5"/>
    <w:rsid w:val="00E20360"/>
    <w:rsid w:val="00E227CD"/>
    <w:rsid w:val="00E236B1"/>
    <w:rsid w:val="00E26EF1"/>
    <w:rsid w:val="00E26FF0"/>
    <w:rsid w:val="00E31C70"/>
    <w:rsid w:val="00E575DB"/>
    <w:rsid w:val="00E61654"/>
    <w:rsid w:val="00E663FC"/>
    <w:rsid w:val="00E72CF1"/>
    <w:rsid w:val="00E77DD4"/>
    <w:rsid w:val="00E80CBE"/>
    <w:rsid w:val="00E91BBC"/>
    <w:rsid w:val="00EA2303"/>
    <w:rsid w:val="00EA37B5"/>
    <w:rsid w:val="00EA634B"/>
    <w:rsid w:val="00EA74D5"/>
    <w:rsid w:val="00EB00F1"/>
    <w:rsid w:val="00EB2340"/>
    <w:rsid w:val="00ED0DAA"/>
    <w:rsid w:val="00ED3AB7"/>
    <w:rsid w:val="00ED7309"/>
    <w:rsid w:val="00EE53FC"/>
    <w:rsid w:val="00EF5FDD"/>
    <w:rsid w:val="00EF63AC"/>
    <w:rsid w:val="00F114F3"/>
    <w:rsid w:val="00F31D41"/>
    <w:rsid w:val="00F33006"/>
    <w:rsid w:val="00F344BF"/>
    <w:rsid w:val="00F446BB"/>
    <w:rsid w:val="00F56AC7"/>
    <w:rsid w:val="00F62C1C"/>
    <w:rsid w:val="00F72614"/>
    <w:rsid w:val="00F736F4"/>
    <w:rsid w:val="00F81CED"/>
    <w:rsid w:val="00F83426"/>
    <w:rsid w:val="00F92255"/>
    <w:rsid w:val="00F97FA8"/>
    <w:rsid w:val="00FA0FD0"/>
    <w:rsid w:val="00FA77A7"/>
    <w:rsid w:val="00FB31C9"/>
    <w:rsid w:val="00FC3387"/>
    <w:rsid w:val="00FC377F"/>
    <w:rsid w:val="00FD5140"/>
    <w:rsid w:val="00FD55A4"/>
    <w:rsid w:val="00FD621E"/>
    <w:rsid w:val="00FF29EC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19AEA4-8CD2-45ED-BAE1-8B090638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3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4F576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35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84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576E"/>
    <w:rPr>
      <w:rFonts w:ascii="Times New Roman" w:hAnsi="Times New Roman"/>
      <w:b/>
      <w:bCs/>
      <w:sz w:val="22"/>
      <w:szCs w:val="24"/>
    </w:rPr>
  </w:style>
  <w:style w:type="table" w:styleId="a3">
    <w:name w:val="Table Grid"/>
    <w:basedOn w:val="a1"/>
    <w:uiPriority w:val="39"/>
    <w:rsid w:val="008249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34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7069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E192E"/>
    <w:pPr>
      <w:tabs>
        <w:tab w:val="left" w:pos="4180"/>
      </w:tabs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1">
    <w:name w:val="Название1"/>
    <w:basedOn w:val="a0"/>
    <w:rsid w:val="006E192E"/>
  </w:style>
  <w:style w:type="paragraph" w:styleId="21">
    <w:name w:val="Body Text Indent 2"/>
    <w:basedOn w:val="a"/>
    <w:link w:val="22"/>
    <w:semiHidden/>
    <w:rsid w:val="006E192E"/>
    <w:pPr>
      <w:tabs>
        <w:tab w:val="left" w:pos="3591"/>
      </w:tabs>
      <w:spacing w:after="0" w:line="240" w:lineRule="auto"/>
      <w:ind w:left="180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E192E"/>
    <w:rPr>
      <w:rFonts w:ascii="Times New Roman" w:hAnsi="Times New Roman"/>
      <w:sz w:val="28"/>
      <w:szCs w:val="24"/>
    </w:rPr>
  </w:style>
  <w:style w:type="paragraph" w:styleId="a7">
    <w:name w:val="No Spacing"/>
    <w:link w:val="a8"/>
    <w:uiPriority w:val="1"/>
    <w:qFormat/>
    <w:rsid w:val="006E192E"/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qFormat/>
    <w:locked/>
    <w:rsid w:val="00D76ACC"/>
    <w:pPr>
      <w:spacing w:after="0" w:line="240" w:lineRule="auto"/>
      <w:ind w:left="142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Название Знак"/>
    <w:basedOn w:val="a0"/>
    <w:link w:val="a9"/>
    <w:rsid w:val="00D76ACC"/>
    <w:rPr>
      <w:rFonts w:ascii="Arial" w:hAnsi="Arial"/>
      <w:b/>
      <w:sz w:val="36"/>
    </w:rPr>
  </w:style>
  <w:style w:type="paragraph" w:styleId="ab">
    <w:name w:val="Body Text Indent"/>
    <w:basedOn w:val="a"/>
    <w:link w:val="ac"/>
    <w:uiPriority w:val="99"/>
    <w:semiHidden/>
    <w:unhideWhenUsed/>
    <w:rsid w:val="00264E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64EDE"/>
    <w:rPr>
      <w:sz w:val="22"/>
      <w:szCs w:val="22"/>
    </w:rPr>
  </w:style>
  <w:style w:type="paragraph" w:styleId="ad">
    <w:name w:val="Body Text"/>
    <w:basedOn w:val="a"/>
    <w:link w:val="ae"/>
    <w:unhideWhenUsed/>
    <w:rsid w:val="004F57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F576E"/>
    <w:rPr>
      <w:sz w:val="22"/>
      <w:szCs w:val="22"/>
    </w:rPr>
  </w:style>
  <w:style w:type="paragraph" w:styleId="af">
    <w:name w:val="Block Text"/>
    <w:basedOn w:val="a"/>
    <w:rsid w:val="004F576E"/>
    <w:pPr>
      <w:spacing w:after="0" w:line="240" w:lineRule="auto"/>
      <w:ind w:left="113" w:right="113"/>
      <w:jc w:val="center"/>
    </w:pPr>
    <w:rPr>
      <w:rFonts w:ascii="Times New Roman" w:hAnsi="Times New Roman"/>
      <w:szCs w:val="24"/>
    </w:rPr>
  </w:style>
  <w:style w:type="paragraph" w:styleId="af0">
    <w:name w:val="Normal (Web)"/>
    <w:basedOn w:val="a"/>
    <w:uiPriority w:val="99"/>
    <w:unhideWhenUsed/>
    <w:rsid w:val="004F5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176C"/>
  </w:style>
  <w:style w:type="paragraph" w:customStyle="1" w:styleId="c4">
    <w:name w:val="c4"/>
    <w:basedOn w:val="a"/>
    <w:rsid w:val="006E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E176C"/>
  </w:style>
  <w:style w:type="character" w:customStyle="1" w:styleId="c1">
    <w:name w:val="c1"/>
    <w:basedOn w:val="a0"/>
    <w:rsid w:val="006E176C"/>
  </w:style>
  <w:style w:type="paragraph" w:customStyle="1" w:styleId="c16">
    <w:name w:val="c16"/>
    <w:basedOn w:val="a"/>
    <w:rsid w:val="006E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6E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nhideWhenUsed/>
    <w:rsid w:val="00F56AC7"/>
    <w:rPr>
      <w:color w:val="0000FF"/>
      <w:u w:val="single"/>
    </w:rPr>
  </w:style>
  <w:style w:type="paragraph" w:customStyle="1" w:styleId="formattext">
    <w:name w:val="formattext"/>
    <w:basedOn w:val="a"/>
    <w:rsid w:val="00F56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849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f2">
    <w:name w:val="Emphasis"/>
    <w:basedOn w:val="a0"/>
    <w:qFormat/>
    <w:locked/>
    <w:rsid w:val="00184995"/>
    <w:rPr>
      <w:i/>
      <w:iCs/>
    </w:rPr>
  </w:style>
  <w:style w:type="paragraph" w:customStyle="1" w:styleId="paragraph">
    <w:name w:val="paragraph"/>
    <w:basedOn w:val="a"/>
    <w:rsid w:val="00A81D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A81D1B"/>
  </w:style>
  <w:style w:type="character" w:customStyle="1" w:styleId="eop">
    <w:name w:val="eop"/>
    <w:rsid w:val="00A81D1B"/>
  </w:style>
  <w:style w:type="character" w:styleId="af3">
    <w:name w:val="FollowedHyperlink"/>
    <w:basedOn w:val="a0"/>
    <w:uiPriority w:val="99"/>
    <w:semiHidden/>
    <w:unhideWhenUsed/>
    <w:rsid w:val="00D547E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8350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1">
    <w:name w:val="p1"/>
    <w:basedOn w:val="a"/>
    <w:rsid w:val="008350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83504A"/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6D4C8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D4C86"/>
    <w:rPr>
      <w:rFonts w:ascii="Courier New" w:hAnsi="Courier New" w:cs="Courier New"/>
    </w:rPr>
  </w:style>
  <w:style w:type="table" w:customStyle="1" w:styleId="10">
    <w:name w:val="Сетка таблицы1"/>
    <w:basedOn w:val="a1"/>
    <w:next w:val="a3"/>
    <w:uiPriority w:val="59"/>
    <w:rsid w:val="006F1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3"/>
    <w:uiPriority w:val="59"/>
    <w:rsid w:val="006F10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02690B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02690B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2690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3"/>
    <w:uiPriority w:val="59"/>
    <w:rsid w:val="007C60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4">
    <w:name w:val="Основной текст (2)_"/>
    <w:link w:val="25"/>
    <w:rsid w:val="00FD5140"/>
    <w:rPr>
      <w:b/>
      <w:bCs/>
      <w:spacing w:val="7"/>
      <w:shd w:val="clear" w:color="auto" w:fill="FFFFFF"/>
    </w:rPr>
  </w:style>
  <w:style w:type="character" w:customStyle="1" w:styleId="26">
    <w:name w:val="Основной текст (2) + Не полужирный"/>
    <w:aliases w:val="Интервал 0 pt1"/>
    <w:rsid w:val="00FD5140"/>
    <w:rPr>
      <w:b/>
      <w:bCs/>
      <w:spacing w:val="5"/>
      <w:lang w:bidi="ar-SA"/>
    </w:rPr>
  </w:style>
  <w:style w:type="paragraph" w:customStyle="1" w:styleId="25">
    <w:name w:val="Основной текст (2)"/>
    <w:basedOn w:val="a"/>
    <w:link w:val="24"/>
    <w:rsid w:val="00FD5140"/>
    <w:pPr>
      <w:widowControl w:val="0"/>
      <w:shd w:val="clear" w:color="auto" w:fill="FFFFFF"/>
      <w:spacing w:after="60" w:line="307" w:lineRule="exact"/>
      <w:jc w:val="center"/>
    </w:pPr>
    <w:rPr>
      <w:b/>
      <w:bCs/>
      <w:spacing w:val="7"/>
      <w:sz w:val="20"/>
      <w:szCs w:val="20"/>
    </w:rPr>
  </w:style>
  <w:style w:type="table" w:customStyle="1" w:styleId="7">
    <w:name w:val="Сетка таблицы7"/>
    <w:basedOn w:val="a1"/>
    <w:next w:val="a3"/>
    <w:uiPriority w:val="59"/>
    <w:rsid w:val="00344F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3B33C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3"/>
    <w:uiPriority w:val="59"/>
    <w:rsid w:val="00664A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664A7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64A75"/>
  </w:style>
  <w:style w:type="paragraph" w:customStyle="1" w:styleId="12">
    <w:name w:val="Абзац списка1"/>
    <w:basedOn w:val="a"/>
    <w:qFormat/>
    <w:rsid w:val="00664A75"/>
    <w:pPr>
      <w:ind w:left="720"/>
      <w:contextualSpacing/>
    </w:pPr>
    <w:rPr>
      <w:lang w:eastAsia="en-US"/>
    </w:rPr>
  </w:style>
  <w:style w:type="table" w:customStyle="1" w:styleId="110">
    <w:name w:val="Сетка таблицы11"/>
    <w:basedOn w:val="a1"/>
    <w:next w:val="a3"/>
    <w:uiPriority w:val="59"/>
    <w:rsid w:val="00455F1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9">
    <w:name w:val="c9"/>
    <w:basedOn w:val="a"/>
    <w:rsid w:val="00456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45687F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45687F"/>
    <w:rPr>
      <w:rFonts w:ascii="Times New Roman" w:hAnsi="Times New Roman" w:cs="Times New Roman" w:hint="default"/>
    </w:rPr>
  </w:style>
  <w:style w:type="table" w:customStyle="1" w:styleId="120">
    <w:name w:val="Сетка таблицы12"/>
    <w:basedOn w:val="a1"/>
    <w:next w:val="a3"/>
    <w:uiPriority w:val="59"/>
    <w:rsid w:val="004568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9D0DBB"/>
  </w:style>
  <w:style w:type="paragraph" w:customStyle="1" w:styleId="Osnova">
    <w:name w:val="Osnova"/>
    <w:basedOn w:val="a"/>
    <w:uiPriority w:val="99"/>
    <w:rsid w:val="009D0DB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customStyle="1" w:styleId="13">
    <w:name w:val="Сетка таблицы13"/>
    <w:basedOn w:val="a1"/>
    <w:next w:val="a3"/>
    <w:uiPriority w:val="59"/>
    <w:rsid w:val="0024002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Содержимое таблицы"/>
    <w:basedOn w:val="a"/>
    <w:rsid w:val="00ED7309"/>
    <w:pPr>
      <w:suppressLineNumbers/>
      <w:spacing w:after="0" w:line="240" w:lineRule="auto"/>
    </w:pPr>
    <w:rPr>
      <w:rFonts w:ascii="Courier" w:hAnsi="Courier" w:cs="Courier"/>
      <w:sz w:val="20"/>
      <w:szCs w:val="20"/>
      <w:lang w:val="en-US" w:eastAsia="ar-SA"/>
    </w:rPr>
  </w:style>
  <w:style w:type="character" w:styleId="af7">
    <w:name w:val="Strong"/>
    <w:qFormat/>
    <w:locked/>
    <w:rsid w:val="00174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75.edu.yar.ru/svedeniya_ob_obrazovatelnoy_organizatsii/finansovo_minus_hozyaystvennaya_deyat_43.html" TargetMode="External"/><Relationship Id="rId18" Type="http://schemas.openxmlformats.org/officeDocument/2006/relationships/hyperlink" Target="http://mdou75.edu.yar.ru/antiterror.html" TargetMode="External"/><Relationship Id="rId26" Type="http://schemas.openxmlformats.org/officeDocument/2006/relationships/hyperlink" Target="https://disk.yandex.ru/i/uy3o2J43G5VYmA" TargetMode="External"/><Relationship Id="rId39" Type="http://schemas.openxmlformats.org/officeDocument/2006/relationships/hyperlink" Target="https://mop-p.ru/" TargetMode="External"/><Relationship Id="rId21" Type="http://schemas.openxmlformats.org/officeDocument/2006/relationships/hyperlink" Target="https://mdou75.edu.yar.ru/svedeniya_ob_obrazovatelnoy_organizatsii/materialno_minus_tehnicheskoe_obespec_85.html" TargetMode="External"/><Relationship Id="rId34" Type="http://schemas.openxmlformats.org/officeDocument/2006/relationships/hyperlink" Target="https://mdou75.edu.yar.ru/dokumenti/4_chelina_2021.docx" TargetMode="External"/><Relationship Id="rId42" Type="http://schemas.openxmlformats.org/officeDocument/2006/relationships/hyperlink" Target="https://mdou75.edu.yar.ru/organizatsiya_i_funktsionirovanie_gru_74.html" TargetMode="External"/><Relationship Id="rId47" Type="http://schemas.openxmlformats.org/officeDocument/2006/relationships/hyperlink" Target="https://iqkonkurs.ru/" TargetMode="External"/><Relationship Id="rId50" Type="http://schemas.openxmlformats.org/officeDocument/2006/relationships/hyperlink" Target="https://vpo-doverie.ru/sbornik/" TargetMode="External"/><Relationship Id="rId55" Type="http://schemas.openxmlformats.org/officeDocument/2006/relationships/hyperlink" Target="https://new-gi.ru/public/public-teacher1/?id=116360" TargetMode="External"/><Relationship Id="rId63" Type="http://schemas.openxmlformats.org/officeDocument/2006/relationships/hyperlink" Target="https://mdou75.edu.yar.ru/gruppa_n_3/stranichka_vospitatelya_mokeevoy_elen_51.html" TargetMode="External"/><Relationship Id="rId68" Type="http://schemas.openxmlformats.org/officeDocument/2006/relationships/hyperlink" Target="https://mdou75.edu.yar.ru/gruppa_n_4/stranichka_vospitatelya_ardimasovoy_t_48.html" TargetMode="External"/><Relationship Id="rId76" Type="http://schemas.openxmlformats.org/officeDocument/2006/relationships/hyperlink" Target="https://www.prodlenka.org/metodicheskie-razrabotki/495567-scenarij-roditelskogo-sobranija-podgotovka-se" TargetMode="External"/><Relationship Id="rId84" Type="http://schemas.openxmlformats.org/officeDocument/2006/relationships/hyperlink" Target="https://www.art-talant.org/raboty/item-802481" TargetMode="External"/><Relationship Id="rId7" Type="http://schemas.openxmlformats.org/officeDocument/2006/relationships/hyperlink" Target="http://mdou75.edu.yar.ru/svedeniya_ob_obrazovatelnoy_organizatsii/dokumenti.html" TargetMode="External"/><Relationship Id="rId71" Type="http://schemas.openxmlformats.org/officeDocument/2006/relationships/hyperlink" Target="https://mdou75.edu.yar.ru/gruppa_n_4/stranichka_vospitatelya_ardimasovoy_t_4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ou75.edu.yar.ru/fotogalereya_luchshiy_uchastok.html" TargetMode="External"/><Relationship Id="rId29" Type="http://schemas.openxmlformats.org/officeDocument/2006/relationships/hyperlink" Target="http://mdou75.edu.yar.ru/komissiya_po_uregulirovaniyu_sporov/informatsiya_ob_upolnomochennom.html" TargetMode="External"/><Relationship Id="rId11" Type="http://schemas.openxmlformats.org/officeDocument/2006/relationships/hyperlink" Target="https://mdou75.edu.yar.ru/svedeniya_ob_obrazovatelnoy_organizatsii/rukovodstvo_dot__pedagogicheskiy_sostav.html" TargetMode="External"/><Relationship Id="rId24" Type="http://schemas.openxmlformats.org/officeDocument/2006/relationships/hyperlink" Target="https://mdou75.edu.yar.ru/soveti_muzikalnogo_rukovoditelya.html" TargetMode="External"/><Relationship Id="rId32" Type="http://schemas.openxmlformats.org/officeDocument/2006/relationships/hyperlink" Target="https://mdou75.edu.yar.ru/dokumenti/2_chelina_2021.docx" TargetMode="External"/><Relationship Id="rId37" Type="http://schemas.openxmlformats.org/officeDocument/2006/relationships/hyperlink" Target="https://mdou75.edu.yar.ru/soveti_uchitelya_logopeda_a_54.html" TargetMode="External"/><Relationship Id="rId40" Type="http://schemas.openxmlformats.org/officeDocument/2006/relationships/hyperlink" Target="http://mdou75.edu.yar.ru/uslugi_naseleniyu/organizatsiya_lekotek_dlya_semey_deti_65.html" TargetMode="External"/><Relationship Id="rId45" Type="http://schemas.openxmlformats.org/officeDocument/2006/relationships/hyperlink" Target="https://disk.yandex.ru/d/KbDLcLBAIS14Ag" TargetMode="External"/><Relationship Id="rId53" Type="http://schemas.openxmlformats.org/officeDocument/2006/relationships/hyperlink" Target="https://fond21veka.ru/search/?searchid=2270249&amp;text=365263&amp;web=0" TargetMode="External"/><Relationship Id="rId58" Type="http://schemas.openxmlformats.org/officeDocument/2006/relationships/hyperlink" Target="https://lidervip.ru/" TargetMode="External"/><Relationship Id="rId66" Type="http://schemas.openxmlformats.org/officeDocument/2006/relationships/hyperlink" Target="https://www.prodlenka.org/" TargetMode="External"/><Relationship Id="rId74" Type="http://schemas.openxmlformats.org/officeDocument/2006/relationships/hyperlink" Target="http://mdou75.edu.yar.ru" TargetMode="External"/><Relationship Id="rId79" Type="http://schemas.openxmlformats.org/officeDocument/2006/relationships/hyperlink" Target="https://www.prodlenka.org/metodicheskie-razrabotki/495574-tehnologicheskaja-karta-po-fjemp-sunduchok-pr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fourok.ru/konsultaciya-dlya-pedagogov-didakticheskoe-posobie-mestoimeniya-on-moj-ona-moya-ono-moyo-oni-moi-6031718.html" TargetMode="External"/><Relationship Id="rId82" Type="http://schemas.openxmlformats.org/officeDocument/2006/relationships/hyperlink" Target="https://www.prodlenka.org/metodicheskie-razrabotki/465914-prezentacija-k-zanjatiju-po-razvitiju-rechi-b" TargetMode="External"/><Relationship Id="rId19" Type="http://schemas.openxmlformats.org/officeDocument/2006/relationships/hyperlink" Target="https://mdou75.edu.yar.ru/dorozhnaya_bezopasnost/dokument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mdou75.edu.yar.ru/fotogalereya_nash_detskiy_sad.html" TargetMode="External"/><Relationship Id="rId22" Type="http://schemas.openxmlformats.org/officeDocument/2006/relationships/hyperlink" Target="http://mdou75.edu.yar.ru/svedeniya_ob_obrazovatelnoy_organizatsii/obrazovanie.html" TargetMode="External"/><Relationship Id="rId27" Type="http://schemas.openxmlformats.org/officeDocument/2006/relationships/hyperlink" Target="https://disk.yandex.ru/i/lXgmXdIGNVJwuw" TargetMode="External"/><Relationship Id="rId30" Type="http://schemas.openxmlformats.org/officeDocument/2006/relationships/hyperlink" Target="http://mdou75.edu.yar.ru/soveti_uchitelya_minus_logopeda.html" TargetMode="External"/><Relationship Id="rId35" Type="http://schemas.openxmlformats.org/officeDocument/2006/relationships/hyperlink" Target="https://mdou75.edu.yar.ru/dokumenti/5_chelina_2022.docx" TargetMode="External"/><Relationship Id="rId43" Type="http://schemas.openxmlformats.org/officeDocument/2006/relationships/hyperlink" Target="https://mdou75.edu.yar.ru/dlya_vas__roditeli_/itogovaya_roditelskaya_konf_77.html" TargetMode="External"/><Relationship Id="rId48" Type="http://schemas.openxmlformats.org/officeDocument/2006/relationships/hyperlink" Target="https://vpo-doverie.ru/sbornik/" TargetMode="External"/><Relationship Id="rId56" Type="http://schemas.openxmlformats.org/officeDocument/2006/relationships/hyperlink" Target="https://new-gi.ru/" TargetMode="External"/><Relationship Id="rId64" Type="http://schemas.openxmlformats.org/officeDocument/2006/relationships/hyperlink" Target="http://mdou75.edu.yar.ru" TargetMode="External"/><Relationship Id="rId69" Type="http://schemas.openxmlformats.org/officeDocument/2006/relationships/hyperlink" Target="http://mdou75.edu.yar.ru" TargetMode="External"/><Relationship Id="rId77" Type="http://schemas.openxmlformats.org/officeDocument/2006/relationships/hyperlink" Target="https://www.prodlenka.org/" TargetMode="External"/><Relationship Id="rId8" Type="http://schemas.openxmlformats.org/officeDocument/2006/relationships/hyperlink" Target="https://mdou75.edu.yar.ru/svedeniya_ob_obrazovatelnoy_organizatsii/struktura_i_organi_upravleniya_obrazovatelnoy_organizatsiey/informatsiya_o_strukture_i_organah_upravleniya_dou.html" TargetMode="External"/><Relationship Id="rId51" Type="http://schemas.openxmlformats.org/officeDocument/2006/relationships/hyperlink" Target="https://vpo-doverie.ru/" TargetMode="External"/><Relationship Id="rId72" Type="http://schemas.openxmlformats.org/officeDocument/2006/relationships/hyperlink" Target="https://mdou75.edu.yar.ru/gruppa_n_4/stranichka_vospitatelya_ardimasovoy_t_48.html" TargetMode="External"/><Relationship Id="rId80" Type="http://schemas.openxmlformats.org/officeDocument/2006/relationships/hyperlink" Target="https://www.prodlenka.org/metodicheskie-razrabotki/465591-prezentacija-protivopolozhnye-slova" TargetMode="External"/><Relationship Id="rId85" Type="http://schemas.openxmlformats.org/officeDocument/2006/relationships/hyperlink" Target="https://www.art-talant.org/raboty/awards/3173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dou75.edu.yar.ru/svedeniya_ob_obrazovatelnoy_organizatsii/materialno_minus_tehnicheskoe_obespec_85.html" TargetMode="External"/><Relationship Id="rId17" Type="http://schemas.openxmlformats.org/officeDocument/2006/relationships/hyperlink" Target="http://mdou75.edu.yar.ru/bezopasnost.html" TargetMode="External"/><Relationship Id="rId25" Type="http://schemas.openxmlformats.org/officeDocument/2006/relationships/hyperlink" Target="https://mdou75.edu.yar.ru/soveti_instruktora_fizicheskoy_kulturi.html" TargetMode="External"/><Relationship Id="rId33" Type="http://schemas.openxmlformats.org/officeDocument/2006/relationships/hyperlink" Target="https://mdou75.edu.yar.ru/dokumenti/3_chelina_2021.doc" TargetMode="External"/><Relationship Id="rId38" Type="http://schemas.openxmlformats.org/officeDocument/2006/relationships/hyperlink" Target="http://www.fond21veka.ru" TargetMode="External"/><Relationship Id="rId46" Type="http://schemas.openxmlformats.org/officeDocument/2006/relationships/hyperlink" Target="https://iqkonkurs.ru/public?view=publication&amp;id=73452" TargetMode="External"/><Relationship Id="rId59" Type="http://schemas.openxmlformats.org/officeDocument/2006/relationships/hyperlink" Target="https://pedgorizont.ru/publications?id=4012702" TargetMode="External"/><Relationship Id="rId67" Type="http://schemas.openxmlformats.org/officeDocument/2006/relationships/hyperlink" Target="https://www.prodlenka.org/metodicheskie-razrabotki/494323-metodicheskaja-razrabotka-na-temu-cikl-besed-" TargetMode="External"/><Relationship Id="rId20" Type="http://schemas.openxmlformats.org/officeDocument/2006/relationships/hyperlink" Target="https://mdou75.edu.yar.ru/informatsionnaya_bezopasnost/informatsionnie_materiali.html" TargetMode="External"/><Relationship Id="rId41" Type="http://schemas.openxmlformats.org/officeDocument/2006/relationships/hyperlink" Target="http://mdou75.edu.yar.ru/uslugi_naseleniyu/organizatsiya_i_funktsionirovanie_gru_74.html" TargetMode="External"/><Relationship Id="rId54" Type="http://schemas.openxmlformats.org/officeDocument/2006/relationships/hyperlink" Target="http://www.fond21veka.ru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mdou75.edu.yar.ru/gruppa_n_4/stranichka_vospitatelya_ardimasovoy_t_48.html" TargetMode="External"/><Relationship Id="rId75" Type="http://schemas.openxmlformats.org/officeDocument/2006/relationships/hyperlink" Target="https://mdou75.edu.yar.ru/dokumenti/14_03_2018_master_klass_bezopasnost.pptx" TargetMode="External"/><Relationship Id="rId83" Type="http://schemas.openxmlformats.org/officeDocument/2006/relationships/hyperlink" Target="https://www.prodlenka.org/metodicheskie-razrabotki/465909-prezentacija-puteshestvie-v-proshloe-lampochk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dou75.edu.yar.ru/foto.html" TargetMode="External"/><Relationship Id="rId23" Type="http://schemas.openxmlformats.org/officeDocument/2006/relationships/hyperlink" Target="http://mdou75.edu.yar.ru/svedeniya_ob_obrazovatelnoy_organizatsii/platnie_obrazovatelnie_uslugi.html" TargetMode="External"/><Relationship Id="rId28" Type="http://schemas.openxmlformats.org/officeDocument/2006/relationships/hyperlink" Target="https://mdou75.edu.yar.ru/soveti_pedagoga_minus_psihologa.html" TargetMode="External"/><Relationship Id="rId36" Type="http://schemas.openxmlformats.org/officeDocument/2006/relationships/hyperlink" Target="https://mdou75.edu.yar.ru/dokumenti/6_chelina_2022.docx" TargetMode="External"/><Relationship Id="rId49" Type="http://schemas.openxmlformats.org/officeDocument/2006/relationships/hyperlink" Target="https://vpo-doverie.ru/" TargetMode="External"/><Relationship Id="rId57" Type="http://schemas.openxmlformats.org/officeDocument/2006/relationships/hyperlink" Target="https://lidervip.ru/?option=com_diplom&amp;view=publication&amp;id=33933" TargetMode="External"/><Relationship Id="rId10" Type="http://schemas.openxmlformats.org/officeDocument/2006/relationships/package" Target="embeddings/______Microsoft_PowerPoint1.sldx"/><Relationship Id="rId31" Type="http://schemas.openxmlformats.org/officeDocument/2006/relationships/hyperlink" Target="https://mdou75.edu.yar.ru/dokumenti/1_chelina_2021.docx" TargetMode="External"/><Relationship Id="rId44" Type="http://schemas.openxmlformats.org/officeDocument/2006/relationships/hyperlink" Target="https://vk.com/public202706502" TargetMode="External"/><Relationship Id="rId52" Type="http://schemas.openxmlformats.org/officeDocument/2006/relationships/hyperlink" Target="https://fond21veka.ru/publication/12/23/365263/" TargetMode="External"/><Relationship Id="rId60" Type="http://schemas.openxmlformats.org/officeDocument/2006/relationships/hyperlink" Target="https://pedgorizont.ru/?ref_id=MK-8-PUB&amp;yclid=7683362083463294573" TargetMode="External"/><Relationship Id="rId65" Type="http://schemas.openxmlformats.org/officeDocument/2006/relationships/hyperlink" Target="https://www.prodlenka.org/metodicheskie-razrabotki/462953-metodicheskaja-razrabotka-na-temu-perspektivn" TargetMode="External"/><Relationship Id="rId73" Type="http://schemas.openxmlformats.org/officeDocument/2006/relationships/hyperlink" Target="https://mdou75.edu.yar.ru/dokumenti/opit_1_2022_kalinina_vosp.doc" TargetMode="External"/><Relationship Id="rId78" Type="http://schemas.openxmlformats.org/officeDocument/2006/relationships/hyperlink" Target="https://www.prodlenka.org/metodicheskie-razrabotki/495571-scenarij-sjuzhetno-rolevoj-igry-poezdka-v-tea" TargetMode="External"/><Relationship Id="rId81" Type="http://schemas.openxmlformats.org/officeDocument/2006/relationships/hyperlink" Target="https://www.prodlenka.org/metodicheskie-razrabotki/465918-konsultacija-dlja-roditelej-organizacija-dets" TargetMode="External"/><Relationship Id="rId86" Type="http://schemas.openxmlformats.org/officeDocument/2006/relationships/hyperlink" Target="http://www.yarbnpi.ru/akt-dou/dou-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B279-26D3-45C5-AE1A-FD95E48D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37278</Words>
  <Characters>212485</Characters>
  <Application>Microsoft Office Word</Application>
  <DocSecurity>0</DocSecurity>
  <Lines>1770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249265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Колесова</cp:lastModifiedBy>
  <cp:revision>28</cp:revision>
  <cp:lastPrinted>2022-05-25T08:58:00Z</cp:lastPrinted>
  <dcterms:created xsi:type="dcterms:W3CDTF">2011-05-24T10:36:00Z</dcterms:created>
  <dcterms:modified xsi:type="dcterms:W3CDTF">2022-06-17T12:00:00Z</dcterms:modified>
</cp:coreProperties>
</file>