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F20" w:rsidRDefault="003447D7" w:rsidP="009B33C6">
      <w:pPr>
        <w:spacing w:after="0" w:line="240" w:lineRule="auto"/>
        <w:jc w:val="center"/>
        <w:rPr>
          <w:rFonts w:ascii="Georgia" w:hAnsi="Georgia" w:cs="Times New Roman"/>
          <w:b/>
          <w:i/>
          <w:color w:val="00B050"/>
          <w:sz w:val="36"/>
          <w:szCs w:val="32"/>
        </w:rPr>
      </w:pPr>
      <w:r>
        <w:rPr>
          <w:rFonts w:ascii="Georgia" w:hAnsi="Georgia" w:cs="Times New Roman"/>
          <w:b/>
          <w:i/>
          <w:color w:val="00B050"/>
          <w:sz w:val="36"/>
          <w:szCs w:val="32"/>
        </w:rPr>
        <w:t>Программа конференции</w:t>
      </w:r>
    </w:p>
    <w:p w:rsidR="002D3ECC" w:rsidRDefault="002D3ECC" w:rsidP="009B3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ECC" w:rsidRDefault="002D3ECC" w:rsidP="009B3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C07" w:rsidRDefault="004E7C07" w:rsidP="009B3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D3ECC">
        <w:rPr>
          <w:rFonts w:ascii="Times New Roman" w:hAnsi="Times New Roman" w:cs="Times New Roman"/>
          <w:b/>
          <w:sz w:val="24"/>
          <w:szCs w:val="28"/>
        </w:rPr>
        <w:t>Временные ресурсы:</w:t>
      </w:r>
      <w:r w:rsidRPr="002D3ECC">
        <w:rPr>
          <w:rFonts w:ascii="Times New Roman" w:hAnsi="Times New Roman" w:cs="Times New Roman"/>
          <w:sz w:val="24"/>
          <w:szCs w:val="28"/>
        </w:rPr>
        <w:t xml:space="preserve"> </w:t>
      </w:r>
      <w:r w:rsidR="003447D7" w:rsidRPr="002D3ECC">
        <w:rPr>
          <w:rFonts w:ascii="Times New Roman" w:hAnsi="Times New Roman" w:cs="Times New Roman"/>
          <w:sz w:val="24"/>
          <w:szCs w:val="28"/>
        </w:rPr>
        <w:t>26.02.2018 г, 10.00</w:t>
      </w:r>
      <w:r w:rsidR="002D3ECC" w:rsidRPr="002D3ECC">
        <w:rPr>
          <w:rFonts w:ascii="Times New Roman" w:hAnsi="Times New Roman" w:cs="Times New Roman"/>
          <w:sz w:val="24"/>
          <w:szCs w:val="28"/>
        </w:rPr>
        <w:t>.</w:t>
      </w:r>
      <w:bookmarkStart w:id="0" w:name="_GoBack"/>
      <w:bookmarkEnd w:id="0"/>
    </w:p>
    <w:p w:rsidR="002D3ECC" w:rsidRPr="002D3ECC" w:rsidRDefault="002D3ECC" w:rsidP="009B3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E7C07" w:rsidRDefault="004E7C07" w:rsidP="009B3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D3ECC">
        <w:rPr>
          <w:rFonts w:ascii="Times New Roman" w:hAnsi="Times New Roman" w:cs="Times New Roman"/>
          <w:b/>
          <w:sz w:val="24"/>
          <w:szCs w:val="28"/>
        </w:rPr>
        <w:t>Категория участников:</w:t>
      </w:r>
      <w:r w:rsidR="003447D7" w:rsidRPr="002D3EC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447D7" w:rsidRPr="002D3ECC">
        <w:rPr>
          <w:rFonts w:ascii="Times New Roman" w:hAnsi="Times New Roman" w:cs="Times New Roman"/>
          <w:sz w:val="24"/>
          <w:szCs w:val="28"/>
        </w:rPr>
        <w:t>управленческие команды МДОУ</w:t>
      </w:r>
      <w:r w:rsidRPr="002D3ECC">
        <w:rPr>
          <w:rFonts w:ascii="Times New Roman" w:hAnsi="Times New Roman" w:cs="Times New Roman"/>
          <w:sz w:val="24"/>
          <w:szCs w:val="28"/>
        </w:rPr>
        <w:t xml:space="preserve"> </w:t>
      </w:r>
      <w:r w:rsidR="003447D7" w:rsidRPr="002D3ECC">
        <w:rPr>
          <w:rFonts w:ascii="Times New Roman" w:hAnsi="Times New Roman" w:cs="Times New Roman"/>
          <w:sz w:val="24"/>
          <w:szCs w:val="28"/>
        </w:rPr>
        <w:t>(</w:t>
      </w:r>
      <w:r w:rsidRPr="002D3ECC">
        <w:rPr>
          <w:rFonts w:ascii="Times New Roman" w:hAnsi="Times New Roman" w:cs="Times New Roman"/>
          <w:sz w:val="24"/>
          <w:szCs w:val="28"/>
        </w:rPr>
        <w:t>заведующие, старшие воспитатели ДОУ</w:t>
      </w:r>
      <w:r w:rsidR="003447D7" w:rsidRPr="002D3ECC">
        <w:rPr>
          <w:rFonts w:ascii="Times New Roman" w:hAnsi="Times New Roman" w:cs="Times New Roman"/>
          <w:sz w:val="24"/>
          <w:szCs w:val="28"/>
        </w:rPr>
        <w:t>, педагоги-психологи)</w:t>
      </w:r>
    </w:p>
    <w:p w:rsidR="002D3ECC" w:rsidRPr="002D3ECC" w:rsidRDefault="002D3ECC" w:rsidP="009B3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E7C07" w:rsidRPr="002D3ECC" w:rsidRDefault="004E7C07" w:rsidP="003447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D3ECC">
        <w:rPr>
          <w:rFonts w:ascii="Times New Roman" w:hAnsi="Times New Roman" w:cs="Times New Roman"/>
          <w:b/>
          <w:sz w:val="24"/>
          <w:szCs w:val="28"/>
        </w:rPr>
        <w:t>Цель:</w:t>
      </w:r>
      <w:r w:rsidRPr="002D3ECC">
        <w:rPr>
          <w:rFonts w:ascii="Times New Roman" w:hAnsi="Times New Roman" w:cs="Times New Roman"/>
          <w:sz w:val="24"/>
          <w:szCs w:val="28"/>
        </w:rPr>
        <w:t xml:space="preserve"> повышение профессиональных компетенций заведующих и старших воспитателей ДОУ по вопросам </w:t>
      </w:r>
      <w:r w:rsidR="003447D7" w:rsidRPr="002D3ECC">
        <w:rPr>
          <w:rFonts w:ascii="Times New Roman" w:hAnsi="Times New Roman" w:cs="Times New Roman"/>
          <w:sz w:val="24"/>
          <w:szCs w:val="28"/>
        </w:rPr>
        <w:t>создания</w:t>
      </w:r>
      <w:r w:rsidR="00F643D2" w:rsidRPr="002D3ECC">
        <w:rPr>
          <w:rFonts w:ascii="Times New Roman" w:hAnsi="Times New Roman" w:cs="Times New Roman"/>
          <w:sz w:val="24"/>
          <w:szCs w:val="28"/>
        </w:rPr>
        <w:t xml:space="preserve"> системы мониторинга.</w:t>
      </w:r>
    </w:p>
    <w:p w:rsidR="004E7C07" w:rsidRPr="002D3ECC" w:rsidRDefault="004E7C07" w:rsidP="009B33C6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2D3ECC">
        <w:rPr>
          <w:rFonts w:ascii="Times New Roman" w:hAnsi="Times New Roman" w:cs="Times New Roman"/>
          <w:sz w:val="24"/>
          <w:szCs w:val="28"/>
        </w:rPr>
        <w:t xml:space="preserve">Представить структуру </w:t>
      </w:r>
      <w:r w:rsidR="00F643D2" w:rsidRPr="002D3ECC">
        <w:rPr>
          <w:rFonts w:ascii="Times New Roman" w:hAnsi="Times New Roman" w:cs="Times New Roman"/>
          <w:sz w:val="24"/>
          <w:szCs w:val="28"/>
        </w:rPr>
        <w:t>и содержание мониторин</w:t>
      </w:r>
      <w:r w:rsidR="002D3ECC">
        <w:rPr>
          <w:rFonts w:ascii="Times New Roman" w:hAnsi="Times New Roman" w:cs="Times New Roman"/>
          <w:sz w:val="24"/>
          <w:szCs w:val="28"/>
        </w:rPr>
        <w:t xml:space="preserve">га </w:t>
      </w:r>
      <w:r w:rsidR="00F643D2" w:rsidRPr="002D3ECC">
        <w:rPr>
          <w:rFonts w:ascii="Times New Roman" w:hAnsi="Times New Roman" w:cs="Times New Roman"/>
          <w:sz w:val="24"/>
          <w:szCs w:val="28"/>
        </w:rPr>
        <w:t>ДОУ в контексте обеспечения качества образования.</w:t>
      </w:r>
    </w:p>
    <w:p w:rsidR="004E7C07" w:rsidRPr="002D3ECC" w:rsidRDefault="004E7C07" w:rsidP="009B33C6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2D3ECC">
        <w:rPr>
          <w:rFonts w:ascii="Times New Roman" w:hAnsi="Times New Roman" w:cs="Times New Roman"/>
          <w:sz w:val="24"/>
          <w:szCs w:val="28"/>
        </w:rPr>
        <w:t xml:space="preserve">Познакомить участников </w:t>
      </w:r>
      <w:r w:rsidR="00F643D2" w:rsidRPr="002D3ECC">
        <w:rPr>
          <w:rFonts w:ascii="Times New Roman" w:hAnsi="Times New Roman" w:cs="Times New Roman"/>
          <w:sz w:val="24"/>
          <w:szCs w:val="28"/>
        </w:rPr>
        <w:t>конференции</w:t>
      </w:r>
      <w:r w:rsidRPr="002D3ECC">
        <w:rPr>
          <w:rFonts w:ascii="Times New Roman" w:hAnsi="Times New Roman" w:cs="Times New Roman"/>
          <w:sz w:val="24"/>
          <w:szCs w:val="28"/>
        </w:rPr>
        <w:t xml:space="preserve"> с</w:t>
      </w:r>
      <w:r w:rsidR="00F643D2" w:rsidRPr="002D3ECC">
        <w:rPr>
          <w:rFonts w:ascii="Times New Roman" w:hAnsi="Times New Roman" w:cs="Times New Roman"/>
          <w:sz w:val="24"/>
          <w:szCs w:val="28"/>
        </w:rPr>
        <w:t xml:space="preserve"> направлениями, видами,</w:t>
      </w:r>
      <w:r w:rsidRPr="002D3ECC">
        <w:rPr>
          <w:rFonts w:ascii="Times New Roman" w:hAnsi="Times New Roman" w:cs="Times New Roman"/>
          <w:sz w:val="24"/>
          <w:szCs w:val="28"/>
        </w:rPr>
        <w:t xml:space="preserve"> технологиями </w:t>
      </w:r>
      <w:r w:rsidR="00F643D2" w:rsidRPr="002D3ECC">
        <w:rPr>
          <w:rFonts w:ascii="Times New Roman" w:hAnsi="Times New Roman" w:cs="Times New Roman"/>
          <w:sz w:val="24"/>
          <w:szCs w:val="28"/>
        </w:rPr>
        <w:t>мониторинга в ДОУ.</w:t>
      </w:r>
    </w:p>
    <w:p w:rsidR="004E7C07" w:rsidRPr="002D3ECC" w:rsidRDefault="00F643D2" w:rsidP="009B33C6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2D3ECC">
        <w:rPr>
          <w:rFonts w:ascii="Times New Roman" w:hAnsi="Times New Roman" w:cs="Times New Roman"/>
          <w:sz w:val="24"/>
          <w:szCs w:val="28"/>
        </w:rPr>
        <w:t xml:space="preserve"> Познакомить с концептуальными </w:t>
      </w:r>
      <w:r w:rsidR="004E7C07" w:rsidRPr="002D3ECC">
        <w:rPr>
          <w:rFonts w:ascii="Times New Roman" w:hAnsi="Times New Roman" w:cs="Times New Roman"/>
          <w:sz w:val="24"/>
          <w:szCs w:val="28"/>
        </w:rPr>
        <w:t xml:space="preserve">аспектами организации </w:t>
      </w:r>
      <w:r w:rsidRPr="002D3ECC">
        <w:rPr>
          <w:rFonts w:ascii="Times New Roman" w:hAnsi="Times New Roman" w:cs="Times New Roman"/>
          <w:sz w:val="24"/>
          <w:szCs w:val="28"/>
        </w:rPr>
        <w:t>мониторинга</w:t>
      </w:r>
      <w:r w:rsidR="00487435">
        <w:rPr>
          <w:rFonts w:ascii="Times New Roman" w:hAnsi="Times New Roman" w:cs="Times New Roman"/>
          <w:sz w:val="24"/>
          <w:szCs w:val="28"/>
        </w:rPr>
        <w:t xml:space="preserve"> в</w:t>
      </w:r>
      <w:r w:rsidR="004E7C07" w:rsidRPr="002D3ECC">
        <w:rPr>
          <w:rFonts w:ascii="Times New Roman" w:hAnsi="Times New Roman" w:cs="Times New Roman"/>
          <w:sz w:val="24"/>
          <w:szCs w:val="28"/>
        </w:rPr>
        <w:t xml:space="preserve"> ДОУ.</w:t>
      </w:r>
    </w:p>
    <w:p w:rsidR="008A7690" w:rsidRPr="002D3ECC" w:rsidRDefault="008A7690" w:rsidP="009B33C6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2D3ECC">
        <w:rPr>
          <w:rFonts w:ascii="Times New Roman" w:hAnsi="Times New Roman" w:cs="Times New Roman"/>
          <w:sz w:val="24"/>
          <w:szCs w:val="28"/>
        </w:rPr>
        <w:t xml:space="preserve">Обеспечить трансляцию опыта работы ДОУ, участников </w:t>
      </w:r>
      <w:r w:rsidR="00F643D2" w:rsidRPr="002D3ECC">
        <w:rPr>
          <w:rFonts w:ascii="Times New Roman" w:hAnsi="Times New Roman" w:cs="Times New Roman"/>
          <w:sz w:val="24"/>
          <w:szCs w:val="28"/>
        </w:rPr>
        <w:t>конференции</w:t>
      </w:r>
      <w:r w:rsidRPr="002D3ECC">
        <w:rPr>
          <w:rFonts w:ascii="Times New Roman" w:hAnsi="Times New Roman" w:cs="Times New Roman"/>
          <w:sz w:val="24"/>
          <w:szCs w:val="28"/>
        </w:rPr>
        <w:t xml:space="preserve"> по вопросам осуществления </w:t>
      </w:r>
      <w:r w:rsidR="00F643D2" w:rsidRPr="002D3ECC">
        <w:rPr>
          <w:rFonts w:ascii="Times New Roman" w:hAnsi="Times New Roman" w:cs="Times New Roman"/>
          <w:sz w:val="24"/>
          <w:szCs w:val="28"/>
        </w:rPr>
        <w:t>мониторинга.</w:t>
      </w:r>
    </w:p>
    <w:p w:rsidR="008A7690" w:rsidRDefault="008A7690" w:rsidP="009B33C6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2D3ECC">
        <w:rPr>
          <w:rFonts w:ascii="Times New Roman" w:hAnsi="Times New Roman" w:cs="Times New Roman"/>
          <w:sz w:val="24"/>
          <w:szCs w:val="28"/>
        </w:rPr>
        <w:t>Представить модель</w:t>
      </w:r>
      <w:r w:rsidR="002D3ECC">
        <w:rPr>
          <w:rFonts w:ascii="Times New Roman" w:hAnsi="Times New Roman" w:cs="Times New Roman"/>
          <w:sz w:val="24"/>
          <w:szCs w:val="28"/>
        </w:rPr>
        <w:t xml:space="preserve"> (систему) </w:t>
      </w:r>
      <w:r w:rsidR="00F643D2" w:rsidRPr="002D3ECC">
        <w:rPr>
          <w:rFonts w:ascii="Times New Roman" w:hAnsi="Times New Roman" w:cs="Times New Roman"/>
          <w:sz w:val="24"/>
          <w:szCs w:val="28"/>
        </w:rPr>
        <w:t>мониторинга качества образования в ДОУ (из опыта работы МДОУ – участников МРЦ).</w:t>
      </w:r>
    </w:p>
    <w:p w:rsidR="002D3ECC" w:rsidRDefault="002D3ECC" w:rsidP="002D3EC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487435" w:rsidRPr="002D3ECC" w:rsidRDefault="00487435" w:rsidP="002D3EC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8B062A" w:rsidRPr="002D3ECC" w:rsidRDefault="008B062A" w:rsidP="009B33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D3ECC">
        <w:rPr>
          <w:rFonts w:ascii="Times New Roman" w:hAnsi="Times New Roman" w:cs="Times New Roman"/>
          <w:b/>
          <w:sz w:val="24"/>
          <w:szCs w:val="28"/>
        </w:rPr>
        <w:t>Предполагаемый результат:</w:t>
      </w:r>
    </w:p>
    <w:p w:rsidR="008B062A" w:rsidRPr="002D3ECC" w:rsidRDefault="008B062A" w:rsidP="009B33C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2D3ECC">
        <w:rPr>
          <w:rFonts w:ascii="Times New Roman" w:hAnsi="Times New Roman" w:cs="Times New Roman"/>
          <w:sz w:val="24"/>
          <w:szCs w:val="28"/>
        </w:rPr>
        <w:t xml:space="preserve">Представлен инструктивно-методический материал по </w:t>
      </w:r>
      <w:r w:rsidR="009B33C6" w:rsidRPr="002D3ECC">
        <w:rPr>
          <w:rFonts w:ascii="Times New Roman" w:hAnsi="Times New Roman" w:cs="Times New Roman"/>
          <w:sz w:val="24"/>
          <w:szCs w:val="28"/>
        </w:rPr>
        <w:t>о</w:t>
      </w:r>
      <w:r w:rsidRPr="002D3ECC">
        <w:rPr>
          <w:rFonts w:ascii="Times New Roman" w:hAnsi="Times New Roman" w:cs="Times New Roman"/>
          <w:sz w:val="24"/>
          <w:szCs w:val="28"/>
        </w:rPr>
        <w:t xml:space="preserve">рганизации </w:t>
      </w:r>
      <w:r w:rsidR="00F643D2" w:rsidRPr="002D3ECC">
        <w:rPr>
          <w:rFonts w:ascii="Times New Roman" w:hAnsi="Times New Roman" w:cs="Times New Roman"/>
          <w:sz w:val="24"/>
          <w:szCs w:val="28"/>
        </w:rPr>
        <w:t>мониторинга в</w:t>
      </w:r>
      <w:r w:rsidRPr="002D3ECC">
        <w:rPr>
          <w:rFonts w:ascii="Times New Roman" w:hAnsi="Times New Roman" w:cs="Times New Roman"/>
          <w:sz w:val="24"/>
          <w:szCs w:val="28"/>
        </w:rPr>
        <w:t xml:space="preserve"> ДОУ.</w:t>
      </w:r>
    </w:p>
    <w:p w:rsidR="008B062A" w:rsidRPr="002D3ECC" w:rsidRDefault="008B062A" w:rsidP="009B33C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2D3ECC">
        <w:rPr>
          <w:rFonts w:ascii="Times New Roman" w:hAnsi="Times New Roman" w:cs="Times New Roman"/>
          <w:sz w:val="24"/>
          <w:szCs w:val="28"/>
        </w:rPr>
        <w:t>Представлены технологии</w:t>
      </w:r>
      <w:r w:rsidR="00F643D2" w:rsidRPr="002D3ECC">
        <w:rPr>
          <w:rFonts w:ascii="Times New Roman" w:hAnsi="Times New Roman" w:cs="Times New Roman"/>
          <w:sz w:val="24"/>
          <w:szCs w:val="28"/>
        </w:rPr>
        <w:t>, виды, направления</w:t>
      </w:r>
      <w:r w:rsidRPr="002D3ECC">
        <w:rPr>
          <w:rFonts w:ascii="Times New Roman" w:hAnsi="Times New Roman" w:cs="Times New Roman"/>
          <w:sz w:val="24"/>
          <w:szCs w:val="28"/>
        </w:rPr>
        <w:t xml:space="preserve"> и структура </w:t>
      </w:r>
      <w:r w:rsidR="00487435">
        <w:rPr>
          <w:rFonts w:ascii="Times New Roman" w:hAnsi="Times New Roman" w:cs="Times New Roman"/>
          <w:sz w:val="24"/>
          <w:szCs w:val="28"/>
        </w:rPr>
        <w:t>мониторинга качества образования в ДОУ.</w:t>
      </w:r>
    </w:p>
    <w:p w:rsidR="008B062A" w:rsidRPr="002D3ECC" w:rsidRDefault="00E66EB0" w:rsidP="009B33C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2D3ECC">
        <w:rPr>
          <w:rFonts w:ascii="Times New Roman" w:hAnsi="Times New Roman" w:cs="Times New Roman"/>
          <w:sz w:val="24"/>
          <w:szCs w:val="28"/>
        </w:rPr>
        <w:t>Представлена</w:t>
      </w:r>
      <w:r w:rsidR="006F188D" w:rsidRPr="002D3ECC">
        <w:rPr>
          <w:rFonts w:ascii="Times New Roman" w:hAnsi="Times New Roman" w:cs="Times New Roman"/>
          <w:sz w:val="24"/>
          <w:szCs w:val="28"/>
        </w:rPr>
        <w:t xml:space="preserve"> модель (система), концепция</w:t>
      </w:r>
      <w:r w:rsidR="008B062A" w:rsidRPr="002D3ECC">
        <w:rPr>
          <w:rFonts w:ascii="Times New Roman" w:hAnsi="Times New Roman" w:cs="Times New Roman"/>
          <w:sz w:val="24"/>
          <w:szCs w:val="28"/>
        </w:rPr>
        <w:t xml:space="preserve"> </w:t>
      </w:r>
      <w:r w:rsidR="006F188D" w:rsidRPr="002D3ECC">
        <w:rPr>
          <w:rFonts w:ascii="Times New Roman" w:hAnsi="Times New Roman" w:cs="Times New Roman"/>
          <w:sz w:val="24"/>
          <w:szCs w:val="28"/>
        </w:rPr>
        <w:t>мониторинга</w:t>
      </w:r>
      <w:r w:rsidR="00487435">
        <w:rPr>
          <w:rFonts w:ascii="Times New Roman" w:hAnsi="Times New Roman" w:cs="Times New Roman"/>
          <w:sz w:val="24"/>
          <w:szCs w:val="28"/>
        </w:rPr>
        <w:t xml:space="preserve"> в ДОУ.</w:t>
      </w:r>
    </w:p>
    <w:p w:rsidR="00415238" w:rsidRPr="002D3ECC" w:rsidRDefault="00415238" w:rsidP="009B33C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2D3ECC">
        <w:rPr>
          <w:rFonts w:ascii="Times New Roman" w:hAnsi="Times New Roman" w:cs="Times New Roman"/>
          <w:sz w:val="24"/>
          <w:szCs w:val="28"/>
        </w:rPr>
        <w:t>Представлены критерии и показатели эффективности деятельности ДОУ, педагогов.</w:t>
      </w:r>
    </w:p>
    <w:p w:rsidR="006F188D" w:rsidRDefault="006F188D" w:rsidP="00D73898">
      <w:pPr>
        <w:spacing w:after="0" w:line="240" w:lineRule="auto"/>
        <w:jc w:val="center"/>
        <w:rPr>
          <w:rFonts w:ascii="Georgia" w:hAnsi="Georgia" w:cs="Times New Roman"/>
          <w:b/>
          <w:i/>
          <w:color w:val="00B050"/>
          <w:sz w:val="36"/>
          <w:szCs w:val="32"/>
        </w:rPr>
      </w:pPr>
    </w:p>
    <w:p w:rsidR="002D3ECC" w:rsidRDefault="002D3ECC" w:rsidP="00D73898">
      <w:pPr>
        <w:spacing w:after="0" w:line="240" w:lineRule="auto"/>
        <w:jc w:val="center"/>
        <w:rPr>
          <w:rFonts w:ascii="Georgia" w:hAnsi="Georgia" w:cs="Times New Roman"/>
          <w:b/>
          <w:i/>
          <w:color w:val="00B050"/>
          <w:sz w:val="36"/>
          <w:szCs w:val="32"/>
        </w:rPr>
      </w:pPr>
    </w:p>
    <w:p w:rsidR="00D83035" w:rsidRDefault="00D83035" w:rsidP="006238C8">
      <w:pPr>
        <w:spacing w:after="0" w:line="240" w:lineRule="auto"/>
        <w:jc w:val="center"/>
        <w:rPr>
          <w:rFonts w:ascii="Georgia" w:hAnsi="Georgia" w:cs="Times New Roman"/>
          <w:b/>
          <w:i/>
          <w:color w:val="00B050"/>
          <w:sz w:val="36"/>
          <w:szCs w:val="32"/>
        </w:rPr>
      </w:pPr>
    </w:p>
    <w:p w:rsidR="00D73898" w:rsidRPr="00F611A3" w:rsidRDefault="007B74A5" w:rsidP="006238C8">
      <w:pPr>
        <w:spacing w:after="0" w:line="240" w:lineRule="auto"/>
        <w:jc w:val="center"/>
        <w:rPr>
          <w:rFonts w:ascii="Georgia" w:hAnsi="Georgia" w:cs="Times New Roman"/>
          <w:b/>
          <w:i/>
          <w:color w:val="00B050"/>
          <w:sz w:val="36"/>
          <w:szCs w:val="32"/>
        </w:rPr>
      </w:pPr>
      <w:r w:rsidRPr="00F611A3">
        <w:rPr>
          <w:rFonts w:ascii="Georgia" w:hAnsi="Georgia" w:cs="Times New Roman"/>
          <w:b/>
          <w:i/>
          <w:color w:val="00B050"/>
          <w:sz w:val="36"/>
          <w:szCs w:val="32"/>
        </w:rPr>
        <w:lastRenderedPageBreak/>
        <w:t>План работы:</w:t>
      </w:r>
    </w:p>
    <w:p w:rsidR="007B74A5" w:rsidRPr="002D3ECC" w:rsidRDefault="002D3ECC" w:rsidP="002D3ECC">
      <w:pPr>
        <w:jc w:val="both"/>
        <w:rPr>
          <w:rFonts w:ascii="Times New Roman" w:hAnsi="Times New Roman" w:cs="Times New Roman"/>
          <w:sz w:val="24"/>
          <w:szCs w:val="28"/>
        </w:rPr>
      </w:pPr>
      <w:r w:rsidRPr="002D3ECC">
        <w:rPr>
          <w:rFonts w:ascii="Times New Roman" w:hAnsi="Times New Roman" w:cs="Times New Roman"/>
          <w:b/>
          <w:sz w:val="24"/>
          <w:szCs w:val="28"/>
        </w:rPr>
        <w:t>1</w:t>
      </w:r>
      <w:r w:rsidRPr="002D3ECC">
        <w:rPr>
          <w:rFonts w:ascii="Times New Roman" w:hAnsi="Times New Roman" w:cs="Times New Roman"/>
          <w:sz w:val="24"/>
          <w:szCs w:val="28"/>
        </w:rPr>
        <w:t>.</w:t>
      </w:r>
      <w:r w:rsidR="00567BAE" w:rsidRPr="002D3ECC">
        <w:rPr>
          <w:rFonts w:ascii="Times New Roman" w:hAnsi="Times New Roman" w:cs="Times New Roman"/>
          <w:sz w:val="24"/>
          <w:szCs w:val="28"/>
          <w:u w:val="single"/>
        </w:rPr>
        <w:t>10.00-10.15</w:t>
      </w:r>
      <w:r w:rsidR="00567BAE" w:rsidRPr="002D3ECC">
        <w:rPr>
          <w:rFonts w:ascii="Times New Roman" w:hAnsi="Times New Roman" w:cs="Times New Roman"/>
          <w:sz w:val="24"/>
          <w:szCs w:val="28"/>
        </w:rPr>
        <w:t xml:space="preserve"> – Р</w:t>
      </w:r>
      <w:r w:rsidR="007B74A5" w:rsidRPr="002D3ECC">
        <w:rPr>
          <w:rFonts w:ascii="Times New Roman" w:hAnsi="Times New Roman" w:cs="Times New Roman"/>
          <w:sz w:val="24"/>
          <w:szCs w:val="28"/>
        </w:rPr>
        <w:t xml:space="preserve">егистрация участников </w:t>
      </w:r>
      <w:r w:rsidR="00567BAE" w:rsidRPr="002D3ECC">
        <w:rPr>
          <w:rFonts w:ascii="Times New Roman" w:hAnsi="Times New Roman" w:cs="Times New Roman"/>
          <w:sz w:val="24"/>
          <w:szCs w:val="28"/>
        </w:rPr>
        <w:t>конференции.</w:t>
      </w:r>
    </w:p>
    <w:p w:rsidR="00487435" w:rsidRDefault="002D3ECC" w:rsidP="002D3ECC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2D3ECC">
        <w:rPr>
          <w:rFonts w:ascii="Times New Roman" w:hAnsi="Times New Roman" w:cs="Times New Roman"/>
          <w:b/>
          <w:sz w:val="24"/>
          <w:szCs w:val="28"/>
        </w:rPr>
        <w:t>2.</w:t>
      </w:r>
      <w:r w:rsidR="00567BAE" w:rsidRPr="002D3ECC">
        <w:rPr>
          <w:rFonts w:ascii="Times New Roman" w:hAnsi="Times New Roman" w:cs="Times New Roman"/>
          <w:sz w:val="24"/>
          <w:szCs w:val="28"/>
          <w:u w:val="single"/>
        </w:rPr>
        <w:t>10.15 -.10.25</w:t>
      </w:r>
      <w:r w:rsidR="00567BAE" w:rsidRPr="002D3ECC">
        <w:rPr>
          <w:rFonts w:ascii="Times New Roman" w:hAnsi="Times New Roman" w:cs="Times New Roman"/>
          <w:sz w:val="24"/>
          <w:szCs w:val="28"/>
        </w:rPr>
        <w:t xml:space="preserve"> – Приветствие участников конференции, знакомство с планом работы, Прокуророва С.Е., заведующий МДОУ </w:t>
      </w:r>
    </w:p>
    <w:p w:rsidR="00567BAE" w:rsidRPr="002D3ECC" w:rsidRDefault="00567BAE" w:rsidP="002D3ECC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2D3ECC">
        <w:rPr>
          <w:rFonts w:ascii="Times New Roman" w:hAnsi="Times New Roman" w:cs="Times New Roman"/>
          <w:sz w:val="24"/>
          <w:szCs w:val="28"/>
        </w:rPr>
        <w:t>«Детский сад № 93»</w:t>
      </w:r>
    </w:p>
    <w:p w:rsidR="00567BAE" w:rsidRPr="002D3ECC" w:rsidRDefault="002D3ECC" w:rsidP="002D3ECC">
      <w:pPr>
        <w:jc w:val="both"/>
        <w:rPr>
          <w:rFonts w:ascii="Times New Roman" w:hAnsi="Times New Roman" w:cs="Times New Roman"/>
          <w:sz w:val="24"/>
          <w:szCs w:val="28"/>
        </w:rPr>
      </w:pPr>
      <w:r w:rsidRPr="002D3ECC">
        <w:rPr>
          <w:rFonts w:ascii="Times New Roman" w:hAnsi="Times New Roman" w:cs="Times New Roman"/>
          <w:b/>
          <w:sz w:val="24"/>
          <w:szCs w:val="28"/>
        </w:rPr>
        <w:t>3.</w:t>
      </w:r>
      <w:r w:rsidR="007B74A5" w:rsidRPr="002D3ECC">
        <w:rPr>
          <w:rFonts w:ascii="Times New Roman" w:hAnsi="Times New Roman" w:cs="Times New Roman"/>
          <w:sz w:val="24"/>
          <w:szCs w:val="28"/>
          <w:u w:val="single"/>
        </w:rPr>
        <w:t>1</w:t>
      </w:r>
      <w:r w:rsidR="00B83A34" w:rsidRPr="002D3ECC">
        <w:rPr>
          <w:rFonts w:ascii="Times New Roman" w:hAnsi="Times New Roman" w:cs="Times New Roman"/>
          <w:sz w:val="24"/>
          <w:szCs w:val="28"/>
          <w:u w:val="single"/>
        </w:rPr>
        <w:t>0</w:t>
      </w:r>
      <w:r w:rsidR="00E04D5D" w:rsidRPr="002D3ECC">
        <w:rPr>
          <w:rFonts w:ascii="Times New Roman" w:hAnsi="Times New Roman" w:cs="Times New Roman"/>
          <w:sz w:val="24"/>
          <w:szCs w:val="28"/>
          <w:u w:val="single"/>
        </w:rPr>
        <w:t>.25</w:t>
      </w:r>
      <w:r w:rsidR="007B74A5" w:rsidRPr="002D3ECC">
        <w:rPr>
          <w:rFonts w:ascii="Times New Roman" w:hAnsi="Times New Roman" w:cs="Times New Roman"/>
          <w:sz w:val="24"/>
          <w:szCs w:val="28"/>
          <w:u w:val="single"/>
        </w:rPr>
        <w:t xml:space="preserve"> – 1</w:t>
      </w:r>
      <w:r w:rsidR="00B83A34" w:rsidRPr="002D3ECC">
        <w:rPr>
          <w:rFonts w:ascii="Times New Roman" w:hAnsi="Times New Roman" w:cs="Times New Roman"/>
          <w:sz w:val="24"/>
          <w:szCs w:val="28"/>
          <w:u w:val="single"/>
        </w:rPr>
        <w:t>0</w:t>
      </w:r>
      <w:r w:rsidR="00567BAE" w:rsidRPr="002D3ECC">
        <w:rPr>
          <w:rFonts w:ascii="Times New Roman" w:hAnsi="Times New Roman" w:cs="Times New Roman"/>
          <w:sz w:val="24"/>
          <w:szCs w:val="28"/>
          <w:u w:val="single"/>
        </w:rPr>
        <w:t>.</w:t>
      </w:r>
      <w:r w:rsidR="006238C8" w:rsidRPr="002D3ECC">
        <w:rPr>
          <w:rFonts w:ascii="Times New Roman" w:hAnsi="Times New Roman" w:cs="Times New Roman"/>
          <w:sz w:val="24"/>
          <w:szCs w:val="28"/>
          <w:u w:val="single"/>
        </w:rPr>
        <w:t>35</w:t>
      </w:r>
      <w:r w:rsidR="007B74A5" w:rsidRPr="002D3ECC">
        <w:rPr>
          <w:rFonts w:ascii="Times New Roman" w:hAnsi="Times New Roman" w:cs="Times New Roman"/>
          <w:sz w:val="24"/>
          <w:szCs w:val="28"/>
        </w:rPr>
        <w:t xml:space="preserve"> – </w:t>
      </w:r>
      <w:r w:rsidR="00567BAE" w:rsidRPr="002D3ECC">
        <w:rPr>
          <w:rFonts w:ascii="Times New Roman" w:hAnsi="Times New Roman" w:cs="Times New Roman"/>
          <w:sz w:val="24"/>
          <w:szCs w:val="28"/>
        </w:rPr>
        <w:t>Пленарное заседание: «Актуальные проблемы организации и содержания мониторинга качества образования в ДОУ»</w:t>
      </w:r>
      <w:r w:rsidR="006238C8" w:rsidRPr="002D3ECC">
        <w:rPr>
          <w:rFonts w:ascii="Times New Roman" w:hAnsi="Times New Roman" w:cs="Times New Roman"/>
          <w:sz w:val="24"/>
          <w:szCs w:val="28"/>
        </w:rPr>
        <w:t>, Макшева Е.В., старший воспитатель МДОУ «Детский сад № 93»</w:t>
      </w:r>
    </w:p>
    <w:p w:rsidR="006238C8" w:rsidRPr="002D3ECC" w:rsidRDefault="002D3ECC" w:rsidP="002D3ECC">
      <w:pPr>
        <w:jc w:val="both"/>
        <w:rPr>
          <w:rFonts w:ascii="Times New Roman" w:hAnsi="Times New Roman" w:cs="Times New Roman"/>
          <w:sz w:val="24"/>
          <w:szCs w:val="28"/>
        </w:rPr>
      </w:pPr>
      <w:r w:rsidRPr="002D3ECC">
        <w:rPr>
          <w:rFonts w:ascii="Times New Roman" w:hAnsi="Times New Roman" w:cs="Times New Roman"/>
          <w:b/>
          <w:sz w:val="24"/>
          <w:szCs w:val="28"/>
        </w:rPr>
        <w:t>4.</w:t>
      </w:r>
      <w:r w:rsidR="00415238" w:rsidRPr="002D3ECC">
        <w:rPr>
          <w:rFonts w:ascii="Times New Roman" w:hAnsi="Times New Roman" w:cs="Times New Roman"/>
          <w:sz w:val="24"/>
          <w:szCs w:val="28"/>
          <w:u w:val="single"/>
        </w:rPr>
        <w:t>1</w:t>
      </w:r>
      <w:r w:rsidR="00B83A34" w:rsidRPr="002D3ECC">
        <w:rPr>
          <w:rFonts w:ascii="Times New Roman" w:hAnsi="Times New Roman" w:cs="Times New Roman"/>
          <w:sz w:val="24"/>
          <w:szCs w:val="28"/>
          <w:u w:val="single"/>
        </w:rPr>
        <w:t>0</w:t>
      </w:r>
      <w:r w:rsidR="00415238" w:rsidRPr="002D3ECC">
        <w:rPr>
          <w:rFonts w:ascii="Times New Roman" w:hAnsi="Times New Roman" w:cs="Times New Roman"/>
          <w:sz w:val="24"/>
          <w:szCs w:val="28"/>
          <w:u w:val="single"/>
        </w:rPr>
        <w:t>.</w:t>
      </w:r>
      <w:r w:rsidR="006238C8" w:rsidRPr="002D3ECC">
        <w:rPr>
          <w:rFonts w:ascii="Times New Roman" w:hAnsi="Times New Roman" w:cs="Times New Roman"/>
          <w:sz w:val="24"/>
          <w:szCs w:val="28"/>
          <w:u w:val="single"/>
        </w:rPr>
        <w:t>35</w:t>
      </w:r>
      <w:r w:rsidR="00415238" w:rsidRPr="002D3ECC">
        <w:rPr>
          <w:rFonts w:ascii="Times New Roman" w:hAnsi="Times New Roman" w:cs="Times New Roman"/>
          <w:sz w:val="24"/>
          <w:szCs w:val="28"/>
          <w:u w:val="single"/>
        </w:rPr>
        <w:t xml:space="preserve"> – </w:t>
      </w:r>
      <w:r w:rsidR="006238C8" w:rsidRPr="002D3ECC">
        <w:rPr>
          <w:rFonts w:ascii="Times New Roman" w:hAnsi="Times New Roman" w:cs="Times New Roman"/>
          <w:sz w:val="24"/>
          <w:szCs w:val="28"/>
          <w:u w:val="single"/>
        </w:rPr>
        <w:t>11.10</w:t>
      </w:r>
      <w:r w:rsidR="00415238" w:rsidRPr="002D3ECC">
        <w:rPr>
          <w:rFonts w:ascii="Times New Roman" w:hAnsi="Times New Roman" w:cs="Times New Roman"/>
          <w:sz w:val="24"/>
          <w:szCs w:val="28"/>
          <w:u w:val="single"/>
        </w:rPr>
        <w:t xml:space="preserve"> –</w:t>
      </w:r>
      <w:r w:rsidR="0073122E" w:rsidRPr="002D3ECC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="0073122E" w:rsidRPr="002D3ECC">
        <w:rPr>
          <w:rFonts w:ascii="Times New Roman" w:hAnsi="Times New Roman" w:cs="Times New Roman"/>
          <w:sz w:val="24"/>
          <w:szCs w:val="28"/>
        </w:rPr>
        <w:t>Организация работы тематических секций:</w:t>
      </w:r>
    </w:p>
    <w:p w:rsidR="0073122E" w:rsidRPr="002D3ECC" w:rsidRDefault="002D3ECC" w:rsidP="00BA7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4.1. </w:t>
      </w:r>
      <w:r w:rsidR="0073122E" w:rsidRPr="002D3ECC">
        <w:rPr>
          <w:rFonts w:ascii="Times New Roman" w:hAnsi="Times New Roman" w:cs="Times New Roman"/>
          <w:b/>
          <w:i/>
          <w:sz w:val="24"/>
          <w:szCs w:val="28"/>
        </w:rPr>
        <w:t>Секция № 1</w:t>
      </w:r>
      <w:r w:rsidR="0073122E" w:rsidRPr="002D3ECC">
        <w:rPr>
          <w:rFonts w:ascii="Times New Roman" w:hAnsi="Times New Roman" w:cs="Times New Roman"/>
          <w:sz w:val="24"/>
          <w:szCs w:val="28"/>
        </w:rPr>
        <w:t xml:space="preserve"> «Система мониторинга эффективности педагогического труда. Качество освоения воспитанниками ООП ДОУ. </w:t>
      </w:r>
      <w:r w:rsidRPr="002D3ECC">
        <w:rPr>
          <w:rFonts w:ascii="Times New Roman" w:hAnsi="Times New Roman" w:cs="Times New Roman"/>
          <w:b/>
          <w:sz w:val="24"/>
          <w:szCs w:val="28"/>
        </w:rPr>
        <w:t>Модераторы</w:t>
      </w:r>
      <w:r>
        <w:rPr>
          <w:rFonts w:ascii="Times New Roman" w:hAnsi="Times New Roman" w:cs="Times New Roman"/>
          <w:sz w:val="24"/>
          <w:szCs w:val="28"/>
        </w:rPr>
        <w:t xml:space="preserve">: </w:t>
      </w:r>
      <w:r w:rsidR="0073122E" w:rsidRPr="002D3ECC">
        <w:rPr>
          <w:rFonts w:ascii="Times New Roman" w:hAnsi="Times New Roman" w:cs="Times New Roman"/>
          <w:sz w:val="24"/>
          <w:szCs w:val="28"/>
        </w:rPr>
        <w:t>Горшкова О.А., заведующий МДОУ «Детский сад № 182», Кругом С.В. – старший воспитатель; Жукова Е.А. –заведующий МДОУ «Детский сад № 72»</w:t>
      </w:r>
      <w:r w:rsidR="008B5976" w:rsidRPr="002D3ECC">
        <w:rPr>
          <w:rFonts w:ascii="Times New Roman" w:hAnsi="Times New Roman" w:cs="Times New Roman"/>
          <w:sz w:val="24"/>
          <w:szCs w:val="28"/>
        </w:rPr>
        <w:t>, Керимова Е.А.- старший воспитатель</w:t>
      </w:r>
      <w:r w:rsidR="00E67CE7" w:rsidRPr="002D3ECC">
        <w:rPr>
          <w:rFonts w:ascii="Times New Roman" w:hAnsi="Times New Roman" w:cs="Times New Roman"/>
          <w:sz w:val="24"/>
          <w:szCs w:val="28"/>
        </w:rPr>
        <w:t>.</w:t>
      </w:r>
    </w:p>
    <w:p w:rsidR="00E67CE7" w:rsidRPr="002D3ECC" w:rsidRDefault="002D3ECC" w:rsidP="00BA772A">
      <w:pPr>
        <w:pStyle w:val="a7"/>
        <w:rPr>
          <w:rFonts w:ascii="Times New Roman" w:hAnsi="Times New Roman" w:cs="Times New Roman"/>
          <w:sz w:val="24"/>
        </w:rPr>
      </w:pPr>
      <w:r w:rsidRPr="002D3ECC">
        <w:rPr>
          <w:rFonts w:ascii="Times New Roman" w:hAnsi="Times New Roman" w:cs="Times New Roman"/>
          <w:b/>
          <w:i/>
          <w:sz w:val="24"/>
        </w:rPr>
        <w:t>4.2.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Pr="002D3ECC">
        <w:rPr>
          <w:rFonts w:ascii="Times New Roman" w:hAnsi="Times New Roman" w:cs="Times New Roman"/>
          <w:b/>
          <w:i/>
          <w:sz w:val="24"/>
        </w:rPr>
        <w:t xml:space="preserve">Секция № </w:t>
      </w:r>
      <w:r w:rsidR="00E67CE7" w:rsidRPr="002D3ECC">
        <w:rPr>
          <w:rFonts w:ascii="Times New Roman" w:hAnsi="Times New Roman" w:cs="Times New Roman"/>
          <w:b/>
          <w:i/>
          <w:sz w:val="24"/>
        </w:rPr>
        <w:t xml:space="preserve">2 </w:t>
      </w:r>
      <w:r w:rsidR="00E67CE7" w:rsidRPr="002D3ECC">
        <w:rPr>
          <w:rFonts w:ascii="Times New Roman" w:hAnsi="Times New Roman" w:cs="Times New Roman"/>
          <w:sz w:val="24"/>
        </w:rPr>
        <w:t>«Удовлетворенность родителей качеством предоставляемых образовательных услуг ДОУ»</w:t>
      </w:r>
      <w:r w:rsidR="004B6334" w:rsidRPr="002D3ECC">
        <w:rPr>
          <w:rFonts w:ascii="Times New Roman" w:hAnsi="Times New Roman" w:cs="Times New Roman"/>
          <w:sz w:val="24"/>
        </w:rPr>
        <w:t xml:space="preserve">. </w:t>
      </w:r>
      <w:r w:rsidRPr="002D3ECC">
        <w:rPr>
          <w:rFonts w:ascii="Times New Roman" w:hAnsi="Times New Roman" w:cs="Times New Roman"/>
          <w:b/>
          <w:sz w:val="24"/>
          <w:szCs w:val="28"/>
        </w:rPr>
        <w:t>Модераторы</w:t>
      </w:r>
      <w:r>
        <w:rPr>
          <w:rFonts w:ascii="Times New Roman" w:hAnsi="Times New Roman" w:cs="Times New Roman"/>
          <w:b/>
          <w:sz w:val="24"/>
          <w:szCs w:val="28"/>
        </w:rPr>
        <w:t>:</w:t>
      </w:r>
      <w:r w:rsidRPr="002D3E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6334" w:rsidRPr="002D3ECC">
        <w:rPr>
          <w:rFonts w:ascii="Times New Roman" w:hAnsi="Times New Roman" w:cs="Times New Roman"/>
          <w:sz w:val="24"/>
        </w:rPr>
        <w:t>Овчарова</w:t>
      </w:r>
      <w:proofErr w:type="spellEnd"/>
      <w:r w:rsidR="004B6334" w:rsidRPr="002D3ECC">
        <w:rPr>
          <w:rFonts w:ascii="Times New Roman" w:hAnsi="Times New Roman" w:cs="Times New Roman"/>
          <w:sz w:val="24"/>
        </w:rPr>
        <w:t xml:space="preserve"> И.А., заведующий МДОУ «Детски</w:t>
      </w:r>
      <w:r w:rsidR="00235264" w:rsidRPr="002D3ECC">
        <w:rPr>
          <w:rFonts w:ascii="Times New Roman" w:hAnsi="Times New Roman" w:cs="Times New Roman"/>
          <w:sz w:val="24"/>
        </w:rPr>
        <w:t>й сад № 40», Пилипец И.А.- старший воспитатель</w:t>
      </w:r>
      <w:r w:rsidR="006C2267">
        <w:rPr>
          <w:rFonts w:ascii="Times New Roman" w:hAnsi="Times New Roman" w:cs="Times New Roman"/>
          <w:sz w:val="24"/>
        </w:rPr>
        <w:t>, Румянцева С.А. –педагог-психолог</w:t>
      </w:r>
      <w:r w:rsidR="00235264" w:rsidRPr="002D3ECC">
        <w:rPr>
          <w:rFonts w:ascii="Times New Roman" w:hAnsi="Times New Roman" w:cs="Times New Roman"/>
          <w:sz w:val="24"/>
        </w:rPr>
        <w:t xml:space="preserve">; Тимофеева Г.К., заведующий МДОУ «Детский сад № 107», </w:t>
      </w:r>
      <w:proofErr w:type="spellStart"/>
      <w:r w:rsidR="00235264" w:rsidRPr="002D3ECC">
        <w:rPr>
          <w:rFonts w:ascii="Times New Roman" w:hAnsi="Times New Roman" w:cs="Times New Roman"/>
          <w:sz w:val="24"/>
        </w:rPr>
        <w:t>Совина</w:t>
      </w:r>
      <w:proofErr w:type="spellEnd"/>
      <w:r w:rsidR="00235264" w:rsidRPr="002D3ECC">
        <w:rPr>
          <w:rFonts w:ascii="Times New Roman" w:hAnsi="Times New Roman" w:cs="Times New Roman"/>
          <w:sz w:val="24"/>
        </w:rPr>
        <w:t xml:space="preserve"> Л.А. – старший </w:t>
      </w:r>
      <w:proofErr w:type="gramStart"/>
      <w:r w:rsidR="00235264" w:rsidRPr="002D3ECC">
        <w:rPr>
          <w:rFonts w:ascii="Times New Roman" w:hAnsi="Times New Roman" w:cs="Times New Roman"/>
          <w:sz w:val="24"/>
        </w:rPr>
        <w:t>воспитатель</w:t>
      </w:r>
      <w:r w:rsidR="00E67CE7" w:rsidRPr="002D3ECC">
        <w:rPr>
          <w:rFonts w:ascii="Times New Roman" w:hAnsi="Times New Roman" w:cs="Times New Roman"/>
          <w:sz w:val="24"/>
        </w:rPr>
        <w:t xml:space="preserve"> </w:t>
      </w:r>
      <w:r w:rsidR="007929E3" w:rsidRPr="002D3ECC">
        <w:rPr>
          <w:rFonts w:ascii="Times New Roman" w:hAnsi="Times New Roman" w:cs="Times New Roman"/>
          <w:sz w:val="24"/>
        </w:rPr>
        <w:t>.</w:t>
      </w:r>
      <w:proofErr w:type="gramEnd"/>
    </w:p>
    <w:p w:rsidR="007929E3" w:rsidRPr="00BA772A" w:rsidRDefault="00BA772A" w:rsidP="00BA7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4.3. </w:t>
      </w:r>
      <w:r w:rsidR="007929E3" w:rsidRPr="00BA772A">
        <w:rPr>
          <w:rFonts w:ascii="Times New Roman" w:hAnsi="Times New Roman" w:cs="Times New Roman"/>
          <w:b/>
          <w:i/>
          <w:sz w:val="24"/>
          <w:szCs w:val="28"/>
        </w:rPr>
        <w:t xml:space="preserve">Секция № 3 </w:t>
      </w:r>
      <w:r w:rsidR="007929E3" w:rsidRPr="00BA772A">
        <w:rPr>
          <w:rFonts w:ascii="Times New Roman" w:hAnsi="Times New Roman" w:cs="Times New Roman"/>
          <w:sz w:val="24"/>
          <w:szCs w:val="28"/>
        </w:rPr>
        <w:t>«Оценка эффективности РППС ДОУ</w:t>
      </w:r>
      <w:r>
        <w:rPr>
          <w:rFonts w:ascii="Times New Roman" w:hAnsi="Times New Roman" w:cs="Times New Roman"/>
          <w:sz w:val="24"/>
          <w:szCs w:val="28"/>
        </w:rPr>
        <w:t xml:space="preserve">» </w:t>
      </w:r>
      <w:r w:rsidRPr="002D3ECC">
        <w:rPr>
          <w:rFonts w:ascii="Times New Roman" w:hAnsi="Times New Roman" w:cs="Times New Roman"/>
          <w:b/>
          <w:sz w:val="24"/>
          <w:szCs w:val="28"/>
        </w:rPr>
        <w:t>Модераторы</w:t>
      </w:r>
      <w:r>
        <w:rPr>
          <w:rFonts w:ascii="Times New Roman" w:hAnsi="Times New Roman" w:cs="Times New Roman"/>
          <w:b/>
          <w:sz w:val="24"/>
          <w:szCs w:val="28"/>
        </w:rPr>
        <w:t>:</w:t>
      </w:r>
      <w:r w:rsidRPr="00BA772A">
        <w:rPr>
          <w:rFonts w:ascii="Times New Roman" w:hAnsi="Times New Roman" w:cs="Times New Roman"/>
          <w:sz w:val="24"/>
          <w:szCs w:val="28"/>
        </w:rPr>
        <w:t xml:space="preserve"> </w:t>
      </w:r>
      <w:r w:rsidR="007929E3" w:rsidRPr="00BA772A">
        <w:rPr>
          <w:rFonts w:ascii="Times New Roman" w:hAnsi="Times New Roman" w:cs="Times New Roman"/>
          <w:sz w:val="24"/>
          <w:szCs w:val="28"/>
        </w:rPr>
        <w:t>Львова О.А., заведующий МДОУ «Детский сад № 75», Кол</w:t>
      </w:r>
      <w:r w:rsidR="00C403AB">
        <w:rPr>
          <w:rFonts w:ascii="Times New Roman" w:hAnsi="Times New Roman" w:cs="Times New Roman"/>
          <w:sz w:val="24"/>
          <w:szCs w:val="28"/>
        </w:rPr>
        <w:t xml:space="preserve">есова Е.Н.- старший воспитатель, </w:t>
      </w:r>
      <w:proofErr w:type="spellStart"/>
      <w:r w:rsidR="00C403AB">
        <w:rPr>
          <w:rFonts w:ascii="Times New Roman" w:hAnsi="Times New Roman" w:cs="Times New Roman"/>
          <w:sz w:val="24"/>
          <w:szCs w:val="28"/>
        </w:rPr>
        <w:t>Челина</w:t>
      </w:r>
      <w:proofErr w:type="spellEnd"/>
      <w:r w:rsidR="00C403AB">
        <w:rPr>
          <w:rFonts w:ascii="Times New Roman" w:hAnsi="Times New Roman" w:cs="Times New Roman"/>
          <w:sz w:val="24"/>
          <w:szCs w:val="28"/>
        </w:rPr>
        <w:t xml:space="preserve"> Е.Н.-учитель-логопед.</w:t>
      </w:r>
    </w:p>
    <w:p w:rsidR="00BA772A" w:rsidRPr="00BA772A" w:rsidRDefault="00BA772A" w:rsidP="00BA7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4.4. </w:t>
      </w:r>
      <w:r w:rsidR="007929E3" w:rsidRPr="00BA772A">
        <w:rPr>
          <w:rFonts w:ascii="Times New Roman" w:hAnsi="Times New Roman" w:cs="Times New Roman"/>
          <w:b/>
          <w:i/>
          <w:sz w:val="24"/>
          <w:szCs w:val="28"/>
        </w:rPr>
        <w:t xml:space="preserve">Секция № 4 </w:t>
      </w:r>
      <w:r w:rsidR="007929E3" w:rsidRPr="00BA772A">
        <w:rPr>
          <w:rFonts w:ascii="Times New Roman" w:hAnsi="Times New Roman" w:cs="Times New Roman"/>
          <w:sz w:val="24"/>
          <w:szCs w:val="28"/>
        </w:rPr>
        <w:t>«Критерии и показатели качества работы ДОУ</w:t>
      </w:r>
      <w:r>
        <w:rPr>
          <w:rFonts w:ascii="Times New Roman" w:hAnsi="Times New Roman" w:cs="Times New Roman"/>
          <w:sz w:val="24"/>
          <w:szCs w:val="28"/>
        </w:rPr>
        <w:t>»</w:t>
      </w:r>
      <w:r w:rsidRPr="00BA772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D3ECC">
        <w:rPr>
          <w:rFonts w:ascii="Times New Roman" w:hAnsi="Times New Roman" w:cs="Times New Roman"/>
          <w:b/>
          <w:sz w:val="24"/>
          <w:szCs w:val="28"/>
        </w:rPr>
        <w:t>Модераторы</w:t>
      </w:r>
      <w:r>
        <w:rPr>
          <w:rFonts w:ascii="Times New Roman" w:hAnsi="Times New Roman" w:cs="Times New Roman"/>
          <w:b/>
          <w:sz w:val="24"/>
          <w:szCs w:val="28"/>
        </w:rPr>
        <w:t>:</w:t>
      </w:r>
      <w:r w:rsidR="007929E3" w:rsidRPr="00BA772A">
        <w:rPr>
          <w:rFonts w:ascii="Times New Roman" w:hAnsi="Times New Roman" w:cs="Times New Roman"/>
          <w:sz w:val="24"/>
          <w:szCs w:val="28"/>
        </w:rPr>
        <w:t xml:space="preserve"> Прокуророва С.Е., заведующий, Макшева Е.В.- старший воспитатель. </w:t>
      </w:r>
    </w:p>
    <w:p w:rsidR="00415238" w:rsidRPr="002D3ECC" w:rsidRDefault="00BA772A" w:rsidP="00BA772A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BA772A">
        <w:rPr>
          <w:rFonts w:ascii="Times New Roman" w:hAnsi="Times New Roman" w:cs="Times New Roman"/>
          <w:b/>
          <w:sz w:val="24"/>
          <w:szCs w:val="28"/>
        </w:rPr>
        <w:t>5.</w:t>
      </w:r>
      <w:r w:rsidR="007929E3" w:rsidRPr="002D3ECC">
        <w:rPr>
          <w:rFonts w:ascii="Times New Roman" w:hAnsi="Times New Roman" w:cs="Times New Roman"/>
          <w:sz w:val="24"/>
          <w:szCs w:val="28"/>
          <w:u w:val="single"/>
        </w:rPr>
        <w:t>11.10 – 11.40</w:t>
      </w:r>
      <w:r w:rsidR="00D253F9" w:rsidRPr="002D3ECC">
        <w:rPr>
          <w:rFonts w:ascii="Times New Roman" w:hAnsi="Times New Roman" w:cs="Times New Roman"/>
          <w:sz w:val="24"/>
          <w:szCs w:val="28"/>
        </w:rPr>
        <w:t xml:space="preserve"> –</w:t>
      </w:r>
      <w:r w:rsidR="009B33C6" w:rsidRPr="002D3ECC">
        <w:rPr>
          <w:rFonts w:ascii="Times New Roman" w:hAnsi="Times New Roman" w:cs="Times New Roman"/>
          <w:sz w:val="24"/>
          <w:szCs w:val="28"/>
        </w:rPr>
        <w:t xml:space="preserve"> </w:t>
      </w:r>
      <w:r w:rsidR="007929E3" w:rsidRPr="002D3ECC">
        <w:rPr>
          <w:rFonts w:ascii="Times New Roman" w:hAnsi="Times New Roman" w:cs="Times New Roman"/>
          <w:sz w:val="24"/>
          <w:szCs w:val="28"/>
        </w:rPr>
        <w:t>Подведение итогов работы секций, знакомство участников конференции с работой секций, -</w:t>
      </w:r>
      <w:r w:rsidR="00B66717">
        <w:rPr>
          <w:rFonts w:ascii="Times New Roman" w:hAnsi="Times New Roman" w:cs="Times New Roman"/>
          <w:sz w:val="24"/>
          <w:szCs w:val="28"/>
        </w:rPr>
        <w:t xml:space="preserve"> модераторы секций.</w:t>
      </w:r>
    </w:p>
    <w:p w:rsidR="00D253F9" w:rsidRPr="002D3ECC" w:rsidRDefault="00BA772A" w:rsidP="00BA772A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BA772A">
        <w:rPr>
          <w:rFonts w:ascii="Times New Roman" w:hAnsi="Times New Roman" w:cs="Times New Roman"/>
          <w:b/>
          <w:sz w:val="24"/>
          <w:szCs w:val="28"/>
        </w:rPr>
        <w:t>6.</w:t>
      </w:r>
      <w:r w:rsidR="007929E3" w:rsidRPr="002D3ECC">
        <w:rPr>
          <w:rFonts w:ascii="Times New Roman" w:hAnsi="Times New Roman" w:cs="Times New Roman"/>
          <w:sz w:val="24"/>
          <w:szCs w:val="28"/>
          <w:u w:val="single"/>
        </w:rPr>
        <w:t>11.40 -  12.00</w:t>
      </w:r>
      <w:r w:rsidR="00415238" w:rsidRPr="002D3ECC">
        <w:rPr>
          <w:rFonts w:ascii="Times New Roman" w:hAnsi="Times New Roman" w:cs="Times New Roman"/>
          <w:sz w:val="24"/>
          <w:szCs w:val="28"/>
        </w:rPr>
        <w:t xml:space="preserve"> </w:t>
      </w:r>
      <w:r w:rsidR="007929E3" w:rsidRPr="002D3ECC">
        <w:rPr>
          <w:rFonts w:ascii="Times New Roman" w:hAnsi="Times New Roman" w:cs="Times New Roman"/>
          <w:sz w:val="24"/>
          <w:szCs w:val="28"/>
        </w:rPr>
        <w:t>–</w:t>
      </w:r>
      <w:r w:rsidR="00415238" w:rsidRPr="002D3ECC">
        <w:rPr>
          <w:rFonts w:ascii="Times New Roman" w:hAnsi="Times New Roman" w:cs="Times New Roman"/>
          <w:sz w:val="24"/>
          <w:szCs w:val="28"/>
        </w:rPr>
        <w:t xml:space="preserve"> </w:t>
      </w:r>
      <w:r w:rsidR="007929E3" w:rsidRPr="002D3ECC">
        <w:rPr>
          <w:rFonts w:ascii="Times New Roman" w:hAnsi="Times New Roman" w:cs="Times New Roman"/>
          <w:sz w:val="24"/>
          <w:szCs w:val="28"/>
        </w:rPr>
        <w:t>Подведение итогов конференции, решение конференции.</w:t>
      </w:r>
    </w:p>
    <w:p w:rsidR="00BF244A" w:rsidRDefault="00BA772A" w:rsidP="00BF244A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BA772A">
        <w:rPr>
          <w:rFonts w:ascii="Times New Roman" w:hAnsi="Times New Roman" w:cs="Times New Roman"/>
          <w:b/>
          <w:sz w:val="24"/>
          <w:szCs w:val="28"/>
        </w:rPr>
        <w:t>7.</w:t>
      </w:r>
      <w:r w:rsidR="007929E3" w:rsidRPr="002D3ECC">
        <w:rPr>
          <w:rFonts w:ascii="Times New Roman" w:hAnsi="Times New Roman" w:cs="Times New Roman"/>
          <w:sz w:val="24"/>
          <w:szCs w:val="28"/>
          <w:u w:val="single"/>
        </w:rPr>
        <w:t>12.00- 12.10</w:t>
      </w:r>
      <w:r w:rsidR="00415238" w:rsidRPr="002D3ECC">
        <w:rPr>
          <w:rFonts w:ascii="Times New Roman" w:hAnsi="Times New Roman" w:cs="Times New Roman"/>
          <w:sz w:val="24"/>
          <w:szCs w:val="28"/>
        </w:rPr>
        <w:t xml:space="preserve"> </w:t>
      </w:r>
      <w:r w:rsidR="00D253F9" w:rsidRPr="002D3ECC">
        <w:rPr>
          <w:rFonts w:ascii="Times New Roman" w:hAnsi="Times New Roman" w:cs="Times New Roman"/>
          <w:sz w:val="24"/>
          <w:szCs w:val="28"/>
        </w:rPr>
        <w:t>–</w:t>
      </w:r>
      <w:r w:rsidR="00415238" w:rsidRPr="002D3ECC">
        <w:rPr>
          <w:rFonts w:ascii="Times New Roman" w:hAnsi="Times New Roman" w:cs="Times New Roman"/>
          <w:sz w:val="24"/>
          <w:szCs w:val="28"/>
        </w:rPr>
        <w:t xml:space="preserve"> </w:t>
      </w:r>
      <w:r w:rsidR="00DE680F" w:rsidRPr="002D3ECC">
        <w:rPr>
          <w:rFonts w:ascii="Times New Roman" w:hAnsi="Times New Roman" w:cs="Times New Roman"/>
          <w:sz w:val="24"/>
          <w:szCs w:val="28"/>
        </w:rPr>
        <w:t>Рефлексия, ответы на вопросы, обмен мнениями, свободное общение.</w:t>
      </w:r>
    </w:p>
    <w:p w:rsidR="00DC7B5A" w:rsidRPr="00BF244A" w:rsidRDefault="00BF244A" w:rsidP="00BF244A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BF244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Мониторинг</w:t>
      </w:r>
      <w:r w:rsidRPr="00BF244A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BF244A">
        <w:rPr>
          <w:rFonts w:ascii="Times New Roman" w:hAnsi="Times New Roman" w:cs="Times New Roman"/>
          <w:sz w:val="24"/>
          <w:szCs w:val="24"/>
        </w:rPr>
        <w:t>система сбора, обработки, хранения и распространения информации об образовательной системе или отдельных ее элементах, которая позволяет судить о состоянии объекта в любой момент времени и прогнозировать его развитие.</w:t>
      </w:r>
    </w:p>
    <w:p w:rsidR="00DC7B5A" w:rsidRDefault="00BF244A" w:rsidP="00BF2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44A">
        <w:rPr>
          <w:rFonts w:ascii="Times New Roman" w:hAnsi="Times New Roman" w:cs="Times New Roman"/>
          <w:b/>
          <w:bCs/>
          <w:sz w:val="24"/>
          <w:szCs w:val="24"/>
          <w:u w:val="single"/>
        </w:rPr>
        <w:t>Качество образования</w:t>
      </w:r>
      <w:r w:rsidRPr="00BF24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244A">
        <w:rPr>
          <w:rFonts w:ascii="Times New Roman" w:hAnsi="Times New Roman" w:cs="Times New Roman"/>
          <w:sz w:val="24"/>
          <w:szCs w:val="24"/>
        </w:rPr>
        <w:t>– степень соответствия совокупности свойств и результатов образования детей дошкольного возраста прогнозируемым целям ДОУ на основе требований и стандартов, потребностей и ожиданий субъектов образовательного процесса (детей, педагогов, родителей).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 (ФЗ «Об образовании в Российской Федерации» от 29.12.2012 № 273-ФЗ статья2,</w:t>
      </w:r>
      <w:r w:rsidR="0087457C">
        <w:rPr>
          <w:rFonts w:ascii="Times New Roman" w:hAnsi="Times New Roman" w:cs="Times New Roman"/>
          <w:sz w:val="24"/>
          <w:szCs w:val="24"/>
        </w:rPr>
        <w:t xml:space="preserve"> </w:t>
      </w:r>
      <w:r w:rsidRPr="00BF244A">
        <w:rPr>
          <w:rFonts w:ascii="Times New Roman" w:hAnsi="Times New Roman" w:cs="Times New Roman"/>
          <w:sz w:val="24"/>
          <w:szCs w:val="24"/>
        </w:rPr>
        <w:t>п.29).</w:t>
      </w:r>
    </w:p>
    <w:p w:rsidR="00487435" w:rsidRPr="00BF244A" w:rsidRDefault="00487435" w:rsidP="00BF2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7B5A" w:rsidRPr="00BF244A" w:rsidRDefault="00BF244A" w:rsidP="00BF2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44A">
        <w:rPr>
          <w:rFonts w:ascii="Times New Roman" w:hAnsi="Times New Roman" w:cs="Times New Roman"/>
          <w:b/>
          <w:bCs/>
          <w:sz w:val="24"/>
          <w:szCs w:val="24"/>
          <w:u w:val="single"/>
        </w:rPr>
        <w:t>Мониторинг качества образования</w:t>
      </w:r>
      <w:r w:rsidRPr="00BF24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244A">
        <w:rPr>
          <w:rFonts w:ascii="Times New Roman" w:hAnsi="Times New Roman" w:cs="Times New Roman"/>
          <w:sz w:val="24"/>
          <w:szCs w:val="24"/>
        </w:rPr>
        <w:t>– анализ степени соответствия образовательной деятельности, присмотра и ухода за детьми установленным требованиям. Уровень качества-степень достижения установленных требований.</w:t>
      </w:r>
    </w:p>
    <w:p w:rsidR="0034055A" w:rsidRPr="0023229B" w:rsidRDefault="0034055A" w:rsidP="00BF244A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2D3ECC" w:rsidRDefault="002D3ECC" w:rsidP="00182FAA">
      <w:pPr>
        <w:jc w:val="center"/>
        <w:rPr>
          <w:rFonts w:ascii="Georgia" w:hAnsi="Georgia" w:cs="Times New Roman"/>
          <w:b/>
          <w:color w:val="00B050"/>
          <w:sz w:val="44"/>
          <w:szCs w:val="28"/>
        </w:rPr>
      </w:pPr>
    </w:p>
    <w:p w:rsidR="002D3ECC" w:rsidRDefault="002D3ECC" w:rsidP="00182FAA">
      <w:pPr>
        <w:jc w:val="center"/>
        <w:rPr>
          <w:rFonts w:ascii="Georgia" w:hAnsi="Georgia" w:cs="Times New Roman"/>
          <w:b/>
          <w:color w:val="00B050"/>
          <w:sz w:val="44"/>
          <w:szCs w:val="28"/>
        </w:rPr>
      </w:pPr>
    </w:p>
    <w:p w:rsidR="00D73898" w:rsidRDefault="00D73898" w:rsidP="00BF244A">
      <w:pPr>
        <w:rPr>
          <w:rFonts w:ascii="Georgia" w:hAnsi="Georgia" w:cs="Times New Roman"/>
          <w:sz w:val="56"/>
          <w:szCs w:val="28"/>
        </w:rPr>
      </w:pPr>
    </w:p>
    <w:p w:rsidR="00D73898" w:rsidRPr="00D73898" w:rsidRDefault="00D73898" w:rsidP="00D73898">
      <w:pPr>
        <w:jc w:val="center"/>
        <w:rPr>
          <w:rFonts w:ascii="Georgia" w:hAnsi="Georgia" w:cs="Times New Roman"/>
          <w:b/>
          <w:sz w:val="28"/>
          <w:szCs w:val="28"/>
        </w:rPr>
      </w:pPr>
      <w:r w:rsidRPr="00D73898">
        <w:rPr>
          <w:rFonts w:ascii="Georgia" w:hAnsi="Georgia" w:cs="Times New Roman"/>
          <w:b/>
          <w:sz w:val="28"/>
          <w:szCs w:val="28"/>
        </w:rPr>
        <w:lastRenderedPageBreak/>
        <w:t>Муниципальное дошкольное образовательное учреждение «Детский сад № 93»</w:t>
      </w:r>
    </w:p>
    <w:p w:rsidR="00D83035" w:rsidRDefault="0046625B" w:rsidP="00D73898">
      <w:pPr>
        <w:jc w:val="center"/>
        <w:rPr>
          <w:rFonts w:ascii="Georgia" w:hAnsi="Georgia" w:cs="Times New Roman"/>
          <w:b/>
          <w:sz w:val="32"/>
          <w:szCs w:val="28"/>
          <w:u w:val="single"/>
        </w:rPr>
      </w:pPr>
      <w:r w:rsidRPr="00B66717">
        <w:rPr>
          <w:rFonts w:ascii="Georgia" w:hAnsi="Georgia" w:cs="Times New Roman"/>
          <w:b/>
          <w:sz w:val="32"/>
          <w:szCs w:val="28"/>
          <w:u w:val="single"/>
        </w:rPr>
        <w:t xml:space="preserve">МРЦ МДОУ «Детский сад №№ </w:t>
      </w:r>
    </w:p>
    <w:p w:rsidR="00D73898" w:rsidRPr="00B66717" w:rsidRDefault="0046625B" w:rsidP="00D73898">
      <w:pPr>
        <w:jc w:val="center"/>
        <w:rPr>
          <w:rFonts w:ascii="Georgia" w:hAnsi="Georgia" w:cs="Times New Roman"/>
          <w:b/>
          <w:sz w:val="32"/>
          <w:szCs w:val="28"/>
          <w:u w:val="single"/>
        </w:rPr>
      </w:pPr>
      <w:r w:rsidRPr="00B66717">
        <w:rPr>
          <w:rFonts w:ascii="Georgia" w:hAnsi="Georgia" w:cs="Times New Roman"/>
          <w:b/>
          <w:sz w:val="32"/>
          <w:szCs w:val="28"/>
          <w:u w:val="single"/>
        </w:rPr>
        <w:t>40, 72,75,</w:t>
      </w:r>
      <w:r w:rsidR="00D83035">
        <w:rPr>
          <w:rFonts w:ascii="Georgia" w:hAnsi="Georgia" w:cs="Times New Roman"/>
          <w:b/>
          <w:sz w:val="32"/>
          <w:szCs w:val="28"/>
          <w:u w:val="single"/>
        </w:rPr>
        <w:t xml:space="preserve"> 93, </w:t>
      </w:r>
      <w:r w:rsidRPr="00B66717">
        <w:rPr>
          <w:rFonts w:ascii="Georgia" w:hAnsi="Georgia" w:cs="Times New Roman"/>
          <w:b/>
          <w:sz w:val="32"/>
          <w:szCs w:val="28"/>
          <w:u w:val="single"/>
        </w:rPr>
        <w:t>107,182</w:t>
      </w:r>
    </w:p>
    <w:p w:rsidR="009734D2" w:rsidRPr="003447D7" w:rsidRDefault="009734D2" w:rsidP="00D73898">
      <w:pPr>
        <w:jc w:val="center"/>
        <w:rPr>
          <w:rFonts w:ascii="Georgia" w:hAnsi="Georgia" w:cs="Times New Roman"/>
          <w:sz w:val="32"/>
          <w:szCs w:val="28"/>
          <w:u w:val="single"/>
        </w:rPr>
      </w:pPr>
    </w:p>
    <w:p w:rsidR="00D73898" w:rsidRPr="00B66717" w:rsidRDefault="0046625B" w:rsidP="00D73898">
      <w:pPr>
        <w:jc w:val="center"/>
        <w:rPr>
          <w:rFonts w:ascii="Georgia" w:hAnsi="Georgia" w:cs="Times New Roman"/>
          <w:b/>
          <w:sz w:val="36"/>
          <w:szCs w:val="28"/>
          <w:u w:val="single"/>
        </w:rPr>
      </w:pPr>
      <w:r w:rsidRPr="00B66717">
        <w:rPr>
          <w:rFonts w:ascii="Georgia" w:hAnsi="Georgia" w:cs="Times New Roman"/>
          <w:b/>
          <w:sz w:val="36"/>
          <w:szCs w:val="28"/>
          <w:u w:val="single"/>
        </w:rPr>
        <w:t>Малая конференция</w:t>
      </w:r>
    </w:p>
    <w:p w:rsidR="00D73898" w:rsidRDefault="00D73898" w:rsidP="00D73898">
      <w:pPr>
        <w:jc w:val="center"/>
        <w:rPr>
          <w:rFonts w:ascii="Georgia" w:hAnsi="Georgia" w:cs="Times New Roman"/>
          <w:b/>
          <w:sz w:val="40"/>
          <w:szCs w:val="28"/>
        </w:rPr>
      </w:pPr>
      <w:r w:rsidRPr="00D73898">
        <w:rPr>
          <w:rFonts w:ascii="Georgia" w:hAnsi="Georgia" w:cs="Times New Roman"/>
          <w:b/>
          <w:sz w:val="44"/>
          <w:szCs w:val="28"/>
        </w:rPr>
        <w:t>«</w:t>
      </w:r>
      <w:r w:rsidR="0046625B">
        <w:rPr>
          <w:rFonts w:ascii="Georgia" w:hAnsi="Georgia" w:cs="Times New Roman"/>
          <w:b/>
          <w:sz w:val="40"/>
          <w:szCs w:val="28"/>
        </w:rPr>
        <w:t>Система мониторинга качества образования в ДОУ</w:t>
      </w:r>
      <w:r w:rsidRPr="00D73898">
        <w:rPr>
          <w:rFonts w:ascii="Georgia" w:hAnsi="Georgia" w:cs="Times New Roman"/>
          <w:b/>
          <w:sz w:val="40"/>
          <w:szCs w:val="28"/>
        </w:rPr>
        <w:t>»</w:t>
      </w:r>
    </w:p>
    <w:p w:rsidR="00D73898" w:rsidRDefault="00BA772A" w:rsidP="00D73898">
      <w:pPr>
        <w:jc w:val="center"/>
        <w:rPr>
          <w:rFonts w:ascii="Georgia" w:hAnsi="Georgia" w:cs="Times New Roman"/>
          <w:b/>
          <w:sz w:val="40"/>
          <w:szCs w:val="28"/>
        </w:rPr>
      </w:pPr>
      <w:r w:rsidRPr="005E7102">
        <w:rPr>
          <w:rFonts w:ascii="Georgia" w:hAnsi="Georgia" w:cs="Times New Roman"/>
          <w:b/>
          <w:noProof/>
          <w:sz w:val="32"/>
          <w:szCs w:val="28"/>
        </w:rPr>
        <w:drawing>
          <wp:anchor distT="0" distB="0" distL="114300" distR="114300" simplePos="0" relativeHeight="251654144" behindDoc="0" locked="0" layoutInCell="1" allowOverlap="1" wp14:anchorId="64E4921E" wp14:editId="2FC6788B">
            <wp:simplePos x="0" y="0"/>
            <wp:positionH relativeFrom="column">
              <wp:posOffset>119380</wp:posOffset>
            </wp:positionH>
            <wp:positionV relativeFrom="paragraph">
              <wp:posOffset>171450</wp:posOffset>
            </wp:positionV>
            <wp:extent cx="2667000" cy="2002790"/>
            <wp:effectExtent l="0" t="0" r="0" b="0"/>
            <wp:wrapThrough wrapText="bothSides">
              <wp:wrapPolygon edited="0">
                <wp:start x="0" y="0"/>
                <wp:lineTo x="0" y="21367"/>
                <wp:lineTo x="21446" y="21367"/>
                <wp:lineTo x="21446" y="0"/>
                <wp:lineTo x="0" y="0"/>
              </wp:wrapPolygon>
            </wp:wrapThrough>
            <wp:docPr id="4" name="Рисунок 4" descr="C:\Users\user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FAA" w:rsidRDefault="00BA772A" w:rsidP="00442855">
      <w:pPr>
        <w:spacing w:after="120" w:line="240" w:lineRule="auto"/>
        <w:jc w:val="center"/>
        <w:rPr>
          <w:rFonts w:ascii="Georgia" w:hAnsi="Georgia" w:cs="Times New Roman"/>
          <w:b/>
          <w:sz w:val="32"/>
          <w:szCs w:val="28"/>
        </w:rPr>
      </w:pPr>
      <w:r w:rsidRPr="005E7102">
        <w:rPr>
          <w:rFonts w:ascii="Georgia" w:hAnsi="Georgia" w:cs="Times New Roman"/>
          <w:b/>
          <w:noProof/>
          <w:sz w:val="40"/>
          <w:szCs w:val="28"/>
        </w:rPr>
        <w:drawing>
          <wp:anchor distT="0" distB="0" distL="114300" distR="114300" simplePos="0" relativeHeight="251666432" behindDoc="0" locked="0" layoutInCell="1" allowOverlap="1" wp14:anchorId="45D912E2" wp14:editId="33B6338E">
            <wp:simplePos x="0" y="0"/>
            <wp:positionH relativeFrom="column">
              <wp:posOffset>-857250</wp:posOffset>
            </wp:positionH>
            <wp:positionV relativeFrom="paragraph">
              <wp:posOffset>322580</wp:posOffset>
            </wp:positionV>
            <wp:extent cx="2709545" cy="1548130"/>
            <wp:effectExtent l="0" t="0" r="0" b="0"/>
            <wp:wrapThrough wrapText="bothSides">
              <wp:wrapPolygon edited="0">
                <wp:start x="0" y="0"/>
                <wp:lineTo x="0" y="21263"/>
                <wp:lineTo x="21413" y="21263"/>
                <wp:lineTo x="21413" y="0"/>
                <wp:lineTo x="0" y="0"/>
              </wp:wrapPolygon>
            </wp:wrapThrough>
            <wp:docPr id="2" name="Рисунок 2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45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102" w:rsidRDefault="005E7102" w:rsidP="00442855">
      <w:pPr>
        <w:spacing w:after="120" w:line="240" w:lineRule="auto"/>
        <w:jc w:val="center"/>
        <w:rPr>
          <w:rFonts w:ascii="Georgia" w:hAnsi="Georgia" w:cs="Times New Roman"/>
          <w:b/>
          <w:sz w:val="32"/>
          <w:szCs w:val="28"/>
        </w:rPr>
      </w:pPr>
    </w:p>
    <w:p w:rsidR="00BA772A" w:rsidRDefault="00BA772A" w:rsidP="00BA772A">
      <w:pPr>
        <w:spacing w:after="120" w:line="240" w:lineRule="auto"/>
        <w:rPr>
          <w:rFonts w:ascii="Georgia" w:hAnsi="Georgia" w:cs="Times New Roman"/>
          <w:b/>
          <w:sz w:val="32"/>
          <w:szCs w:val="28"/>
        </w:rPr>
      </w:pPr>
    </w:p>
    <w:p w:rsidR="00D31AE8" w:rsidRPr="00442855" w:rsidRDefault="00D31AE8" w:rsidP="00442855">
      <w:pPr>
        <w:spacing w:after="120" w:line="240" w:lineRule="auto"/>
        <w:jc w:val="center"/>
        <w:rPr>
          <w:rFonts w:ascii="Georgia" w:hAnsi="Georgia" w:cs="Times New Roman"/>
          <w:b/>
          <w:sz w:val="32"/>
          <w:szCs w:val="28"/>
        </w:rPr>
      </w:pPr>
      <w:r w:rsidRPr="00442855">
        <w:rPr>
          <w:rFonts w:ascii="Georgia" w:hAnsi="Georgia" w:cs="Times New Roman"/>
          <w:b/>
          <w:sz w:val="32"/>
          <w:szCs w:val="28"/>
        </w:rPr>
        <w:t>г. Ярославль</w:t>
      </w:r>
    </w:p>
    <w:sectPr w:rsidR="00D31AE8" w:rsidRPr="00442855" w:rsidSect="00182FAA">
      <w:pgSz w:w="16838" w:h="11906" w:orient="landscape"/>
      <w:pgMar w:top="993" w:right="678" w:bottom="567" w:left="567" w:header="708" w:footer="708" w:gutter="0"/>
      <w:pgBorders w:offsetFrom="page">
        <w:top w:val="thinThickThinMediumGap" w:sz="24" w:space="15" w:color="auto"/>
        <w:left w:val="thinThickThinMediumGap" w:sz="24" w:space="15" w:color="auto"/>
        <w:bottom w:val="thinThickThinMediumGap" w:sz="24" w:space="15" w:color="auto"/>
        <w:right w:val="thinThickThinMediumGap" w:sz="24" w:space="15" w:color="auto"/>
      </w:pgBorders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A74CF"/>
    <w:multiLevelType w:val="hybridMultilevel"/>
    <w:tmpl w:val="C51EC94C"/>
    <w:lvl w:ilvl="0" w:tplc="D20EDF6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A45AE"/>
    <w:multiLevelType w:val="hybridMultilevel"/>
    <w:tmpl w:val="5658F16C"/>
    <w:lvl w:ilvl="0" w:tplc="72E8C57E">
      <w:start w:val="1"/>
      <w:numFmt w:val="decimal"/>
      <w:lvlText w:val="%1."/>
      <w:lvlJc w:val="left"/>
      <w:pPr>
        <w:ind w:left="22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2" w15:restartNumberingAfterBreak="0">
    <w:nsid w:val="2BBE5D82"/>
    <w:multiLevelType w:val="hybridMultilevel"/>
    <w:tmpl w:val="F6FA9956"/>
    <w:lvl w:ilvl="0" w:tplc="F312AE1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731699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4F54B0D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C31CA4F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32F440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91C4957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C4906E2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1BA4A5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8AC419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3" w15:restartNumberingAfterBreak="0">
    <w:nsid w:val="37543EC4"/>
    <w:multiLevelType w:val="multilevel"/>
    <w:tmpl w:val="28D4D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E526D6B"/>
    <w:multiLevelType w:val="hybridMultilevel"/>
    <w:tmpl w:val="7FE022EA"/>
    <w:lvl w:ilvl="0" w:tplc="D452D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E7C07"/>
    <w:rsid w:val="001020B5"/>
    <w:rsid w:val="00182FAA"/>
    <w:rsid w:val="00195A1D"/>
    <w:rsid w:val="0023229B"/>
    <w:rsid w:val="00235264"/>
    <w:rsid w:val="002D3ECC"/>
    <w:rsid w:val="00322E1F"/>
    <w:rsid w:val="0034055A"/>
    <w:rsid w:val="00343D33"/>
    <w:rsid w:val="003447D7"/>
    <w:rsid w:val="003A1F20"/>
    <w:rsid w:val="00415238"/>
    <w:rsid w:val="00442855"/>
    <w:rsid w:val="0046625B"/>
    <w:rsid w:val="00487435"/>
    <w:rsid w:val="004B6334"/>
    <w:rsid w:val="004E7C07"/>
    <w:rsid w:val="004F7EAD"/>
    <w:rsid w:val="00546C1F"/>
    <w:rsid w:val="00567BAE"/>
    <w:rsid w:val="005E7102"/>
    <w:rsid w:val="00602927"/>
    <w:rsid w:val="006133F9"/>
    <w:rsid w:val="0061493D"/>
    <w:rsid w:val="006238C8"/>
    <w:rsid w:val="00624395"/>
    <w:rsid w:val="006C2267"/>
    <w:rsid w:val="006F188D"/>
    <w:rsid w:val="0073122E"/>
    <w:rsid w:val="00743E01"/>
    <w:rsid w:val="007929E3"/>
    <w:rsid w:val="007B74A5"/>
    <w:rsid w:val="007C0678"/>
    <w:rsid w:val="00852E65"/>
    <w:rsid w:val="0087457C"/>
    <w:rsid w:val="008A7690"/>
    <w:rsid w:val="008B062A"/>
    <w:rsid w:val="008B5976"/>
    <w:rsid w:val="00927AC5"/>
    <w:rsid w:val="009734D2"/>
    <w:rsid w:val="009B33C6"/>
    <w:rsid w:val="00A701DD"/>
    <w:rsid w:val="00A939E5"/>
    <w:rsid w:val="00B66717"/>
    <w:rsid w:val="00B83A34"/>
    <w:rsid w:val="00BA3DAC"/>
    <w:rsid w:val="00BA772A"/>
    <w:rsid w:val="00BF244A"/>
    <w:rsid w:val="00C403AB"/>
    <w:rsid w:val="00C45DB9"/>
    <w:rsid w:val="00D253F9"/>
    <w:rsid w:val="00D31AE8"/>
    <w:rsid w:val="00D547D2"/>
    <w:rsid w:val="00D73898"/>
    <w:rsid w:val="00D83035"/>
    <w:rsid w:val="00DC7B5A"/>
    <w:rsid w:val="00DE680F"/>
    <w:rsid w:val="00E04D5D"/>
    <w:rsid w:val="00E440C7"/>
    <w:rsid w:val="00E66EB0"/>
    <w:rsid w:val="00E67CE7"/>
    <w:rsid w:val="00EC30BB"/>
    <w:rsid w:val="00F611A3"/>
    <w:rsid w:val="00F643D2"/>
    <w:rsid w:val="00F764A7"/>
    <w:rsid w:val="00F86F9B"/>
    <w:rsid w:val="00FE1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A4734-795C-4960-97E3-B13E1169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C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3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89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A1F20"/>
    <w:rPr>
      <w:color w:val="0000FF" w:themeColor="hyperlink"/>
      <w:u w:val="single"/>
    </w:rPr>
  </w:style>
  <w:style w:type="paragraph" w:styleId="a7">
    <w:name w:val="No Spacing"/>
    <w:uiPriority w:val="1"/>
    <w:qFormat/>
    <w:rsid w:val="002D3E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639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557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44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A9788-82F7-410D-A531-B13A162F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2018-02-22T10:28:00Z</cp:lastPrinted>
  <dcterms:created xsi:type="dcterms:W3CDTF">2015-11-22T09:45:00Z</dcterms:created>
  <dcterms:modified xsi:type="dcterms:W3CDTF">2018-02-22T10:32:00Z</dcterms:modified>
</cp:coreProperties>
</file>