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486" w:rsidRDefault="00AC2486" w:rsidP="00AC2486">
      <w:pPr>
        <w:spacing w:after="0" w:line="240" w:lineRule="auto"/>
        <w:jc w:val="center"/>
        <w:rPr>
          <w:rFonts w:ascii="Times New Roman" w:hAnsi="Times New Roman"/>
          <w:b/>
          <w:color w:val="000000"/>
          <w:sz w:val="32"/>
          <w:szCs w:val="32"/>
          <w:lang w:eastAsia="en-US"/>
        </w:rPr>
      </w:pPr>
      <w:r>
        <w:rPr>
          <w:rFonts w:ascii="Times New Roman" w:hAnsi="Times New Roman"/>
          <w:b/>
          <w:color w:val="000000"/>
          <w:sz w:val="32"/>
          <w:szCs w:val="32"/>
          <w:lang w:eastAsia="en-US"/>
        </w:rPr>
        <w:t xml:space="preserve">Городской конкурс на лучшую методическую разработку </w:t>
      </w:r>
    </w:p>
    <w:p w:rsidR="00AC2486" w:rsidRDefault="00AC2486" w:rsidP="00AC2486">
      <w:pPr>
        <w:spacing w:after="0" w:line="240" w:lineRule="auto"/>
        <w:jc w:val="center"/>
        <w:rPr>
          <w:rFonts w:ascii="Times New Roman" w:hAnsi="Times New Roman"/>
          <w:b/>
          <w:color w:val="000000"/>
          <w:sz w:val="32"/>
          <w:szCs w:val="32"/>
          <w:lang w:eastAsia="en-US"/>
        </w:rPr>
      </w:pPr>
      <w:r>
        <w:rPr>
          <w:rFonts w:ascii="Times New Roman" w:hAnsi="Times New Roman"/>
          <w:b/>
          <w:color w:val="000000"/>
          <w:sz w:val="32"/>
          <w:szCs w:val="32"/>
          <w:lang w:eastAsia="en-US"/>
        </w:rPr>
        <w:t>«Неделя математики в дошкольном образовательном учреждении»</w:t>
      </w:r>
    </w:p>
    <w:p w:rsidR="00AC2486" w:rsidRDefault="00AC2486" w:rsidP="00AC2486">
      <w:pPr>
        <w:spacing w:after="0" w:line="240" w:lineRule="auto"/>
        <w:jc w:val="center"/>
        <w:rPr>
          <w:rFonts w:ascii="Times New Roman" w:hAnsi="Times New Roman"/>
          <w:b/>
          <w:color w:val="000000"/>
          <w:sz w:val="32"/>
          <w:szCs w:val="32"/>
          <w:lang w:eastAsia="en-US"/>
        </w:rPr>
      </w:pPr>
    </w:p>
    <w:p w:rsidR="00AC2486" w:rsidRDefault="00AC2486" w:rsidP="00AC2486">
      <w:pPr>
        <w:spacing w:after="0" w:line="240" w:lineRule="auto"/>
        <w:jc w:val="center"/>
        <w:rPr>
          <w:rFonts w:ascii="Times New Roman" w:hAnsi="Times New Roman"/>
          <w:b/>
          <w:color w:val="000000"/>
          <w:sz w:val="28"/>
          <w:szCs w:val="28"/>
          <w:lang w:eastAsia="en-US"/>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44"/>
          <w:szCs w:val="44"/>
        </w:rPr>
      </w:pPr>
    </w:p>
    <w:p w:rsidR="00AC2486" w:rsidRDefault="00AC2486" w:rsidP="00AC2486">
      <w:pPr>
        <w:spacing w:after="0" w:line="240" w:lineRule="auto"/>
        <w:jc w:val="center"/>
        <w:rPr>
          <w:rFonts w:ascii="Times New Roman" w:hAnsi="Times New Roman"/>
          <w:b/>
          <w:sz w:val="44"/>
          <w:szCs w:val="44"/>
        </w:rPr>
      </w:pPr>
    </w:p>
    <w:p w:rsidR="00AC2486" w:rsidRDefault="00AC2486" w:rsidP="00AC2486">
      <w:pPr>
        <w:spacing w:after="0" w:line="240" w:lineRule="auto"/>
        <w:jc w:val="center"/>
        <w:rPr>
          <w:rFonts w:ascii="Times New Roman" w:hAnsi="Times New Roman"/>
          <w:b/>
          <w:sz w:val="44"/>
          <w:szCs w:val="44"/>
        </w:rPr>
      </w:pPr>
    </w:p>
    <w:p w:rsidR="00AC2486" w:rsidRDefault="00AC2486" w:rsidP="00AC2486">
      <w:pPr>
        <w:spacing w:after="0" w:line="240" w:lineRule="auto"/>
        <w:jc w:val="center"/>
        <w:rPr>
          <w:rFonts w:ascii="Times New Roman" w:hAnsi="Times New Roman"/>
          <w:b/>
          <w:sz w:val="44"/>
          <w:szCs w:val="44"/>
          <w:lang w:eastAsia="en-US"/>
        </w:rPr>
      </w:pPr>
      <w:r>
        <w:rPr>
          <w:rFonts w:ascii="Times New Roman" w:hAnsi="Times New Roman"/>
          <w:b/>
          <w:sz w:val="44"/>
          <w:szCs w:val="44"/>
          <w:lang w:eastAsia="en-US"/>
        </w:rPr>
        <w:t>Тема проекта недели математики</w:t>
      </w:r>
    </w:p>
    <w:p w:rsidR="00AC2486" w:rsidRDefault="00AC2486" w:rsidP="00AC2486">
      <w:pPr>
        <w:spacing w:after="0" w:line="240" w:lineRule="auto"/>
        <w:jc w:val="center"/>
        <w:rPr>
          <w:rFonts w:ascii="Times New Roman" w:hAnsi="Times New Roman"/>
          <w:b/>
          <w:sz w:val="44"/>
          <w:szCs w:val="44"/>
          <w:lang w:eastAsia="en-US"/>
        </w:rPr>
      </w:pPr>
      <w:r>
        <w:rPr>
          <w:rFonts w:ascii="Times New Roman" w:hAnsi="Times New Roman"/>
          <w:b/>
          <w:sz w:val="44"/>
          <w:szCs w:val="44"/>
          <w:lang w:eastAsia="en-US"/>
        </w:rPr>
        <w:t>«МАТЕМАТИКА ВОКРУГ НАС»</w:t>
      </w:r>
    </w:p>
    <w:p w:rsidR="00AC2486" w:rsidRDefault="00AC2486" w:rsidP="00AC2486">
      <w:pPr>
        <w:spacing w:after="0" w:line="240" w:lineRule="auto"/>
        <w:jc w:val="center"/>
        <w:rPr>
          <w:rFonts w:ascii="Times New Roman" w:hAnsi="Times New Roman"/>
          <w:b/>
          <w:sz w:val="28"/>
          <w:szCs w:val="28"/>
          <w:lang w:eastAsia="en-US"/>
        </w:rPr>
      </w:pPr>
    </w:p>
    <w:p w:rsidR="00AC2486" w:rsidRDefault="00AC2486" w:rsidP="00AC2486">
      <w:pPr>
        <w:spacing w:after="0" w:line="240" w:lineRule="auto"/>
        <w:jc w:val="center"/>
        <w:rPr>
          <w:rFonts w:ascii="Times New Roman" w:hAnsi="Times New Roman"/>
          <w:b/>
          <w:sz w:val="28"/>
          <w:szCs w:val="28"/>
          <w:lang w:eastAsia="en-US"/>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center"/>
        <w:rPr>
          <w:rFonts w:ascii="Times New Roman" w:hAnsi="Times New Roman"/>
          <w:b/>
          <w:sz w:val="28"/>
          <w:szCs w:val="28"/>
        </w:rPr>
      </w:pPr>
    </w:p>
    <w:p w:rsidR="00AC2486" w:rsidRDefault="00AC2486" w:rsidP="00AC2486">
      <w:pPr>
        <w:spacing w:after="0" w:line="240" w:lineRule="auto"/>
        <w:jc w:val="right"/>
        <w:rPr>
          <w:rFonts w:ascii="Times New Roman" w:hAnsi="Times New Roman"/>
          <w:b/>
          <w:sz w:val="32"/>
          <w:szCs w:val="32"/>
        </w:rPr>
      </w:pPr>
      <w:r>
        <w:rPr>
          <w:rFonts w:ascii="Times New Roman" w:hAnsi="Times New Roman"/>
          <w:b/>
          <w:sz w:val="32"/>
          <w:szCs w:val="32"/>
        </w:rPr>
        <w:t>МДОУ «Детский сад № 75»</w:t>
      </w:r>
    </w:p>
    <w:p w:rsidR="00AC2486" w:rsidRDefault="00AC2486" w:rsidP="00AC2486">
      <w:pPr>
        <w:spacing w:after="0" w:line="240" w:lineRule="auto"/>
        <w:jc w:val="right"/>
        <w:rPr>
          <w:rFonts w:ascii="Times New Roman" w:hAnsi="Times New Roman"/>
          <w:b/>
          <w:sz w:val="32"/>
          <w:szCs w:val="32"/>
        </w:rPr>
      </w:pPr>
      <w:r>
        <w:rPr>
          <w:rFonts w:ascii="Times New Roman" w:hAnsi="Times New Roman"/>
          <w:b/>
          <w:sz w:val="32"/>
          <w:szCs w:val="32"/>
        </w:rPr>
        <w:t>Колесова Елена Николаевна</w:t>
      </w:r>
    </w:p>
    <w:p w:rsidR="00AC2486" w:rsidRDefault="00AC2486" w:rsidP="00AC2486">
      <w:pPr>
        <w:spacing w:after="0" w:line="240" w:lineRule="auto"/>
        <w:jc w:val="right"/>
        <w:rPr>
          <w:rFonts w:ascii="Times New Roman" w:hAnsi="Times New Roman"/>
          <w:b/>
          <w:sz w:val="32"/>
          <w:szCs w:val="32"/>
        </w:rPr>
      </w:pPr>
      <w:r>
        <w:rPr>
          <w:rFonts w:ascii="Times New Roman" w:hAnsi="Times New Roman"/>
          <w:b/>
          <w:sz w:val="32"/>
          <w:szCs w:val="32"/>
        </w:rPr>
        <w:t xml:space="preserve">Старший воспитатель, </w:t>
      </w:r>
    </w:p>
    <w:p w:rsidR="00AC2486" w:rsidRDefault="00AC2486" w:rsidP="00AC2486">
      <w:pPr>
        <w:spacing w:after="0" w:line="240" w:lineRule="auto"/>
        <w:jc w:val="right"/>
        <w:rPr>
          <w:rFonts w:ascii="Times New Roman" w:hAnsi="Times New Roman"/>
          <w:b/>
          <w:sz w:val="32"/>
          <w:szCs w:val="32"/>
        </w:rPr>
      </w:pPr>
      <w:r>
        <w:rPr>
          <w:rFonts w:ascii="Times New Roman" w:hAnsi="Times New Roman"/>
          <w:b/>
          <w:sz w:val="32"/>
          <w:szCs w:val="32"/>
        </w:rPr>
        <w:t>коллектив детского сада</w:t>
      </w:r>
    </w:p>
    <w:p w:rsidR="00AC2486" w:rsidRDefault="00AC2486" w:rsidP="00AC2486">
      <w:pPr>
        <w:spacing w:after="0" w:line="240" w:lineRule="auto"/>
        <w:jc w:val="right"/>
        <w:rPr>
          <w:rFonts w:ascii="Times New Roman" w:hAnsi="Times New Roman"/>
          <w:b/>
          <w:sz w:val="32"/>
          <w:szCs w:val="32"/>
        </w:rPr>
      </w:pPr>
    </w:p>
    <w:p w:rsidR="00AC2486" w:rsidRDefault="00AC2486" w:rsidP="00AC2486">
      <w:pPr>
        <w:spacing w:after="0" w:line="240" w:lineRule="auto"/>
        <w:rPr>
          <w:rFonts w:ascii="Times New Roman" w:hAnsi="Times New Roman"/>
          <w:b/>
          <w:sz w:val="32"/>
          <w:szCs w:val="32"/>
        </w:rPr>
      </w:pPr>
    </w:p>
    <w:p w:rsidR="00AC2486" w:rsidRDefault="00AC2486" w:rsidP="00AC2486">
      <w:pPr>
        <w:spacing w:after="0" w:line="240" w:lineRule="auto"/>
        <w:jc w:val="right"/>
        <w:rPr>
          <w:rFonts w:ascii="Times New Roman" w:hAnsi="Times New Roman"/>
          <w:b/>
          <w:sz w:val="32"/>
          <w:szCs w:val="32"/>
        </w:rPr>
      </w:pPr>
    </w:p>
    <w:p w:rsidR="00AC2486" w:rsidRDefault="00AC2486" w:rsidP="00AC2486">
      <w:pPr>
        <w:spacing w:after="0" w:line="240" w:lineRule="auto"/>
        <w:rPr>
          <w:rFonts w:ascii="Times New Roman" w:hAnsi="Times New Roman"/>
          <w:b/>
          <w:sz w:val="32"/>
          <w:szCs w:val="32"/>
        </w:rPr>
      </w:pPr>
    </w:p>
    <w:p w:rsidR="00AC2486" w:rsidRDefault="00AC2486" w:rsidP="00AC2486">
      <w:pPr>
        <w:spacing w:after="0" w:line="240" w:lineRule="auto"/>
        <w:jc w:val="right"/>
        <w:rPr>
          <w:rFonts w:ascii="Times New Roman" w:hAnsi="Times New Roman"/>
          <w:b/>
          <w:sz w:val="32"/>
          <w:szCs w:val="32"/>
        </w:rPr>
      </w:pPr>
    </w:p>
    <w:p w:rsidR="00AC2486" w:rsidRDefault="00AC2486" w:rsidP="00AC2486">
      <w:pPr>
        <w:spacing w:after="0" w:line="240" w:lineRule="auto"/>
        <w:jc w:val="right"/>
        <w:rPr>
          <w:rFonts w:ascii="Times New Roman" w:hAnsi="Times New Roman"/>
          <w:b/>
          <w:sz w:val="32"/>
          <w:szCs w:val="32"/>
        </w:rPr>
      </w:pPr>
    </w:p>
    <w:p w:rsidR="00AC2486" w:rsidRDefault="00AC2486" w:rsidP="00AC2486">
      <w:pPr>
        <w:spacing w:after="0" w:line="240" w:lineRule="auto"/>
        <w:jc w:val="right"/>
        <w:rPr>
          <w:rFonts w:ascii="Times New Roman" w:hAnsi="Times New Roman"/>
          <w:b/>
          <w:sz w:val="32"/>
          <w:szCs w:val="32"/>
        </w:rPr>
      </w:pPr>
    </w:p>
    <w:p w:rsidR="00AC2486" w:rsidRDefault="00AC2486" w:rsidP="00AC2486">
      <w:pPr>
        <w:spacing w:after="0" w:line="240" w:lineRule="auto"/>
        <w:jc w:val="right"/>
        <w:rPr>
          <w:rFonts w:ascii="Times New Roman" w:hAnsi="Times New Roman"/>
          <w:b/>
          <w:sz w:val="32"/>
          <w:szCs w:val="32"/>
        </w:rPr>
      </w:pPr>
    </w:p>
    <w:p w:rsidR="00AC2486" w:rsidRDefault="00AC2486" w:rsidP="00AC2486">
      <w:pPr>
        <w:spacing w:after="0" w:line="240" w:lineRule="auto"/>
        <w:jc w:val="right"/>
        <w:rPr>
          <w:rFonts w:ascii="Times New Roman" w:hAnsi="Times New Roman"/>
          <w:b/>
          <w:sz w:val="32"/>
          <w:szCs w:val="32"/>
        </w:rPr>
      </w:pPr>
    </w:p>
    <w:p w:rsidR="00AC2486" w:rsidRDefault="00AC2486" w:rsidP="00AC2486">
      <w:pPr>
        <w:spacing w:after="0" w:line="240" w:lineRule="auto"/>
        <w:jc w:val="center"/>
        <w:rPr>
          <w:rFonts w:ascii="Times New Roman" w:hAnsi="Times New Roman"/>
          <w:b/>
          <w:sz w:val="32"/>
          <w:szCs w:val="32"/>
        </w:rPr>
      </w:pPr>
      <w:r>
        <w:rPr>
          <w:rFonts w:ascii="Times New Roman" w:hAnsi="Times New Roman"/>
          <w:b/>
          <w:sz w:val="32"/>
          <w:szCs w:val="32"/>
        </w:rPr>
        <w:t>Ярославль, 2016 год</w:t>
      </w:r>
    </w:p>
    <w:p w:rsidR="00AC2486" w:rsidRDefault="00AC2486" w:rsidP="00AC2486">
      <w:pPr>
        <w:spacing w:after="0" w:line="240" w:lineRule="auto"/>
        <w:jc w:val="right"/>
        <w:rPr>
          <w:rFonts w:ascii="Times New Roman" w:hAnsi="Times New Roman"/>
          <w:b/>
          <w:sz w:val="28"/>
          <w:szCs w:val="28"/>
        </w:rPr>
      </w:pPr>
    </w:p>
    <w:p w:rsidR="00AC2486" w:rsidRPr="00BE34C8" w:rsidRDefault="00AC2486" w:rsidP="00AC2486">
      <w:pPr>
        <w:spacing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ВИЗИТНАЯ КАРТОЧКА ПРОЕКТА</w:t>
      </w:r>
    </w:p>
    <w:p w:rsidR="00AC2486" w:rsidRDefault="00AC2486" w:rsidP="00AC24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Образовательный проект «Математика вокруг нас»</w:t>
      </w:r>
    </w:p>
    <w:p w:rsidR="00AC2486" w:rsidRDefault="00AC2486" w:rsidP="00AC2486">
      <w:pPr>
        <w:shd w:val="clear" w:color="auto" w:fill="FFFFFF"/>
        <w:spacing w:after="0" w:line="240" w:lineRule="auto"/>
        <w:jc w:val="both"/>
        <w:rPr>
          <w:rFonts w:ascii="Times New Roman" w:eastAsia="Times New Roman" w:hAnsi="Times New Roman" w:cs="Times New Roman"/>
          <w:b/>
          <w:sz w:val="28"/>
          <w:szCs w:val="28"/>
        </w:rPr>
      </w:pPr>
    </w:p>
    <w:p w:rsidR="00AC2486" w:rsidRDefault="00AC2486" w:rsidP="00AC248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Вид проекта: </w:t>
      </w:r>
      <w:r>
        <w:rPr>
          <w:rFonts w:ascii="Times New Roman" w:eastAsia="Times New Roman" w:hAnsi="Times New Roman" w:cs="Times New Roman"/>
          <w:sz w:val="28"/>
          <w:szCs w:val="28"/>
        </w:rPr>
        <w:t>познавательно-исследовательский.</w:t>
      </w:r>
    </w:p>
    <w:p w:rsidR="00AC2486" w:rsidRPr="0035010E" w:rsidRDefault="00AC2486" w:rsidP="00AC248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Сроки проекта:</w:t>
      </w:r>
      <w:r>
        <w:rPr>
          <w:rFonts w:ascii="Times New Roman" w:eastAsia="Times New Roman" w:hAnsi="Times New Roman" w:cs="Times New Roman"/>
          <w:sz w:val="28"/>
          <w:szCs w:val="28"/>
        </w:rPr>
        <w:t xml:space="preserve"> среднесрочный 01.03.2016 – 15.04.2016 г.</w:t>
      </w:r>
    </w:p>
    <w:p w:rsidR="00AC2486" w:rsidRDefault="00AC2486" w:rsidP="00AC2486">
      <w:pPr>
        <w:spacing w:after="0" w:line="240" w:lineRule="auto"/>
        <w:rPr>
          <w:rFonts w:ascii="Times New Roman" w:hAnsi="Times New Roman" w:cs="Times New Roman"/>
          <w:b/>
          <w:sz w:val="28"/>
          <w:szCs w:val="28"/>
        </w:rPr>
      </w:pPr>
    </w:p>
    <w:p w:rsidR="00AC2486" w:rsidRDefault="00AC2486" w:rsidP="00AC2486">
      <w:pPr>
        <w:spacing w:after="0" w:line="240" w:lineRule="auto"/>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создание условий для повышения качества математического образования детей дошкольного возраста.</w:t>
      </w:r>
    </w:p>
    <w:p w:rsidR="00AC2486" w:rsidRDefault="00AC2486" w:rsidP="00AC2486">
      <w:pPr>
        <w:spacing w:after="0" w:line="240" w:lineRule="auto"/>
        <w:jc w:val="both"/>
        <w:rPr>
          <w:rFonts w:ascii="Times New Roman" w:hAnsi="Times New Roman" w:cs="Times New Roman"/>
          <w:sz w:val="28"/>
          <w:szCs w:val="28"/>
        </w:rPr>
      </w:pPr>
    </w:p>
    <w:p w:rsidR="00AC2486" w:rsidRDefault="00AC2486" w:rsidP="00AC248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AC2486" w:rsidRDefault="00AC2486" w:rsidP="00AC2486">
      <w:pPr>
        <w:pStyle w:val="1"/>
        <w:numPr>
          <w:ilvl w:val="0"/>
          <w:numId w:val="4"/>
        </w:num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Развитие познавательной и творческой активности</w:t>
      </w:r>
      <w:r>
        <w:rPr>
          <w:rFonts w:ascii="Times New Roman" w:hAnsi="Times New Roman" w:cs="Times New Roman"/>
          <w:sz w:val="28"/>
          <w:szCs w:val="28"/>
        </w:rPr>
        <w:t xml:space="preserve"> воспитанников ДОУ.</w:t>
      </w:r>
    </w:p>
    <w:p w:rsidR="00AC2486" w:rsidRDefault="00AC2486" w:rsidP="00AC2486">
      <w:pPr>
        <w:pStyle w:val="1"/>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Внедрение в практику работы ДОУ новых форм организации математического развития детей.</w:t>
      </w:r>
    </w:p>
    <w:p w:rsidR="00AC2486" w:rsidRDefault="00AC2486" w:rsidP="00AC2486">
      <w:pPr>
        <w:pStyle w:val="1"/>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партнерского взаимодействия с семьями воспитанников по вопросам математического развития детей дошкольного возраста.</w:t>
      </w:r>
    </w:p>
    <w:p w:rsidR="00AC2486" w:rsidRDefault="00AC2486" w:rsidP="00AC2486">
      <w:pPr>
        <w:pStyle w:val="1"/>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профессиональной компетентности и профессионального мастерства педагогов через подготовку, организацию и проведение мероприятий с детьми и родителями воспитанников.</w:t>
      </w:r>
    </w:p>
    <w:p w:rsidR="00AC2486" w:rsidRDefault="00AC2486" w:rsidP="00AC2486">
      <w:pPr>
        <w:pStyle w:val="1"/>
        <w:shd w:val="clear" w:color="auto" w:fill="FFFFFF"/>
        <w:spacing w:after="0" w:line="240" w:lineRule="auto"/>
        <w:jc w:val="both"/>
        <w:rPr>
          <w:sz w:val="28"/>
          <w:szCs w:val="28"/>
        </w:rPr>
      </w:pPr>
    </w:p>
    <w:p w:rsidR="00AC2486" w:rsidRDefault="00AC2486" w:rsidP="00AC248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Участники проекта</w:t>
      </w:r>
      <w:r>
        <w:rPr>
          <w:rFonts w:ascii="Times New Roman" w:eastAsia="Times New Roman" w:hAnsi="Times New Roman" w:cs="Times New Roman"/>
          <w:sz w:val="28"/>
          <w:szCs w:val="28"/>
        </w:rPr>
        <w:t xml:space="preserve">: </w:t>
      </w:r>
    </w:p>
    <w:p w:rsidR="00AC2486" w:rsidRDefault="00AC2486" w:rsidP="00AC2486">
      <w:pPr>
        <w:numPr>
          <w:ilvl w:val="0"/>
          <w:numId w:val="5"/>
        </w:numPr>
        <w:shd w:val="clear" w:color="auto" w:fill="FFFFFF"/>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воспитанники ДОУ с 2 до 7 лет и их родители;</w:t>
      </w:r>
    </w:p>
    <w:p w:rsidR="00AC2486" w:rsidRPr="00BE34C8" w:rsidRDefault="00AC2486" w:rsidP="00AC2486">
      <w:pPr>
        <w:numPr>
          <w:ilvl w:val="0"/>
          <w:numId w:val="5"/>
        </w:numPr>
        <w:shd w:val="clear" w:color="auto" w:fill="FFFFFF"/>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ДОУ</w:t>
      </w:r>
    </w:p>
    <w:p w:rsidR="00AC2486" w:rsidRDefault="00AC2486" w:rsidP="00AC2486">
      <w:pPr>
        <w:spacing w:after="0" w:line="240" w:lineRule="auto"/>
        <w:rPr>
          <w:rFonts w:ascii="Times New Roman" w:hAnsi="Times New Roman" w:cs="Times New Roman"/>
          <w:b/>
          <w:sz w:val="28"/>
          <w:szCs w:val="28"/>
        </w:rPr>
      </w:pPr>
    </w:p>
    <w:p w:rsidR="00AC2486" w:rsidRPr="00AC2486" w:rsidRDefault="00AC2486" w:rsidP="00AC2486">
      <w:pPr>
        <w:spacing w:after="0" w:line="240" w:lineRule="auto"/>
        <w:rPr>
          <w:rFonts w:ascii="Times New Roman" w:hAnsi="Times New Roman" w:cs="Times New Roman"/>
          <w:b/>
          <w:sz w:val="28"/>
          <w:szCs w:val="28"/>
        </w:rPr>
      </w:pPr>
      <w:r>
        <w:rPr>
          <w:rFonts w:ascii="Times New Roman" w:hAnsi="Times New Roman" w:cs="Times New Roman"/>
          <w:b/>
          <w:sz w:val="28"/>
          <w:szCs w:val="28"/>
        </w:rPr>
        <w:t>Подготовительный этап с 01.03.2016 по 01.04.2016г.:</w:t>
      </w:r>
    </w:p>
    <w:p w:rsidR="00AC2486" w:rsidRPr="00AC2486" w:rsidRDefault="00AC2486" w:rsidP="00AC2486">
      <w:pPr>
        <w:spacing w:after="0" w:line="240" w:lineRule="auto"/>
        <w:rPr>
          <w:rFonts w:ascii="Times New Roman" w:hAnsi="Times New Roman" w:cs="Times New Roman"/>
          <w:b/>
          <w:sz w:val="28"/>
          <w:szCs w:val="28"/>
        </w:rPr>
      </w:pPr>
      <w:r>
        <w:rPr>
          <w:rFonts w:ascii="Times New Roman" w:hAnsi="Times New Roman" w:cs="Times New Roman"/>
          <w:b/>
          <w:sz w:val="28"/>
          <w:szCs w:val="28"/>
        </w:rPr>
        <w:t>Основной этап 04.04.2016 г. по 08.04.2016 г. – НЕДЕЛЯ МАТЕМАТИКИ:</w:t>
      </w:r>
    </w:p>
    <w:p w:rsidR="00AC2486" w:rsidRDefault="00AC2486" w:rsidP="00AC2486">
      <w:pPr>
        <w:spacing w:after="0" w:line="240" w:lineRule="auto"/>
        <w:rPr>
          <w:rFonts w:ascii="Times New Roman" w:hAnsi="Times New Roman" w:cs="Times New Roman"/>
          <w:b/>
          <w:sz w:val="28"/>
          <w:szCs w:val="28"/>
        </w:rPr>
      </w:pPr>
      <w:r>
        <w:rPr>
          <w:rFonts w:ascii="Times New Roman" w:hAnsi="Times New Roman" w:cs="Times New Roman"/>
          <w:b/>
          <w:sz w:val="28"/>
          <w:szCs w:val="28"/>
        </w:rPr>
        <w:t>Заключительный  этап 11.04.2016 г. по 15.04.2016 г.:</w:t>
      </w:r>
    </w:p>
    <w:p w:rsidR="00AC2486" w:rsidRDefault="00AC2486" w:rsidP="00AC2486">
      <w:pPr>
        <w:spacing w:after="0" w:line="240" w:lineRule="auto"/>
        <w:rPr>
          <w:rFonts w:ascii="Times New Roman" w:hAnsi="Times New Roman" w:cs="Times New Roman"/>
          <w:b/>
          <w:sz w:val="28"/>
          <w:szCs w:val="28"/>
        </w:rPr>
      </w:pPr>
    </w:p>
    <w:p w:rsidR="00AC2486" w:rsidRDefault="00AC2486" w:rsidP="00AC2486">
      <w:pPr>
        <w:spacing w:after="0" w:line="240" w:lineRule="auto"/>
        <w:rPr>
          <w:rFonts w:ascii="Times New Roman" w:hAnsi="Times New Roman" w:cs="Times New Roman"/>
          <w:b/>
          <w:sz w:val="28"/>
          <w:szCs w:val="28"/>
        </w:rPr>
      </w:pPr>
      <w:r>
        <w:rPr>
          <w:rFonts w:ascii="Times New Roman" w:hAnsi="Times New Roman" w:cs="Times New Roman"/>
          <w:b/>
          <w:sz w:val="28"/>
          <w:szCs w:val="28"/>
        </w:rPr>
        <w:t>Ожидаемый  результат:</w:t>
      </w:r>
    </w:p>
    <w:p w:rsidR="00AC2486" w:rsidRDefault="00AC2486" w:rsidP="00AC2486">
      <w:pPr>
        <w:pStyle w:val="1"/>
        <w:numPr>
          <w:ilvl w:val="0"/>
          <w:numId w:val="6"/>
        </w:num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Повысилась познавательная и творческая активность</w:t>
      </w:r>
      <w:r>
        <w:rPr>
          <w:rFonts w:ascii="Times New Roman" w:hAnsi="Times New Roman" w:cs="Times New Roman"/>
          <w:sz w:val="28"/>
          <w:szCs w:val="28"/>
        </w:rPr>
        <w:t xml:space="preserve"> воспитанников ДОУ.</w:t>
      </w:r>
    </w:p>
    <w:p w:rsidR="00AC2486" w:rsidRDefault="00AC2486" w:rsidP="00AC2486">
      <w:pPr>
        <w:pStyle w:val="1"/>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Внедрены в практику работы ДОУ новые формы организации математического развития детей.</w:t>
      </w:r>
    </w:p>
    <w:p w:rsidR="00AC2486" w:rsidRDefault="00AC2486" w:rsidP="00AC2486">
      <w:pPr>
        <w:pStyle w:val="1"/>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Организовано партнерское взаимодействие с семьями воспитанников по вопросам математического развития детей дошкольного возраста.</w:t>
      </w:r>
    </w:p>
    <w:p w:rsidR="00AC2486" w:rsidRDefault="00AC2486" w:rsidP="00AC2486">
      <w:pPr>
        <w:pStyle w:val="1"/>
        <w:numPr>
          <w:ilvl w:val="0"/>
          <w:numId w:val="6"/>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Отмечен рост профессиональной компетентности и профессионального мастерства педагогов.</w:t>
      </w:r>
    </w:p>
    <w:p w:rsidR="00AC2486" w:rsidRPr="00AC2486" w:rsidRDefault="00AC2486" w:rsidP="00AC2486">
      <w:pPr>
        <w:pStyle w:val="1"/>
        <w:numPr>
          <w:ilvl w:val="0"/>
          <w:numId w:val="6"/>
        </w:numPr>
        <w:shd w:val="clear" w:color="auto" w:fill="FFFFFF"/>
        <w:spacing w:after="0" w:line="240" w:lineRule="auto"/>
        <w:jc w:val="both"/>
        <w:rPr>
          <w:rFonts w:ascii="Times New Roman" w:eastAsia="Times New Roman" w:hAnsi="Times New Roman" w:cs="Times New Roman"/>
          <w:sz w:val="28"/>
          <w:szCs w:val="28"/>
        </w:rPr>
      </w:pPr>
      <w:r w:rsidRPr="00741E0B">
        <w:rPr>
          <w:rFonts w:ascii="Times New Roman" w:eastAsia="Times New Roman" w:hAnsi="Times New Roman" w:cs="Times New Roman"/>
          <w:sz w:val="28"/>
          <w:szCs w:val="28"/>
        </w:rPr>
        <w:t xml:space="preserve">Созданы условия </w:t>
      </w:r>
      <w:r w:rsidRPr="00741E0B">
        <w:rPr>
          <w:rFonts w:ascii="Times New Roman" w:hAnsi="Times New Roman" w:cs="Times New Roman"/>
          <w:sz w:val="28"/>
          <w:szCs w:val="28"/>
        </w:rPr>
        <w:t>для повышения качества математического образования детей дошкольного возраста.</w:t>
      </w:r>
    </w:p>
    <w:p w:rsidR="00AC2486" w:rsidRDefault="00AC2486" w:rsidP="00AC2486">
      <w:pPr>
        <w:spacing w:after="0" w:line="240" w:lineRule="auto"/>
        <w:rPr>
          <w:rFonts w:ascii="Times New Roman" w:hAnsi="Times New Roman" w:cs="Times New Roman"/>
          <w:b/>
          <w:sz w:val="28"/>
          <w:szCs w:val="28"/>
        </w:rPr>
      </w:pPr>
    </w:p>
    <w:p w:rsidR="00AC2486" w:rsidRDefault="00AC2486" w:rsidP="00AC2486">
      <w:pPr>
        <w:spacing w:after="0" w:line="240" w:lineRule="auto"/>
        <w:rPr>
          <w:rFonts w:ascii="Times New Roman" w:hAnsi="Times New Roman" w:cs="Times New Roman"/>
          <w:b/>
          <w:sz w:val="28"/>
          <w:szCs w:val="28"/>
        </w:rPr>
      </w:pPr>
      <w:r>
        <w:rPr>
          <w:rFonts w:ascii="Times New Roman" w:hAnsi="Times New Roman" w:cs="Times New Roman"/>
          <w:b/>
          <w:sz w:val="28"/>
          <w:szCs w:val="28"/>
        </w:rPr>
        <w:t>Продукты проекта:</w:t>
      </w:r>
    </w:p>
    <w:p w:rsidR="00AC2486" w:rsidRDefault="00AC2486" w:rsidP="00AC2486">
      <w:pPr>
        <w:pStyle w:val="a4"/>
        <w:numPr>
          <w:ilvl w:val="3"/>
          <w:numId w:val="6"/>
        </w:numPr>
        <w:tabs>
          <w:tab w:val="num" w:pos="284"/>
        </w:tabs>
        <w:spacing w:after="0" w:line="240" w:lineRule="auto"/>
        <w:ind w:left="426"/>
        <w:rPr>
          <w:rFonts w:ascii="Times New Roman" w:hAnsi="Times New Roman" w:cs="Times New Roman"/>
          <w:sz w:val="28"/>
          <w:szCs w:val="28"/>
        </w:rPr>
      </w:pPr>
      <w:r>
        <w:rPr>
          <w:rFonts w:ascii="Times New Roman" w:hAnsi="Times New Roman" w:cs="Times New Roman"/>
          <w:sz w:val="28"/>
          <w:szCs w:val="28"/>
        </w:rPr>
        <w:t>Методическая разработка по проекту «В мире математики».</w:t>
      </w:r>
    </w:p>
    <w:p w:rsidR="00AC2486" w:rsidRDefault="00AC2486" w:rsidP="00AC2486">
      <w:pPr>
        <w:pStyle w:val="a4"/>
        <w:numPr>
          <w:ilvl w:val="3"/>
          <w:numId w:val="6"/>
        </w:numPr>
        <w:tabs>
          <w:tab w:val="num" w:pos="284"/>
        </w:tabs>
        <w:spacing w:after="0" w:line="240" w:lineRule="auto"/>
        <w:ind w:left="426"/>
        <w:rPr>
          <w:rFonts w:ascii="Times New Roman" w:hAnsi="Times New Roman" w:cs="Times New Roman"/>
          <w:sz w:val="28"/>
          <w:szCs w:val="28"/>
        </w:rPr>
      </w:pPr>
      <w:r>
        <w:rPr>
          <w:rFonts w:ascii="Times New Roman" w:hAnsi="Times New Roman" w:cs="Times New Roman"/>
          <w:sz w:val="28"/>
          <w:szCs w:val="28"/>
        </w:rPr>
        <w:lastRenderedPageBreak/>
        <w:t>Банк материалов на каждой группе по итогам проведенных мероприятий на Неделе математики.</w:t>
      </w:r>
    </w:p>
    <w:p w:rsidR="00AC2486" w:rsidRPr="00C35EFE" w:rsidRDefault="00AC2486" w:rsidP="00AC2486">
      <w:pPr>
        <w:pStyle w:val="a4"/>
        <w:numPr>
          <w:ilvl w:val="3"/>
          <w:numId w:val="6"/>
        </w:numPr>
        <w:tabs>
          <w:tab w:val="num" w:pos="284"/>
        </w:tabs>
        <w:spacing w:after="0" w:line="240" w:lineRule="auto"/>
        <w:ind w:left="426"/>
        <w:rPr>
          <w:rFonts w:ascii="Times New Roman" w:hAnsi="Times New Roman" w:cs="Times New Roman"/>
          <w:sz w:val="28"/>
          <w:szCs w:val="28"/>
        </w:rPr>
      </w:pPr>
      <w:r>
        <w:rPr>
          <w:rFonts w:ascii="Times New Roman" w:hAnsi="Times New Roman" w:cs="Times New Roman"/>
          <w:sz w:val="28"/>
          <w:szCs w:val="28"/>
        </w:rPr>
        <w:t xml:space="preserve"> Игры, книжки-малышки, пособия математического содержания.</w:t>
      </w:r>
    </w:p>
    <w:p w:rsidR="00AC2486" w:rsidRDefault="00AC2486" w:rsidP="00AC2486">
      <w:pPr>
        <w:spacing w:after="0"/>
        <w:jc w:val="center"/>
        <w:rPr>
          <w:rFonts w:ascii="Times New Roman" w:hAnsi="Times New Roman" w:cs="Times New Roman"/>
          <w:b/>
          <w:sz w:val="28"/>
          <w:szCs w:val="28"/>
        </w:rPr>
      </w:pPr>
    </w:p>
    <w:p w:rsidR="00AC2486" w:rsidRDefault="00AC2486" w:rsidP="00AC2486">
      <w:pPr>
        <w:spacing w:after="0"/>
        <w:jc w:val="center"/>
        <w:rPr>
          <w:rFonts w:ascii="Times New Roman" w:hAnsi="Times New Roman" w:cs="Times New Roman"/>
          <w:b/>
          <w:sz w:val="28"/>
          <w:szCs w:val="28"/>
        </w:rPr>
      </w:pPr>
      <w:r>
        <w:rPr>
          <w:rFonts w:ascii="Times New Roman" w:hAnsi="Times New Roman" w:cs="Times New Roman"/>
          <w:b/>
          <w:sz w:val="28"/>
          <w:szCs w:val="28"/>
        </w:rPr>
        <w:t>План мероприятий проекта</w:t>
      </w:r>
    </w:p>
    <w:tbl>
      <w:tblPr>
        <w:tblStyle w:val="a5"/>
        <w:tblW w:w="0" w:type="auto"/>
        <w:tblLook w:val="04A0"/>
      </w:tblPr>
      <w:tblGrid>
        <w:gridCol w:w="675"/>
        <w:gridCol w:w="5705"/>
        <w:gridCol w:w="3191"/>
      </w:tblGrid>
      <w:tr w:rsidR="00AC2486" w:rsidTr="00A1065B">
        <w:tc>
          <w:tcPr>
            <w:tcW w:w="675" w:type="dxa"/>
          </w:tcPr>
          <w:p w:rsidR="00AC2486" w:rsidRDefault="00AC2486" w:rsidP="00A1065B">
            <w:pPr>
              <w:jc w:val="center"/>
              <w:rPr>
                <w:rFonts w:ascii="Times New Roman" w:hAnsi="Times New Roman" w:cs="Times New Roman"/>
                <w:b/>
                <w:sz w:val="28"/>
                <w:szCs w:val="28"/>
              </w:rPr>
            </w:pPr>
            <w:r>
              <w:rPr>
                <w:rFonts w:ascii="Times New Roman" w:hAnsi="Times New Roman" w:cs="Times New Roman"/>
                <w:b/>
                <w:sz w:val="28"/>
                <w:szCs w:val="28"/>
              </w:rPr>
              <w:t>№</w:t>
            </w:r>
          </w:p>
        </w:tc>
        <w:tc>
          <w:tcPr>
            <w:tcW w:w="5705" w:type="dxa"/>
          </w:tcPr>
          <w:p w:rsidR="00AC2486" w:rsidRDefault="00AC2486" w:rsidP="00A1065B">
            <w:pPr>
              <w:jc w:val="center"/>
              <w:rPr>
                <w:rFonts w:ascii="Times New Roman" w:hAnsi="Times New Roman" w:cs="Times New Roman"/>
                <w:b/>
                <w:sz w:val="28"/>
                <w:szCs w:val="28"/>
              </w:rPr>
            </w:pPr>
            <w:r>
              <w:rPr>
                <w:rFonts w:ascii="Times New Roman" w:hAnsi="Times New Roman" w:cs="Times New Roman"/>
                <w:b/>
                <w:sz w:val="28"/>
                <w:szCs w:val="28"/>
              </w:rPr>
              <w:t>Мероприятия</w:t>
            </w:r>
          </w:p>
        </w:tc>
        <w:tc>
          <w:tcPr>
            <w:tcW w:w="3191" w:type="dxa"/>
          </w:tcPr>
          <w:p w:rsidR="00AC2486" w:rsidRDefault="00AC2486" w:rsidP="00A1065B">
            <w:pPr>
              <w:jc w:val="center"/>
              <w:rPr>
                <w:rFonts w:ascii="Times New Roman" w:hAnsi="Times New Roman" w:cs="Times New Roman"/>
                <w:b/>
                <w:sz w:val="28"/>
                <w:szCs w:val="28"/>
              </w:rPr>
            </w:pPr>
            <w:r>
              <w:rPr>
                <w:rFonts w:ascii="Times New Roman" w:hAnsi="Times New Roman" w:cs="Times New Roman"/>
                <w:b/>
                <w:sz w:val="28"/>
                <w:szCs w:val="28"/>
              </w:rPr>
              <w:t>Дата проведения</w:t>
            </w:r>
          </w:p>
        </w:tc>
      </w:tr>
      <w:tr w:rsidR="00AC2486" w:rsidTr="00A1065B">
        <w:tc>
          <w:tcPr>
            <w:tcW w:w="6380" w:type="dxa"/>
            <w:gridSpan w:val="2"/>
          </w:tcPr>
          <w:p w:rsidR="00AC2486" w:rsidRDefault="00AC2486" w:rsidP="00A1065B">
            <w:pPr>
              <w:jc w:val="center"/>
              <w:rPr>
                <w:rFonts w:ascii="Times New Roman" w:hAnsi="Times New Roman" w:cs="Times New Roman"/>
                <w:b/>
                <w:sz w:val="28"/>
                <w:szCs w:val="28"/>
              </w:rPr>
            </w:pPr>
            <w:r>
              <w:rPr>
                <w:rFonts w:ascii="Times New Roman" w:hAnsi="Times New Roman" w:cs="Times New Roman"/>
                <w:b/>
                <w:sz w:val="28"/>
                <w:szCs w:val="28"/>
              </w:rPr>
              <w:t>Подготовительный этап</w:t>
            </w:r>
          </w:p>
        </w:tc>
        <w:tc>
          <w:tcPr>
            <w:tcW w:w="3191" w:type="dxa"/>
          </w:tcPr>
          <w:p w:rsidR="00AC2486" w:rsidRDefault="00AC2486" w:rsidP="00A1065B">
            <w:pPr>
              <w:jc w:val="center"/>
              <w:rPr>
                <w:rFonts w:ascii="Times New Roman" w:hAnsi="Times New Roman" w:cs="Times New Roman"/>
                <w:b/>
                <w:sz w:val="28"/>
                <w:szCs w:val="28"/>
              </w:rPr>
            </w:pPr>
            <w:r>
              <w:rPr>
                <w:rFonts w:ascii="Times New Roman" w:hAnsi="Times New Roman" w:cs="Times New Roman"/>
                <w:b/>
                <w:sz w:val="28"/>
                <w:szCs w:val="28"/>
              </w:rPr>
              <w:t>01.03.2016 -01.04.2016</w:t>
            </w:r>
          </w:p>
        </w:tc>
      </w:tr>
      <w:tr w:rsidR="00AC2486" w:rsidTr="00A1065B">
        <w:tc>
          <w:tcPr>
            <w:tcW w:w="675" w:type="dxa"/>
          </w:tcPr>
          <w:p w:rsidR="00AC2486" w:rsidRDefault="00AC2486" w:rsidP="00A1065B">
            <w:pPr>
              <w:jc w:val="center"/>
              <w:rPr>
                <w:rFonts w:ascii="Times New Roman" w:hAnsi="Times New Roman" w:cs="Times New Roman"/>
                <w:b/>
                <w:sz w:val="28"/>
                <w:szCs w:val="28"/>
              </w:rPr>
            </w:pPr>
            <w:r>
              <w:rPr>
                <w:rFonts w:ascii="Times New Roman" w:hAnsi="Times New Roman" w:cs="Times New Roman"/>
                <w:b/>
                <w:sz w:val="28"/>
                <w:szCs w:val="28"/>
              </w:rPr>
              <w:t>1</w:t>
            </w:r>
          </w:p>
        </w:tc>
        <w:tc>
          <w:tcPr>
            <w:tcW w:w="5705" w:type="dxa"/>
          </w:tcPr>
          <w:p w:rsidR="00AC2486" w:rsidRPr="005A2D11" w:rsidRDefault="00AC2486" w:rsidP="00A1065B">
            <w:pPr>
              <w:rPr>
                <w:rFonts w:ascii="Times New Roman" w:hAnsi="Times New Roman" w:cs="Times New Roman"/>
                <w:sz w:val="28"/>
                <w:szCs w:val="28"/>
              </w:rPr>
            </w:pPr>
            <w:r>
              <w:rPr>
                <w:rFonts w:ascii="Times New Roman" w:hAnsi="Times New Roman" w:cs="Times New Roman"/>
                <w:sz w:val="28"/>
                <w:szCs w:val="28"/>
              </w:rPr>
              <w:t xml:space="preserve">Консультация для педагогов </w:t>
            </w:r>
            <w:r w:rsidRPr="000A54C8">
              <w:rPr>
                <w:rFonts w:ascii="Times New Roman" w:hAnsi="Times New Roman" w:cs="Times New Roman"/>
                <w:sz w:val="28"/>
                <w:szCs w:val="28"/>
              </w:rPr>
              <w:t>«Общая характеристика содержания предматематической подготовки дошкольников»</w:t>
            </w:r>
          </w:p>
        </w:tc>
        <w:tc>
          <w:tcPr>
            <w:tcW w:w="3191" w:type="dxa"/>
          </w:tcPr>
          <w:p w:rsidR="00AC2486" w:rsidRPr="00741E0B" w:rsidRDefault="00AC2486" w:rsidP="00A1065B">
            <w:pPr>
              <w:jc w:val="center"/>
              <w:rPr>
                <w:rFonts w:ascii="Times New Roman" w:hAnsi="Times New Roman" w:cs="Times New Roman"/>
                <w:sz w:val="28"/>
                <w:szCs w:val="28"/>
              </w:rPr>
            </w:pPr>
            <w:r w:rsidRPr="00741E0B">
              <w:rPr>
                <w:rFonts w:ascii="Times New Roman" w:hAnsi="Times New Roman" w:cs="Times New Roman"/>
                <w:sz w:val="28"/>
                <w:szCs w:val="28"/>
              </w:rPr>
              <w:t>02.03.2016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2</w:t>
            </w:r>
          </w:p>
        </w:tc>
        <w:tc>
          <w:tcPr>
            <w:tcW w:w="5705" w:type="dxa"/>
          </w:tcPr>
          <w:p w:rsidR="00AC2486" w:rsidRPr="00741E0B" w:rsidRDefault="00AC2486" w:rsidP="00A1065B">
            <w:pPr>
              <w:rPr>
                <w:rFonts w:ascii="Times New Roman" w:hAnsi="Times New Roman" w:cs="Times New Roman"/>
                <w:sz w:val="28"/>
                <w:szCs w:val="28"/>
              </w:rPr>
            </w:pPr>
            <w:r w:rsidRPr="000A54C8">
              <w:rPr>
                <w:rFonts w:ascii="Times New Roman" w:hAnsi="Times New Roman" w:cs="Times New Roman"/>
                <w:sz w:val="28"/>
                <w:szCs w:val="28"/>
              </w:rPr>
              <w:t>Консультация для педагогов  «Пути формирования элементарных математически</w:t>
            </w:r>
            <w:r>
              <w:rPr>
                <w:rFonts w:ascii="Times New Roman" w:hAnsi="Times New Roman" w:cs="Times New Roman"/>
                <w:sz w:val="28"/>
                <w:szCs w:val="28"/>
              </w:rPr>
              <w:t>х представлений у дошкольников</w:t>
            </w:r>
            <w:r w:rsidRPr="000A54C8">
              <w:rPr>
                <w:rFonts w:ascii="Times New Roman" w:hAnsi="Times New Roman" w:cs="Times New Roman"/>
                <w:sz w:val="28"/>
                <w:szCs w:val="28"/>
              </w:rPr>
              <w:t>»</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09.03.2016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3</w:t>
            </w:r>
          </w:p>
        </w:tc>
        <w:tc>
          <w:tcPr>
            <w:tcW w:w="5705" w:type="dxa"/>
          </w:tcPr>
          <w:p w:rsidR="00AC2486" w:rsidRPr="00741E0B" w:rsidRDefault="00AC2486" w:rsidP="00A1065B">
            <w:pPr>
              <w:rPr>
                <w:rFonts w:ascii="Times New Roman" w:hAnsi="Times New Roman" w:cs="Times New Roman"/>
                <w:sz w:val="28"/>
                <w:szCs w:val="28"/>
              </w:rPr>
            </w:pPr>
            <w:r w:rsidRPr="000A54C8">
              <w:rPr>
                <w:rFonts w:ascii="Times New Roman" w:hAnsi="Times New Roman" w:cs="Times New Roman"/>
                <w:sz w:val="28"/>
                <w:szCs w:val="28"/>
              </w:rPr>
              <w:t>Консультация для педагогов «Средства формирования элементарных математических представлений у детей в детском саду»</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16.03.2016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4</w:t>
            </w:r>
          </w:p>
        </w:tc>
        <w:tc>
          <w:tcPr>
            <w:tcW w:w="5705" w:type="dxa"/>
          </w:tcPr>
          <w:p w:rsidR="00AC2486" w:rsidRPr="00741E0B" w:rsidRDefault="00AC2486" w:rsidP="00A1065B">
            <w:pPr>
              <w:rPr>
                <w:rFonts w:ascii="Times New Roman" w:hAnsi="Times New Roman" w:cs="Times New Roman"/>
                <w:sz w:val="28"/>
                <w:szCs w:val="28"/>
              </w:rPr>
            </w:pPr>
            <w:r w:rsidRPr="000A54C8">
              <w:rPr>
                <w:rFonts w:ascii="Times New Roman" w:hAnsi="Times New Roman" w:cs="Times New Roman"/>
                <w:sz w:val="28"/>
                <w:szCs w:val="28"/>
              </w:rPr>
              <w:t>Консультация для педагогов «Формы организации работы по развитию элементарных математических представлений у дошкольников»</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23.03.2016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5</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Педагогический ринг  для педагогов</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30.03.2016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6</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Информирование   родителей  о  проведении  Недели математики и участии в проекте</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В течение марта</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7</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Разработка конспектов образовательной деятельности, картотек физкультминуток, банка художественного слова</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В течение марта</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8</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Подбор иллюстрированного материала, наглядных пособий и оборудования</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В течение марта</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9</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Формирование уголков в группах «Уголок занимательной математики»</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В течение марта</w:t>
            </w:r>
          </w:p>
        </w:tc>
      </w:tr>
      <w:tr w:rsidR="00AC2486" w:rsidRPr="00741E0B" w:rsidTr="00A1065B">
        <w:tc>
          <w:tcPr>
            <w:tcW w:w="6380" w:type="dxa"/>
            <w:gridSpan w:val="2"/>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b/>
                <w:sz w:val="28"/>
                <w:szCs w:val="28"/>
              </w:rPr>
              <w:t>Основной этап – НЕДЕЛЯ МАТЕМАТИКИ</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b/>
                <w:sz w:val="28"/>
                <w:szCs w:val="28"/>
              </w:rPr>
              <w:t xml:space="preserve">04.04.2016 - 08.04.2016 </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10</w:t>
            </w:r>
          </w:p>
        </w:tc>
        <w:tc>
          <w:tcPr>
            <w:tcW w:w="5705" w:type="dxa"/>
          </w:tcPr>
          <w:p w:rsidR="00AC2486" w:rsidRDefault="00AC2486" w:rsidP="00A1065B">
            <w:pPr>
              <w:rPr>
                <w:rFonts w:ascii="Times New Roman" w:hAnsi="Times New Roman" w:cs="Times New Roman"/>
                <w:b/>
                <w:sz w:val="28"/>
                <w:szCs w:val="28"/>
              </w:rPr>
            </w:pPr>
            <w:r>
              <w:rPr>
                <w:rFonts w:ascii="Times New Roman" w:hAnsi="Times New Roman" w:cs="Times New Roman"/>
                <w:sz w:val="28"/>
                <w:szCs w:val="28"/>
              </w:rPr>
              <w:t>Выставка работ семейного творчества «Развивающие математические игры своими руками»</w:t>
            </w:r>
          </w:p>
        </w:tc>
        <w:tc>
          <w:tcPr>
            <w:tcW w:w="3191" w:type="dxa"/>
          </w:tcPr>
          <w:p w:rsidR="00AC2486" w:rsidRPr="00C35EFE" w:rsidRDefault="00AC2486" w:rsidP="00A1065B">
            <w:pPr>
              <w:jc w:val="center"/>
              <w:rPr>
                <w:rFonts w:ascii="Times New Roman" w:hAnsi="Times New Roman" w:cs="Times New Roman"/>
                <w:sz w:val="28"/>
                <w:szCs w:val="28"/>
              </w:rPr>
            </w:pPr>
            <w:r w:rsidRPr="00C35EFE">
              <w:rPr>
                <w:rFonts w:ascii="Times New Roman" w:hAnsi="Times New Roman" w:cs="Times New Roman"/>
                <w:sz w:val="28"/>
                <w:szCs w:val="28"/>
              </w:rPr>
              <w:t>В течение недели основного этапа</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11</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1-й день Музыкальное развлечение «В гостях у царицы Математики» (интеграция образовательных областей «Познавательное развитие» и «Художественно-эстетическое  развитие» (музыка))</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04.04.2016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12</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 xml:space="preserve">1-й день «Математика в литературе»: </w:t>
            </w:r>
            <w:r>
              <w:rPr>
                <w:rFonts w:ascii="Times New Roman" w:hAnsi="Times New Roman" w:cs="Times New Roman"/>
                <w:sz w:val="28"/>
                <w:szCs w:val="28"/>
              </w:rPr>
              <w:lastRenderedPageBreak/>
              <w:t>образовательная деятельность с детьми во всех группах (интеграция образовательных областей «Познавательное развитие» и «Речевое развитие»)</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lastRenderedPageBreak/>
              <w:t>04.04.2016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2-й день «Математика в предметах»: образовательная деятельность с детьми во всех группах (интеграция образовательных областей «Познавательное развитие» и «Социально-коммуникативное развитие»)</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05.04.2016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14</w:t>
            </w:r>
          </w:p>
        </w:tc>
        <w:tc>
          <w:tcPr>
            <w:tcW w:w="5705" w:type="dxa"/>
          </w:tcPr>
          <w:p w:rsidR="00AC2486" w:rsidRDefault="00AC2486" w:rsidP="00A1065B">
            <w:pPr>
              <w:rPr>
                <w:rFonts w:ascii="Times New Roman" w:hAnsi="Times New Roman" w:cs="Times New Roman"/>
                <w:sz w:val="28"/>
                <w:szCs w:val="28"/>
              </w:rPr>
            </w:pPr>
            <w:r>
              <w:rPr>
                <w:rFonts w:ascii="Times New Roman" w:hAnsi="Times New Roman" w:cs="Times New Roman"/>
                <w:sz w:val="28"/>
                <w:szCs w:val="28"/>
              </w:rPr>
              <w:t>Мастер-класс по обмену опытом педагогов «Развивающая математика своими руками»</w:t>
            </w:r>
          </w:p>
        </w:tc>
        <w:tc>
          <w:tcPr>
            <w:tcW w:w="3191"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06.04.2016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15</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3-й день «Математика в движении»: образовательная деятельность с детьми во всех группах (интеграция образовательных областей «Познавательное развитие» и «Физическое  развитие»)</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06.04.2016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16</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4-й день «Математика в игре»: образовательная деятельность с детьми во всех группах (интеграция образовательных областей «Познавательное развитие» и «Социально-коммуникативное развитие»)</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07.04.2016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17</w:t>
            </w:r>
          </w:p>
        </w:tc>
        <w:tc>
          <w:tcPr>
            <w:tcW w:w="5705" w:type="dxa"/>
          </w:tcPr>
          <w:p w:rsidR="00AC2486" w:rsidRPr="00741E0B" w:rsidRDefault="00AC2486" w:rsidP="00A1065B">
            <w:pPr>
              <w:rPr>
                <w:rFonts w:ascii="Times New Roman" w:hAnsi="Times New Roman" w:cs="Times New Roman"/>
                <w:sz w:val="28"/>
                <w:szCs w:val="28"/>
              </w:rPr>
            </w:pPr>
            <w:r>
              <w:rPr>
                <w:rFonts w:ascii="Times New Roman" w:hAnsi="Times New Roman" w:cs="Times New Roman"/>
                <w:sz w:val="28"/>
                <w:szCs w:val="28"/>
              </w:rPr>
              <w:t>5-й день «Математика – царица наук» (викторины, всезнайка)</w:t>
            </w:r>
          </w:p>
        </w:tc>
        <w:tc>
          <w:tcPr>
            <w:tcW w:w="3191"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08.04.2016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18</w:t>
            </w:r>
          </w:p>
        </w:tc>
        <w:tc>
          <w:tcPr>
            <w:tcW w:w="5705" w:type="dxa"/>
          </w:tcPr>
          <w:p w:rsidR="00AC2486" w:rsidRDefault="00AC2486" w:rsidP="00A1065B">
            <w:pPr>
              <w:rPr>
                <w:rFonts w:ascii="Times New Roman" w:hAnsi="Times New Roman" w:cs="Times New Roman"/>
                <w:sz w:val="28"/>
                <w:szCs w:val="28"/>
              </w:rPr>
            </w:pPr>
            <w:r>
              <w:rPr>
                <w:rFonts w:ascii="Times New Roman" w:hAnsi="Times New Roman" w:cs="Times New Roman"/>
                <w:sz w:val="28"/>
                <w:szCs w:val="28"/>
              </w:rPr>
              <w:t>Смотр-конкурс «Уголок занимательной математики»</w:t>
            </w:r>
          </w:p>
        </w:tc>
        <w:tc>
          <w:tcPr>
            <w:tcW w:w="3191"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08.04.2016 г.</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19</w:t>
            </w:r>
          </w:p>
        </w:tc>
        <w:tc>
          <w:tcPr>
            <w:tcW w:w="5705" w:type="dxa"/>
          </w:tcPr>
          <w:p w:rsidR="00AC2486" w:rsidRDefault="00AC2486" w:rsidP="00A1065B">
            <w:pPr>
              <w:rPr>
                <w:rFonts w:ascii="Times New Roman" w:hAnsi="Times New Roman" w:cs="Times New Roman"/>
                <w:sz w:val="28"/>
                <w:szCs w:val="28"/>
              </w:rPr>
            </w:pPr>
            <w:r>
              <w:rPr>
                <w:rFonts w:ascii="Times New Roman" w:hAnsi="Times New Roman" w:cs="Times New Roman"/>
                <w:sz w:val="28"/>
                <w:szCs w:val="28"/>
              </w:rPr>
              <w:t>Индивидуальное консультирование педагогов по запросу</w:t>
            </w:r>
          </w:p>
        </w:tc>
        <w:tc>
          <w:tcPr>
            <w:tcW w:w="3191"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В течение проекта</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20</w:t>
            </w:r>
          </w:p>
        </w:tc>
        <w:tc>
          <w:tcPr>
            <w:tcW w:w="5705" w:type="dxa"/>
          </w:tcPr>
          <w:p w:rsidR="00AC2486" w:rsidRDefault="00AC2486" w:rsidP="00A1065B">
            <w:pPr>
              <w:rPr>
                <w:rFonts w:ascii="Times New Roman" w:hAnsi="Times New Roman" w:cs="Times New Roman"/>
                <w:sz w:val="28"/>
                <w:szCs w:val="28"/>
              </w:rPr>
            </w:pPr>
            <w:r>
              <w:rPr>
                <w:rFonts w:ascii="Times New Roman" w:hAnsi="Times New Roman" w:cs="Times New Roman"/>
                <w:sz w:val="28"/>
                <w:szCs w:val="28"/>
              </w:rPr>
              <w:t>Консультации для родителей «Роль математики в развитии ребенка»</w:t>
            </w:r>
          </w:p>
        </w:tc>
        <w:tc>
          <w:tcPr>
            <w:tcW w:w="3191"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В течение проекта</w:t>
            </w:r>
          </w:p>
        </w:tc>
      </w:tr>
      <w:tr w:rsidR="00AC2486" w:rsidRPr="00741E0B" w:rsidTr="00A1065B">
        <w:tc>
          <w:tcPr>
            <w:tcW w:w="675"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21</w:t>
            </w:r>
          </w:p>
        </w:tc>
        <w:tc>
          <w:tcPr>
            <w:tcW w:w="5705" w:type="dxa"/>
          </w:tcPr>
          <w:p w:rsidR="00AC2486" w:rsidRDefault="00AC2486" w:rsidP="00A1065B">
            <w:pPr>
              <w:rPr>
                <w:rFonts w:ascii="Times New Roman" w:hAnsi="Times New Roman" w:cs="Times New Roman"/>
                <w:sz w:val="28"/>
                <w:szCs w:val="28"/>
              </w:rPr>
            </w:pPr>
            <w:r>
              <w:rPr>
                <w:rFonts w:ascii="Times New Roman" w:hAnsi="Times New Roman" w:cs="Times New Roman"/>
                <w:sz w:val="28"/>
                <w:szCs w:val="28"/>
              </w:rPr>
              <w:t>Математические игры в режимные моменты</w:t>
            </w:r>
          </w:p>
        </w:tc>
        <w:tc>
          <w:tcPr>
            <w:tcW w:w="3191"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В течение проекта</w:t>
            </w:r>
          </w:p>
        </w:tc>
      </w:tr>
      <w:tr w:rsidR="00AC2486" w:rsidRPr="00741E0B" w:rsidTr="00A1065B">
        <w:tc>
          <w:tcPr>
            <w:tcW w:w="675"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22</w:t>
            </w:r>
          </w:p>
        </w:tc>
        <w:tc>
          <w:tcPr>
            <w:tcW w:w="5705" w:type="dxa"/>
          </w:tcPr>
          <w:p w:rsidR="00AC2486" w:rsidRDefault="00AC2486" w:rsidP="00A1065B">
            <w:pPr>
              <w:rPr>
                <w:rFonts w:ascii="Times New Roman" w:hAnsi="Times New Roman" w:cs="Times New Roman"/>
                <w:sz w:val="28"/>
                <w:szCs w:val="28"/>
              </w:rPr>
            </w:pPr>
            <w:r>
              <w:rPr>
                <w:rFonts w:ascii="Times New Roman" w:hAnsi="Times New Roman" w:cs="Times New Roman"/>
                <w:sz w:val="28"/>
                <w:szCs w:val="28"/>
              </w:rPr>
              <w:t>Самостоятельная деятельность детей в уголках занимательной математики</w:t>
            </w:r>
          </w:p>
        </w:tc>
        <w:tc>
          <w:tcPr>
            <w:tcW w:w="3191"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В течение проекта</w:t>
            </w:r>
          </w:p>
        </w:tc>
      </w:tr>
      <w:tr w:rsidR="00AC2486" w:rsidRPr="00741E0B" w:rsidTr="00A1065B">
        <w:tc>
          <w:tcPr>
            <w:tcW w:w="6380" w:type="dxa"/>
            <w:gridSpan w:val="2"/>
          </w:tcPr>
          <w:p w:rsidR="00AC2486" w:rsidRDefault="00AC2486" w:rsidP="00A1065B">
            <w:pPr>
              <w:jc w:val="center"/>
              <w:rPr>
                <w:rFonts w:ascii="Times New Roman" w:hAnsi="Times New Roman" w:cs="Times New Roman"/>
                <w:sz w:val="28"/>
                <w:szCs w:val="28"/>
              </w:rPr>
            </w:pPr>
            <w:r>
              <w:rPr>
                <w:rFonts w:ascii="Times New Roman" w:hAnsi="Times New Roman" w:cs="Times New Roman"/>
                <w:b/>
                <w:sz w:val="28"/>
                <w:szCs w:val="28"/>
              </w:rPr>
              <w:t>Заключительный  этап</w:t>
            </w:r>
          </w:p>
        </w:tc>
        <w:tc>
          <w:tcPr>
            <w:tcW w:w="3191" w:type="dxa"/>
          </w:tcPr>
          <w:p w:rsidR="00AC2486" w:rsidRPr="00C35EFE" w:rsidRDefault="00AC2486" w:rsidP="00A1065B">
            <w:pPr>
              <w:rPr>
                <w:rFonts w:ascii="Times New Roman" w:hAnsi="Times New Roman" w:cs="Times New Roman"/>
                <w:sz w:val="28"/>
                <w:szCs w:val="28"/>
              </w:rPr>
            </w:pPr>
            <w:r w:rsidRPr="00C35EFE">
              <w:rPr>
                <w:rFonts w:ascii="Times New Roman" w:hAnsi="Times New Roman" w:cs="Times New Roman"/>
                <w:sz w:val="28"/>
                <w:szCs w:val="28"/>
              </w:rPr>
              <w:t xml:space="preserve">11.04.2016 - 15.04.2016 </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23</w:t>
            </w:r>
          </w:p>
        </w:tc>
        <w:tc>
          <w:tcPr>
            <w:tcW w:w="5705" w:type="dxa"/>
          </w:tcPr>
          <w:p w:rsidR="00AC2486" w:rsidRPr="00C35EFE" w:rsidRDefault="00AC2486" w:rsidP="00A1065B">
            <w:pPr>
              <w:rPr>
                <w:rFonts w:ascii="Times New Roman" w:hAnsi="Times New Roman" w:cs="Times New Roman"/>
                <w:sz w:val="28"/>
                <w:szCs w:val="28"/>
              </w:rPr>
            </w:pPr>
            <w:r w:rsidRPr="00C35EFE">
              <w:rPr>
                <w:rFonts w:ascii="Times New Roman" w:hAnsi="Times New Roman" w:cs="Times New Roman"/>
                <w:sz w:val="28"/>
                <w:szCs w:val="28"/>
              </w:rPr>
              <w:t>Подготовка педагогами презентаций по итогам проекта</w:t>
            </w:r>
          </w:p>
        </w:tc>
        <w:tc>
          <w:tcPr>
            <w:tcW w:w="3191" w:type="dxa"/>
          </w:tcPr>
          <w:p w:rsidR="00AC2486" w:rsidRPr="00C35EFE" w:rsidRDefault="00AC2486" w:rsidP="00A1065B">
            <w:pPr>
              <w:jc w:val="center"/>
              <w:rPr>
                <w:rFonts w:ascii="Times New Roman" w:hAnsi="Times New Roman" w:cs="Times New Roman"/>
                <w:sz w:val="28"/>
                <w:szCs w:val="28"/>
              </w:rPr>
            </w:pPr>
            <w:r w:rsidRPr="00C35EFE">
              <w:rPr>
                <w:rFonts w:ascii="Times New Roman" w:hAnsi="Times New Roman" w:cs="Times New Roman"/>
                <w:sz w:val="28"/>
                <w:szCs w:val="28"/>
              </w:rPr>
              <w:t>В течение недели</w:t>
            </w:r>
            <w:r>
              <w:rPr>
                <w:rFonts w:ascii="Times New Roman" w:hAnsi="Times New Roman" w:cs="Times New Roman"/>
                <w:sz w:val="28"/>
                <w:szCs w:val="28"/>
              </w:rPr>
              <w:t xml:space="preserve"> заключительного этапа</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24</w:t>
            </w:r>
          </w:p>
        </w:tc>
        <w:tc>
          <w:tcPr>
            <w:tcW w:w="5705" w:type="dxa"/>
          </w:tcPr>
          <w:p w:rsidR="00AC2486" w:rsidRPr="00C35EFE" w:rsidRDefault="00AC2486" w:rsidP="00A1065B">
            <w:pPr>
              <w:rPr>
                <w:rFonts w:ascii="Times New Roman" w:hAnsi="Times New Roman" w:cs="Times New Roman"/>
                <w:sz w:val="28"/>
                <w:szCs w:val="28"/>
              </w:rPr>
            </w:pPr>
            <w:r>
              <w:rPr>
                <w:rFonts w:ascii="Times New Roman" w:hAnsi="Times New Roman" w:cs="Times New Roman"/>
                <w:sz w:val="28"/>
                <w:szCs w:val="28"/>
              </w:rPr>
              <w:t>Систематизация и оформление материалов в единый продукт</w:t>
            </w:r>
          </w:p>
        </w:tc>
        <w:tc>
          <w:tcPr>
            <w:tcW w:w="3191" w:type="dxa"/>
          </w:tcPr>
          <w:p w:rsidR="00AC2486" w:rsidRPr="00C35EFE" w:rsidRDefault="00AC2486" w:rsidP="00A1065B">
            <w:pPr>
              <w:jc w:val="center"/>
              <w:rPr>
                <w:rFonts w:ascii="Times New Roman" w:hAnsi="Times New Roman" w:cs="Times New Roman"/>
                <w:sz w:val="28"/>
                <w:szCs w:val="28"/>
              </w:rPr>
            </w:pPr>
            <w:r w:rsidRPr="00C35EFE">
              <w:rPr>
                <w:rFonts w:ascii="Times New Roman" w:hAnsi="Times New Roman" w:cs="Times New Roman"/>
                <w:sz w:val="28"/>
                <w:szCs w:val="28"/>
              </w:rPr>
              <w:t>В течение недели</w:t>
            </w:r>
            <w:r>
              <w:rPr>
                <w:rFonts w:ascii="Times New Roman" w:hAnsi="Times New Roman" w:cs="Times New Roman"/>
                <w:sz w:val="28"/>
                <w:szCs w:val="28"/>
              </w:rPr>
              <w:t xml:space="preserve"> заключительного этапа</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25</w:t>
            </w:r>
          </w:p>
        </w:tc>
        <w:tc>
          <w:tcPr>
            <w:tcW w:w="5705" w:type="dxa"/>
          </w:tcPr>
          <w:p w:rsidR="00AC2486" w:rsidRDefault="00AC2486" w:rsidP="00A1065B">
            <w:pPr>
              <w:rPr>
                <w:rFonts w:ascii="Times New Roman" w:hAnsi="Times New Roman" w:cs="Times New Roman"/>
                <w:sz w:val="28"/>
                <w:szCs w:val="28"/>
              </w:rPr>
            </w:pPr>
            <w:r>
              <w:rPr>
                <w:rFonts w:ascii="Times New Roman" w:hAnsi="Times New Roman" w:cs="Times New Roman"/>
                <w:sz w:val="28"/>
                <w:szCs w:val="28"/>
              </w:rPr>
              <w:t>Круглый стол с педагогами ДОУ «Итоги реализации проекта «Математика вокруг нас»</w:t>
            </w:r>
          </w:p>
        </w:tc>
        <w:tc>
          <w:tcPr>
            <w:tcW w:w="3191"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13.04.2016</w:t>
            </w:r>
          </w:p>
        </w:tc>
      </w:tr>
      <w:tr w:rsidR="00AC2486" w:rsidRPr="00741E0B" w:rsidTr="00A1065B">
        <w:tc>
          <w:tcPr>
            <w:tcW w:w="675" w:type="dxa"/>
          </w:tcPr>
          <w:p w:rsidR="00AC2486" w:rsidRPr="00741E0B" w:rsidRDefault="00AC2486" w:rsidP="00A1065B">
            <w:pPr>
              <w:jc w:val="center"/>
              <w:rPr>
                <w:rFonts w:ascii="Times New Roman" w:hAnsi="Times New Roman" w:cs="Times New Roman"/>
                <w:sz w:val="28"/>
                <w:szCs w:val="28"/>
              </w:rPr>
            </w:pPr>
            <w:r>
              <w:rPr>
                <w:rFonts w:ascii="Times New Roman" w:hAnsi="Times New Roman" w:cs="Times New Roman"/>
                <w:sz w:val="28"/>
                <w:szCs w:val="28"/>
              </w:rPr>
              <w:t>26</w:t>
            </w:r>
          </w:p>
        </w:tc>
        <w:tc>
          <w:tcPr>
            <w:tcW w:w="5705" w:type="dxa"/>
          </w:tcPr>
          <w:p w:rsidR="00AC2486" w:rsidRDefault="00AC2486" w:rsidP="00A1065B">
            <w:pPr>
              <w:rPr>
                <w:rFonts w:ascii="Times New Roman" w:hAnsi="Times New Roman" w:cs="Times New Roman"/>
                <w:sz w:val="28"/>
                <w:szCs w:val="28"/>
              </w:rPr>
            </w:pPr>
            <w:r>
              <w:rPr>
                <w:rFonts w:ascii="Times New Roman" w:hAnsi="Times New Roman" w:cs="Times New Roman"/>
                <w:sz w:val="28"/>
                <w:szCs w:val="28"/>
              </w:rPr>
              <w:t>Выставление презентаций мероприятий на группах на сайте ДОУ.</w:t>
            </w:r>
          </w:p>
        </w:tc>
        <w:tc>
          <w:tcPr>
            <w:tcW w:w="3191" w:type="dxa"/>
          </w:tcPr>
          <w:p w:rsidR="00AC2486" w:rsidRDefault="00AC2486" w:rsidP="00A1065B">
            <w:pPr>
              <w:jc w:val="center"/>
              <w:rPr>
                <w:rFonts w:ascii="Times New Roman" w:hAnsi="Times New Roman" w:cs="Times New Roman"/>
                <w:sz w:val="28"/>
                <w:szCs w:val="28"/>
              </w:rPr>
            </w:pPr>
            <w:r>
              <w:rPr>
                <w:rFonts w:ascii="Times New Roman" w:hAnsi="Times New Roman" w:cs="Times New Roman"/>
                <w:sz w:val="28"/>
                <w:szCs w:val="28"/>
              </w:rPr>
              <w:t>До 15.04.2016</w:t>
            </w:r>
          </w:p>
        </w:tc>
      </w:tr>
    </w:tbl>
    <w:p w:rsidR="00AC2486" w:rsidRDefault="00AC2486" w:rsidP="00AC2486">
      <w:pPr>
        <w:spacing w:after="0" w:line="360" w:lineRule="auto"/>
        <w:rPr>
          <w:rFonts w:ascii="Times New Roman" w:hAnsi="Times New Roman" w:cs="Times New Roman"/>
          <w:b/>
          <w:sz w:val="28"/>
          <w:szCs w:val="28"/>
        </w:rPr>
      </w:pPr>
    </w:p>
    <w:p w:rsidR="00437825" w:rsidRDefault="00437825" w:rsidP="001140B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Проект </w:t>
      </w:r>
      <w:r w:rsidR="003D5E8F">
        <w:rPr>
          <w:rFonts w:ascii="Times New Roman" w:hAnsi="Times New Roman" w:cs="Times New Roman"/>
          <w:b/>
          <w:sz w:val="28"/>
          <w:szCs w:val="28"/>
        </w:rPr>
        <w:t xml:space="preserve">для дошкольников </w:t>
      </w:r>
      <w:r>
        <w:rPr>
          <w:rFonts w:ascii="Times New Roman" w:hAnsi="Times New Roman" w:cs="Times New Roman"/>
          <w:b/>
          <w:sz w:val="28"/>
          <w:szCs w:val="28"/>
        </w:rPr>
        <w:t>«МАТЕМАТИКА ВОКРУГ НАС»</w:t>
      </w:r>
    </w:p>
    <w:p w:rsidR="00437825" w:rsidRDefault="00437825" w:rsidP="001140B0">
      <w:pPr>
        <w:spacing w:after="0" w:line="360" w:lineRule="auto"/>
        <w:jc w:val="center"/>
        <w:rPr>
          <w:rFonts w:ascii="Times New Roman" w:hAnsi="Times New Roman" w:cs="Times New Roman"/>
          <w:b/>
          <w:sz w:val="28"/>
          <w:szCs w:val="28"/>
        </w:rPr>
      </w:pPr>
    </w:p>
    <w:p w:rsidR="001943BF" w:rsidRDefault="001943BF" w:rsidP="001140B0">
      <w:pPr>
        <w:spacing w:after="0" w:line="360" w:lineRule="auto"/>
        <w:rPr>
          <w:rFonts w:ascii="Times New Roman" w:eastAsia="Lucida Sans Unicode" w:hAnsi="Times New Roman" w:cs="Times New Roman"/>
          <w:b/>
          <w:sz w:val="28"/>
          <w:szCs w:val="28"/>
        </w:rPr>
      </w:pPr>
      <w:r>
        <w:rPr>
          <w:rFonts w:ascii="Times New Roman" w:hAnsi="Times New Roman" w:cs="Times New Roman"/>
          <w:b/>
          <w:sz w:val="28"/>
          <w:szCs w:val="28"/>
        </w:rPr>
        <w:t>П</w:t>
      </w:r>
      <w:r w:rsidR="00752ED0">
        <w:rPr>
          <w:rFonts w:ascii="Times New Roman" w:hAnsi="Times New Roman" w:cs="Times New Roman"/>
          <w:b/>
          <w:sz w:val="28"/>
          <w:szCs w:val="28"/>
        </w:rPr>
        <w:t>ояснительная записка</w:t>
      </w:r>
    </w:p>
    <w:p w:rsidR="001943BF" w:rsidRDefault="001943BF" w:rsidP="001140B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Огромную роль в умственном воспитании и в развитии интеллекта ребёнка играет математическое развитие. Математика обладает уникальным развивающим эффектом.  Ее  изучение  способствует  развитию  мышления,  памяти,  речи,  воображения,  эмоций, формирует  настойчивость,  терпение,  творческий  потенциал  личности.  Потенциал педагога  дошкольного  учреждения  состоит  не  в  передаче  тех  или  иных математических знаний и навыков, а в приобщении детей к материалу, дающему пищу мышлению и  воображению, затрагивающему не только чисто интеллектуальную, но и эмоциональную  сферу  ребёнка.  Педагог  должен  дать  ребёнку  почувствовать,  что  он сможет  понять,  усвоить  не  только  частные  понятия,  но  и  общие  закон мерности.  А главное  познать  радость  при  преодолении  трудностей.   Следовательно,  одной  из наиболее  важных  задач  педагогов  ДОУ  является  развитие  у  ребенка  интереса  к математике в дошкольном возрасте. </w:t>
      </w:r>
    </w:p>
    <w:p w:rsidR="001943BF" w:rsidRDefault="001943BF" w:rsidP="001140B0">
      <w:pPr>
        <w:spacing w:after="0" w:line="360" w:lineRule="auto"/>
        <w:ind w:firstLine="708"/>
        <w:rPr>
          <w:rFonts w:ascii="Times New Roman" w:hAnsi="Times New Roman" w:cs="Times New Roman"/>
          <w:sz w:val="28"/>
          <w:szCs w:val="28"/>
        </w:rPr>
      </w:pPr>
    </w:p>
    <w:p w:rsidR="001943BF" w:rsidRDefault="001943BF" w:rsidP="001140B0">
      <w:pPr>
        <w:spacing w:after="0" w:line="360" w:lineRule="auto"/>
        <w:rPr>
          <w:rFonts w:ascii="Times New Roman" w:hAnsi="Times New Roman" w:cs="Times New Roman"/>
          <w:b/>
          <w:sz w:val="28"/>
          <w:szCs w:val="28"/>
        </w:rPr>
      </w:pPr>
      <w:r>
        <w:rPr>
          <w:rFonts w:ascii="Times New Roman" w:hAnsi="Times New Roman" w:cs="Times New Roman"/>
          <w:b/>
          <w:sz w:val="28"/>
          <w:szCs w:val="28"/>
        </w:rPr>
        <w:t>А</w:t>
      </w:r>
      <w:r w:rsidR="00752ED0">
        <w:rPr>
          <w:rFonts w:ascii="Times New Roman" w:hAnsi="Times New Roman" w:cs="Times New Roman"/>
          <w:b/>
          <w:sz w:val="28"/>
          <w:szCs w:val="28"/>
        </w:rPr>
        <w:t>ктуальность проекта</w:t>
      </w:r>
    </w:p>
    <w:p w:rsidR="00B50842" w:rsidRPr="00B50842" w:rsidRDefault="001943BF" w:rsidP="00D35D1D">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Обучению  дошкольников  началам  математики  в  настоящее  время  отводится </w:t>
      </w:r>
      <w:r w:rsidR="00437825">
        <w:rPr>
          <w:rFonts w:ascii="Times New Roman" w:hAnsi="Times New Roman" w:cs="Times New Roman"/>
          <w:sz w:val="28"/>
          <w:szCs w:val="28"/>
        </w:rPr>
        <w:t xml:space="preserve"> </w:t>
      </w:r>
      <w:r>
        <w:rPr>
          <w:rFonts w:ascii="Times New Roman" w:hAnsi="Times New Roman" w:cs="Times New Roman"/>
          <w:sz w:val="28"/>
          <w:szCs w:val="28"/>
        </w:rPr>
        <w:t xml:space="preserve">важное  место.  Это  вызвано  целым  рядом  причин:  введение ФГОС ДО, обилием  информации,  получаемой  ребенком,  повышением  внимания  к компьютеризации, стремлением родителей в связи с этим, как можно раньше научить ребенка  узнавать  цифры,  считать,  решать  задачи.   Кроме того необходимость исполнения плана реализации Концепции развития математического образования в МСО г. Ярославля на 2015 – 2016 учебный год. Главная  цель:  вырастить детей людьми, умеющими думать, хорошо ориентироваться во всем, что их окружает, правильно оценивать различные ситуации, с которыми они сталкиваются в жизни, принимать </w:t>
      </w:r>
      <w:r>
        <w:rPr>
          <w:rFonts w:ascii="Times New Roman" w:hAnsi="Times New Roman" w:cs="Times New Roman"/>
          <w:sz w:val="28"/>
          <w:szCs w:val="28"/>
        </w:rPr>
        <w:lastRenderedPageBreak/>
        <w:t xml:space="preserve">самостоятельные решения, чему несомненно способствует аналитический склад мышления. Практика показывает, что  на  успешность обучения влияет не  только содержание </w:t>
      </w:r>
      <w:r w:rsidR="00437825">
        <w:rPr>
          <w:rFonts w:ascii="Times New Roman" w:hAnsi="Times New Roman" w:cs="Times New Roman"/>
          <w:sz w:val="28"/>
          <w:szCs w:val="28"/>
        </w:rPr>
        <w:t xml:space="preserve"> п</w:t>
      </w:r>
      <w:r>
        <w:rPr>
          <w:rFonts w:ascii="Times New Roman" w:hAnsi="Times New Roman" w:cs="Times New Roman"/>
          <w:sz w:val="28"/>
          <w:szCs w:val="28"/>
        </w:rPr>
        <w:t xml:space="preserve">редлагаемого  материала,  но  также  форма  его  подачи,  которая  способна  вызвать заинтересованность ребенка  и его познавательную активность.  Знания, данные детям в занимательной  игровой форме,  усваиваются  быстрее,  прочнее, тем более что игра  для  ребенка дошкольного возраста  ведущая деятельность и  является наиболее  подходящей  формой  обучения. </w:t>
      </w:r>
    </w:p>
    <w:p w:rsidR="00437825" w:rsidRDefault="00437825" w:rsidP="001140B0">
      <w:pPr>
        <w:spacing w:after="0" w:line="360" w:lineRule="auto"/>
        <w:rPr>
          <w:rFonts w:ascii="Times New Roman" w:hAnsi="Times New Roman" w:cs="Times New Roman"/>
          <w:b/>
          <w:sz w:val="28"/>
          <w:szCs w:val="28"/>
        </w:rPr>
      </w:pPr>
      <w:r>
        <w:rPr>
          <w:rFonts w:ascii="Times New Roman" w:hAnsi="Times New Roman" w:cs="Times New Roman"/>
          <w:b/>
          <w:sz w:val="28"/>
          <w:szCs w:val="28"/>
        </w:rPr>
        <w:t>Содержание проекта</w:t>
      </w:r>
    </w:p>
    <w:p w:rsidR="00732B03" w:rsidRPr="00D35D1D" w:rsidRDefault="00732B03" w:rsidP="00D35D1D">
      <w:pPr>
        <w:spacing w:line="360" w:lineRule="auto"/>
        <w:ind w:firstLine="708"/>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Работу по реализации проекта начали с подбора литературы, материалов для составления картотек стихов, загадок, игр с математическим содержанием. Был составлен план мероприятий </w:t>
      </w:r>
      <w:r w:rsidR="003D5E8F">
        <w:rPr>
          <w:rFonts w:ascii="Times New Roman" w:hAnsi="Times New Roman" w:cs="Times New Roman"/>
          <w:color w:val="000000"/>
          <w:sz w:val="28"/>
          <w:szCs w:val="28"/>
          <w:shd w:val="clear" w:color="auto" w:fill="FFFFFF"/>
        </w:rPr>
        <w:t xml:space="preserve">проекта, основным этапом которого стала </w:t>
      </w:r>
      <w:r>
        <w:rPr>
          <w:rFonts w:ascii="Times New Roman" w:hAnsi="Times New Roman" w:cs="Times New Roman"/>
          <w:color w:val="000000"/>
          <w:sz w:val="28"/>
          <w:szCs w:val="28"/>
          <w:shd w:val="clear" w:color="auto" w:fill="FFFFFF"/>
        </w:rPr>
        <w:t>Недел</w:t>
      </w:r>
      <w:r w:rsidR="003D5E8F">
        <w:rPr>
          <w:rFonts w:ascii="Times New Roman" w:hAnsi="Times New Roman" w:cs="Times New Roman"/>
          <w:color w:val="000000"/>
          <w:sz w:val="28"/>
          <w:szCs w:val="28"/>
          <w:shd w:val="clear" w:color="auto" w:fill="FFFFFF"/>
        </w:rPr>
        <w:t>я</w:t>
      </w:r>
      <w:r>
        <w:rPr>
          <w:rFonts w:ascii="Times New Roman" w:hAnsi="Times New Roman" w:cs="Times New Roman"/>
          <w:color w:val="000000"/>
          <w:sz w:val="28"/>
          <w:szCs w:val="28"/>
          <w:shd w:val="clear" w:color="auto" w:fill="FFFFFF"/>
        </w:rPr>
        <w:t xml:space="preserve"> математики в детском саду</w:t>
      </w:r>
      <w:r w:rsidR="00FF6B2E">
        <w:rPr>
          <w:rFonts w:ascii="Times New Roman" w:hAnsi="Times New Roman" w:cs="Times New Roman"/>
          <w:color w:val="000000"/>
          <w:sz w:val="28"/>
          <w:szCs w:val="28"/>
          <w:shd w:val="clear" w:color="auto" w:fill="FFFFFF"/>
        </w:rPr>
        <w:t xml:space="preserve"> </w:t>
      </w:r>
      <w:r w:rsidR="00FF6B2E" w:rsidRPr="003D5E8F">
        <w:rPr>
          <w:rFonts w:ascii="Times New Roman" w:hAnsi="Times New Roman" w:cs="Times New Roman"/>
          <w:i/>
          <w:color w:val="000000"/>
          <w:sz w:val="28"/>
          <w:szCs w:val="28"/>
          <w:shd w:val="clear" w:color="auto" w:fill="FFFFFF"/>
        </w:rPr>
        <w:t>(</w:t>
      </w:r>
      <w:r w:rsidR="003D5E8F" w:rsidRPr="003D5E8F">
        <w:rPr>
          <w:rFonts w:ascii="Times New Roman" w:hAnsi="Times New Roman" w:cs="Times New Roman"/>
          <w:i/>
          <w:color w:val="000000"/>
          <w:sz w:val="28"/>
          <w:szCs w:val="28"/>
          <w:shd w:val="clear" w:color="auto" w:fill="FFFFFF"/>
        </w:rPr>
        <w:t>Приложение 1)</w:t>
      </w:r>
      <w:r>
        <w:rPr>
          <w:rFonts w:ascii="Times New Roman" w:hAnsi="Times New Roman" w:cs="Times New Roman"/>
          <w:color w:val="000000"/>
          <w:sz w:val="28"/>
          <w:szCs w:val="28"/>
          <w:shd w:val="clear" w:color="auto" w:fill="FFFFFF"/>
        </w:rPr>
        <w:t>, проведены консультации с родителями воспитанников о важности математического образования дошкольников, о способах участия в образовательной деятельности с детьми в ДОУ</w:t>
      </w:r>
      <w:r w:rsidR="003D5E8F">
        <w:rPr>
          <w:rFonts w:ascii="Times New Roman" w:hAnsi="Times New Roman" w:cs="Times New Roman"/>
          <w:color w:val="000000"/>
          <w:sz w:val="28"/>
          <w:szCs w:val="28"/>
          <w:shd w:val="clear" w:color="auto" w:fill="FFFFFF"/>
        </w:rPr>
        <w:t>. С</w:t>
      </w:r>
      <w:r>
        <w:rPr>
          <w:rFonts w:ascii="Times New Roman" w:hAnsi="Times New Roman" w:cs="Times New Roman"/>
          <w:color w:val="000000"/>
          <w:sz w:val="28"/>
          <w:szCs w:val="28"/>
          <w:shd w:val="clear" w:color="auto" w:fill="FFFFFF"/>
        </w:rPr>
        <w:t xml:space="preserve"> целью активизации знаний по реализации математического развития дошкольников</w:t>
      </w:r>
      <w:r w:rsidR="003E7132">
        <w:rPr>
          <w:rFonts w:ascii="Times New Roman" w:hAnsi="Times New Roman" w:cs="Times New Roman"/>
          <w:color w:val="000000"/>
          <w:sz w:val="28"/>
          <w:szCs w:val="28"/>
          <w:shd w:val="clear" w:color="auto" w:fill="FFFFFF"/>
        </w:rPr>
        <w:t xml:space="preserve"> </w:t>
      </w:r>
      <w:r w:rsidR="003D5E8F">
        <w:rPr>
          <w:rFonts w:ascii="Times New Roman" w:hAnsi="Times New Roman" w:cs="Times New Roman"/>
          <w:color w:val="000000"/>
          <w:sz w:val="28"/>
          <w:szCs w:val="28"/>
          <w:shd w:val="clear" w:color="auto" w:fill="FFFFFF"/>
        </w:rPr>
        <w:t xml:space="preserve">был организован цикл консультаций с педагогами ДОУ.Основной этап проекта - </w:t>
      </w:r>
      <w:r w:rsidR="00437825">
        <w:rPr>
          <w:rFonts w:ascii="Times New Roman" w:hAnsi="Times New Roman" w:cs="Times New Roman"/>
          <w:color w:val="000000"/>
          <w:sz w:val="28"/>
          <w:szCs w:val="28"/>
          <w:shd w:val="clear" w:color="auto" w:fill="FFFFFF"/>
        </w:rPr>
        <w:t>Неделю математики</w:t>
      </w:r>
      <w:r w:rsidR="003D5E8F">
        <w:rPr>
          <w:rFonts w:ascii="Times New Roman" w:hAnsi="Times New Roman" w:cs="Times New Roman"/>
          <w:color w:val="000000"/>
          <w:sz w:val="28"/>
          <w:szCs w:val="28"/>
          <w:shd w:val="clear" w:color="auto" w:fill="FFFFFF"/>
        </w:rPr>
        <w:t xml:space="preserve"> - </w:t>
      </w:r>
      <w:r w:rsidR="00437825">
        <w:rPr>
          <w:rFonts w:ascii="Times New Roman" w:hAnsi="Times New Roman" w:cs="Times New Roman"/>
          <w:color w:val="000000"/>
          <w:sz w:val="28"/>
          <w:szCs w:val="28"/>
          <w:shd w:val="clear" w:color="auto" w:fill="FFFFFF"/>
        </w:rPr>
        <w:t>выстрои</w:t>
      </w:r>
      <w:r w:rsidR="003D5E8F">
        <w:rPr>
          <w:rFonts w:ascii="Times New Roman" w:hAnsi="Times New Roman" w:cs="Times New Roman"/>
          <w:color w:val="000000"/>
          <w:sz w:val="28"/>
          <w:szCs w:val="28"/>
          <w:shd w:val="clear" w:color="auto" w:fill="FFFFFF"/>
        </w:rPr>
        <w:t>ли</w:t>
      </w:r>
      <w:r w:rsidR="00437825">
        <w:rPr>
          <w:rFonts w:ascii="Times New Roman" w:hAnsi="Times New Roman" w:cs="Times New Roman"/>
          <w:color w:val="000000"/>
          <w:sz w:val="28"/>
          <w:szCs w:val="28"/>
          <w:shd w:val="clear" w:color="auto" w:fill="FFFFFF"/>
        </w:rPr>
        <w:t xml:space="preserve"> по тематическим дням, а именно </w:t>
      </w:r>
      <w:r w:rsidR="003D5E8F">
        <w:rPr>
          <w:rFonts w:ascii="Times New Roman" w:hAnsi="Times New Roman" w:cs="Times New Roman"/>
          <w:color w:val="000000"/>
          <w:sz w:val="28"/>
          <w:szCs w:val="28"/>
          <w:shd w:val="clear" w:color="auto" w:fill="FFFFFF"/>
        </w:rPr>
        <w:t>«</w:t>
      </w:r>
      <w:r w:rsidR="00437825">
        <w:rPr>
          <w:rFonts w:ascii="Times New Roman" w:hAnsi="Times New Roman" w:cs="Times New Roman"/>
          <w:color w:val="000000"/>
          <w:sz w:val="28"/>
          <w:szCs w:val="28"/>
          <w:shd w:val="clear" w:color="auto" w:fill="FFFFFF"/>
        </w:rPr>
        <w:t>местам</w:t>
      </w:r>
      <w:r w:rsidR="003D5E8F">
        <w:rPr>
          <w:rFonts w:ascii="Times New Roman" w:hAnsi="Times New Roman" w:cs="Times New Roman"/>
          <w:color w:val="000000"/>
          <w:sz w:val="28"/>
          <w:szCs w:val="28"/>
          <w:shd w:val="clear" w:color="auto" w:fill="FFFFFF"/>
        </w:rPr>
        <w:t>»</w:t>
      </w:r>
      <w:r w:rsidR="00437825">
        <w:rPr>
          <w:rFonts w:ascii="Times New Roman" w:hAnsi="Times New Roman" w:cs="Times New Roman"/>
          <w:color w:val="000000"/>
          <w:sz w:val="28"/>
          <w:szCs w:val="28"/>
          <w:shd w:val="clear" w:color="auto" w:fill="FFFFFF"/>
        </w:rPr>
        <w:t>, где можно встретить математику</w:t>
      </w:r>
      <w:r>
        <w:rPr>
          <w:rFonts w:ascii="Times New Roman" w:hAnsi="Times New Roman" w:cs="Times New Roman"/>
          <w:color w:val="000000"/>
          <w:sz w:val="28"/>
          <w:szCs w:val="28"/>
          <w:shd w:val="clear" w:color="auto" w:fill="FFFFFF"/>
        </w:rPr>
        <w:t>: математика в игре, в сказке, в движении и др.</w:t>
      </w:r>
    </w:p>
    <w:p w:rsidR="00E47CA7" w:rsidRPr="00E47CA7" w:rsidRDefault="00437825" w:rsidP="00E47CA7">
      <w:pPr>
        <w:spacing w:line="360" w:lineRule="auto"/>
        <w:ind w:firstLine="708"/>
        <w:rPr>
          <w:rFonts w:ascii="Times New Roman" w:hAnsi="Times New Roman" w:cs="Times New Roman"/>
          <w:i/>
          <w:sz w:val="28"/>
          <w:szCs w:val="28"/>
        </w:rPr>
      </w:pPr>
      <w:r>
        <w:rPr>
          <w:rFonts w:ascii="Times New Roman" w:hAnsi="Times New Roman" w:cs="Times New Roman"/>
          <w:color w:val="000000"/>
          <w:sz w:val="28"/>
          <w:szCs w:val="28"/>
          <w:shd w:val="clear" w:color="auto" w:fill="FFFFFF"/>
        </w:rPr>
        <w:t xml:space="preserve">В первый день </w:t>
      </w:r>
      <w:r w:rsidR="00732B03">
        <w:rPr>
          <w:rFonts w:ascii="Times New Roman" w:hAnsi="Times New Roman" w:cs="Times New Roman"/>
          <w:color w:val="000000"/>
          <w:sz w:val="28"/>
          <w:szCs w:val="28"/>
          <w:shd w:val="clear" w:color="auto" w:fill="FFFFFF"/>
        </w:rPr>
        <w:t xml:space="preserve">Недели математики </w:t>
      </w:r>
      <w:r>
        <w:rPr>
          <w:rFonts w:ascii="Times New Roman" w:hAnsi="Times New Roman" w:cs="Times New Roman"/>
          <w:color w:val="000000"/>
          <w:sz w:val="28"/>
          <w:szCs w:val="28"/>
          <w:shd w:val="clear" w:color="auto" w:fill="FFFFFF"/>
        </w:rPr>
        <w:t>с целью введения детей в математический мир и появлению у них интереса к предстоящей деятельности</w:t>
      </w:r>
      <w:r w:rsidR="00732B03">
        <w:rPr>
          <w:rFonts w:ascii="Times New Roman" w:hAnsi="Times New Roman" w:cs="Times New Roman"/>
          <w:color w:val="000000"/>
          <w:sz w:val="28"/>
          <w:szCs w:val="28"/>
          <w:shd w:val="clear" w:color="auto" w:fill="FFFFFF"/>
        </w:rPr>
        <w:t xml:space="preserve"> было</w:t>
      </w:r>
      <w:r>
        <w:rPr>
          <w:rFonts w:ascii="Times New Roman" w:hAnsi="Times New Roman" w:cs="Times New Roman"/>
          <w:color w:val="000000"/>
          <w:sz w:val="28"/>
          <w:szCs w:val="28"/>
          <w:shd w:val="clear" w:color="auto" w:fill="FFFFFF"/>
        </w:rPr>
        <w:t xml:space="preserve"> проведено музыкальное развлечение </w:t>
      </w:r>
      <w:r>
        <w:rPr>
          <w:rFonts w:ascii="Times New Roman" w:hAnsi="Times New Roman" w:cs="Times New Roman"/>
          <w:sz w:val="28"/>
          <w:szCs w:val="28"/>
        </w:rPr>
        <w:t xml:space="preserve">«В гостях у царицы Математики», в рамках которого дети познакомились с мультипликационным героем «Вовкой». (Этот персонаж сопровождал детей в течение всей недели, именно ему дети доказывали необходимость изучения математики). </w:t>
      </w:r>
      <w:r w:rsidR="00E47CA7">
        <w:rPr>
          <w:rFonts w:ascii="Times New Roman" w:hAnsi="Times New Roman" w:cs="Times New Roman"/>
          <w:sz w:val="28"/>
          <w:szCs w:val="28"/>
        </w:rPr>
        <w:t>(</w:t>
      </w:r>
      <w:r w:rsidR="00E47CA7" w:rsidRPr="00E47CA7">
        <w:rPr>
          <w:rFonts w:ascii="Times New Roman" w:hAnsi="Times New Roman" w:cs="Times New Roman"/>
          <w:i/>
          <w:sz w:val="28"/>
          <w:szCs w:val="28"/>
        </w:rPr>
        <w:t>Приложение 2)</w:t>
      </w:r>
    </w:p>
    <w:p w:rsidR="00450161" w:rsidRPr="006C2D7F" w:rsidRDefault="00B50842" w:rsidP="001140B0">
      <w:pPr>
        <w:spacing w:line="360" w:lineRule="auto"/>
        <w:ind w:firstLine="708"/>
        <w:jc w:val="both"/>
        <w:rPr>
          <w:rFonts w:ascii="Times New Roman" w:eastAsia="Times New Roman" w:hAnsi="Times New Roman" w:cs="Times New Roman"/>
          <w:i/>
          <w:sz w:val="28"/>
          <w:szCs w:val="28"/>
        </w:rPr>
      </w:pPr>
      <w:r w:rsidRPr="00B50842">
        <w:rPr>
          <w:rFonts w:ascii="Times New Roman" w:hAnsi="Times New Roman" w:cs="Times New Roman"/>
          <w:sz w:val="28"/>
          <w:szCs w:val="28"/>
        </w:rPr>
        <w:lastRenderedPageBreak/>
        <w:t xml:space="preserve">Приобщение детей </w:t>
      </w:r>
      <w:r w:rsidR="00D35D1D">
        <w:rPr>
          <w:rFonts w:ascii="Times New Roman" w:hAnsi="Times New Roman" w:cs="Times New Roman"/>
          <w:sz w:val="28"/>
          <w:szCs w:val="28"/>
        </w:rPr>
        <w:t xml:space="preserve">к математике </w:t>
      </w:r>
      <w:r w:rsidRPr="00B50842">
        <w:rPr>
          <w:rFonts w:ascii="Times New Roman" w:hAnsi="Times New Roman" w:cs="Times New Roman"/>
          <w:sz w:val="28"/>
          <w:szCs w:val="28"/>
        </w:rPr>
        <w:t>в игровой и занимательной форме</w:t>
      </w:r>
      <w:r w:rsidR="00D35D1D">
        <w:rPr>
          <w:rFonts w:ascii="Times New Roman" w:hAnsi="Times New Roman" w:cs="Times New Roman"/>
          <w:sz w:val="28"/>
          <w:szCs w:val="28"/>
        </w:rPr>
        <w:t xml:space="preserve"> через чтение художественной литературы </w:t>
      </w:r>
      <w:r w:rsidRPr="00B50842">
        <w:rPr>
          <w:rFonts w:ascii="Times New Roman" w:hAnsi="Times New Roman" w:cs="Times New Roman"/>
          <w:sz w:val="28"/>
          <w:szCs w:val="28"/>
        </w:rPr>
        <w:t xml:space="preserve"> помо</w:t>
      </w:r>
      <w:r w:rsidR="00D35D1D">
        <w:rPr>
          <w:rFonts w:ascii="Times New Roman" w:hAnsi="Times New Roman" w:cs="Times New Roman"/>
          <w:sz w:val="28"/>
          <w:szCs w:val="28"/>
        </w:rPr>
        <w:t>гает</w:t>
      </w:r>
      <w:r w:rsidRPr="00B50842">
        <w:rPr>
          <w:rFonts w:ascii="Times New Roman" w:hAnsi="Times New Roman" w:cs="Times New Roman"/>
          <w:sz w:val="28"/>
          <w:szCs w:val="28"/>
        </w:rPr>
        <w:t xml:space="preserve"> быстрее и легче усваивать представления о соотношении цифры и числа, количества и цифры. </w:t>
      </w:r>
      <w:r w:rsidR="00D35D1D">
        <w:rPr>
          <w:rFonts w:ascii="Times New Roman" w:hAnsi="Times New Roman" w:cs="Times New Roman"/>
          <w:sz w:val="28"/>
          <w:szCs w:val="28"/>
        </w:rPr>
        <w:t xml:space="preserve">Темой </w:t>
      </w:r>
      <w:r w:rsidRPr="003E7132">
        <w:rPr>
          <w:rFonts w:ascii="Times New Roman" w:hAnsi="Times New Roman" w:cs="Times New Roman"/>
          <w:b/>
          <w:sz w:val="28"/>
          <w:szCs w:val="28"/>
        </w:rPr>
        <w:t>первого  дня</w:t>
      </w:r>
      <w:r w:rsidR="00450161" w:rsidRPr="003E7132">
        <w:rPr>
          <w:rFonts w:ascii="Times New Roman" w:hAnsi="Times New Roman" w:cs="Times New Roman"/>
          <w:b/>
          <w:sz w:val="28"/>
          <w:szCs w:val="28"/>
        </w:rPr>
        <w:t xml:space="preserve"> </w:t>
      </w:r>
      <w:r w:rsidRPr="003E7132">
        <w:rPr>
          <w:rFonts w:ascii="Times New Roman" w:hAnsi="Times New Roman" w:cs="Times New Roman"/>
          <w:b/>
          <w:sz w:val="28"/>
          <w:szCs w:val="28"/>
        </w:rPr>
        <w:t xml:space="preserve">недели </w:t>
      </w:r>
      <w:r w:rsidR="00D35D1D" w:rsidRPr="00D35D1D">
        <w:rPr>
          <w:rFonts w:ascii="Times New Roman" w:hAnsi="Times New Roman" w:cs="Times New Roman"/>
          <w:sz w:val="28"/>
          <w:szCs w:val="28"/>
        </w:rPr>
        <w:t>стала</w:t>
      </w:r>
      <w:r w:rsidR="00D35D1D">
        <w:rPr>
          <w:rFonts w:ascii="Times New Roman" w:hAnsi="Times New Roman" w:cs="Times New Roman"/>
          <w:b/>
          <w:sz w:val="28"/>
          <w:szCs w:val="28"/>
        </w:rPr>
        <w:t xml:space="preserve"> </w:t>
      </w:r>
      <w:r w:rsidR="00450161" w:rsidRPr="003E7132">
        <w:rPr>
          <w:rFonts w:ascii="Times New Roman" w:hAnsi="Times New Roman" w:cs="Times New Roman"/>
          <w:b/>
          <w:sz w:val="28"/>
          <w:szCs w:val="28"/>
        </w:rPr>
        <w:t>«Математика в литературе»</w:t>
      </w:r>
      <w:r w:rsidRPr="003E7132">
        <w:rPr>
          <w:rFonts w:ascii="Times New Roman" w:hAnsi="Times New Roman" w:cs="Times New Roman"/>
          <w:b/>
          <w:sz w:val="28"/>
          <w:szCs w:val="28"/>
        </w:rPr>
        <w:t>.</w:t>
      </w:r>
      <w:r w:rsidRPr="00B50842">
        <w:rPr>
          <w:rFonts w:ascii="Times New Roman" w:hAnsi="Times New Roman"/>
          <w:sz w:val="28"/>
          <w:szCs w:val="28"/>
        </w:rPr>
        <w:t xml:space="preserve"> </w:t>
      </w:r>
      <w:r>
        <w:rPr>
          <w:rFonts w:ascii="Times New Roman" w:hAnsi="Times New Roman"/>
          <w:sz w:val="28"/>
          <w:szCs w:val="28"/>
        </w:rPr>
        <w:t>Родители</w:t>
      </w:r>
      <w:r>
        <w:rPr>
          <w:rFonts w:ascii="Times New Roman" w:eastAsia="Times New Roman" w:hAnsi="Times New Roman" w:cs="Times New Roman"/>
          <w:sz w:val="28"/>
          <w:szCs w:val="28"/>
        </w:rPr>
        <w:t xml:space="preserve"> совместно со своими детьми в домашних условиях сделали самостоятельно книжки-малышки. </w:t>
      </w:r>
      <w:r w:rsidR="00E47CA7" w:rsidRPr="00E47CA7">
        <w:rPr>
          <w:rFonts w:ascii="Times New Roman" w:eastAsia="Times New Roman" w:hAnsi="Times New Roman" w:cs="Times New Roman"/>
          <w:i/>
          <w:sz w:val="28"/>
          <w:szCs w:val="28"/>
        </w:rPr>
        <w:t>(Приложение 3</w:t>
      </w:r>
      <w:r w:rsidR="00E47C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Тематика была разнообразная: «Моя первая книга. Цифры», «Считалочки», «Дружба цифр», «Приключения Пеппы», «Математика в двух частях»</w:t>
      </w:r>
      <w:r w:rsidR="007066F5">
        <w:rPr>
          <w:rFonts w:ascii="Times New Roman" w:hAnsi="Times New Roman"/>
          <w:sz w:val="28"/>
          <w:szCs w:val="28"/>
        </w:rPr>
        <w:t xml:space="preserve"> и другие</w:t>
      </w:r>
      <w:r>
        <w:rPr>
          <w:rFonts w:ascii="Times New Roman" w:eastAsia="Times New Roman" w:hAnsi="Times New Roman" w:cs="Times New Roman"/>
          <w:sz w:val="28"/>
          <w:szCs w:val="28"/>
        </w:rPr>
        <w:t xml:space="preserve">. </w:t>
      </w:r>
      <w:r w:rsidR="00FF6B2E">
        <w:rPr>
          <w:rFonts w:ascii="Times New Roman" w:eastAsia="Times New Roman" w:hAnsi="Times New Roman" w:cs="Times New Roman"/>
          <w:sz w:val="28"/>
          <w:szCs w:val="28"/>
        </w:rPr>
        <w:t xml:space="preserve">Во всех возрастных группах была организована образовательная деятельность с детьми, чтение художественной литературы с математическим содержанием (сказки «Три медведя», «Как козленок учился считать», «Волк и семеро козлят» и др., отгадывание загадок, в подготовительных группах решение стихотворных математических задачек). Ребята с удовольствием сочиняли истории с участием главного персонажа Недели математики Вовки математического содержания. </w:t>
      </w:r>
    </w:p>
    <w:p w:rsidR="00FF6B2E" w:rsidRPr="006C2D7F" w:rsidRDefault="003E7132" w:rsidP="001140B0">
      <w:pPr>
        <w:tabs>
          <w:tab w:val="num" w:pos="660"/>
        </w:tabs>
        <w:spacing w:after="0" w:line="360" w:lineRule="auto"/>
        <w:jc w:val="both"/>
        <w:rPr>
          <w:rFonts w:ascii="Times New Roman" w:hAnsi="Times New Roman"/>
          <w:i/>
          <w:sz w:val="28"/>
          <w:szCs w:val="28"/>
        </w:rPr>
      </w:pPr>
      <w:r>
        <w:rPr>
          <w:rFonts w:ascii="Times New Roman" w:hAnsi="Times New Roman" w:cs="Times New Roman"/>
          <w:sz w:val="28"/>
          <w:szCs w:val="28"/>
        </w:rPr>
        <w:tab/>
      </w:r>
      <w:r w:rsidR="007066F5">
        <w:rPr>
          <w:rFonts w:ascii="Times New Roman" w:hAnsi="Times New Roman" w:cs="Times New Roman"/>
          <w:sz w:val="28"/>
          <w:szCs w:val="28"/>
        </w:rPr>
        <w:t xml:space="preserve">Реализация цели </w:t>
      </w:r>
      <w:r w:rsidR="00FF6B2E" w:rsidRPr="003E7132">
        <w:rPr>
          <w:rFonts w:ascii="Times New Roman" w:hAnsi="Times New Roman" w:cs="Times New Roman"/>
          <w:b/>
          <w:sz w:val="28"/>
          <w:szCs w:val="28"/>
        </w:rPr>
        <w:t xml:space="preserve">второго </w:t>
      </w:r>
      <w:r w:rsidR="007066F5" w:rsidRPr="003E7132">
        <w:rPr>
          <w:rFonts w:ascii="Times New Roman" w:hAnsi="Times New Roman" w:cs="Times New Roman"/>
          <w:b/>
          <w:sz w:val="28"/>
          <w:szCs w:val="28"/>
        </w:rPr>
        <w:t xml:space="preserve">дня недели математики </w:t>
      </w:r>
      <w:r w:rsidR="00450161" w:rsidRPr="003E7132">
        <w:rPr>
          <w:rFonts w:ascii="Times New Roman" w:hAnsi="Times New Roman" w:cs="Times New Roman"/>
          <w:b/>
          <w:sz w:val="28"/>
          <w:szCs w:val="28"/>
        </w:rPr>
        <w:t>«</w:t>
      </w:r>
      <w:r w:rsidR="007066F5" w:rsidRPr="003E7132">
        <w:rPr>
          <w:rFonts w:ascii="Times New Roman" w:hAnsi="Times New Roman" w:cs="Times New Roman"/>
          <w:b/>
          <w:sz w:val="28"/>
          <w:szCs w:val="28"/>
        </w:rPr>
        <w:t>Занимательная геометрия</w:t>
      </w:r>
      <w:r w:rsidR="00450161" w:rsidRPr="003E7132">
        <w:rPr>
          <w:rFonts w:ascii="Times New Roman" w:hAnsi="Times New Roman" w:cs="Times New Roman"/>
          <w:b/>
          <w:sz w:val="28"/>
          <w:szCs w:val="28"/>
        </w:rPr>
        <w:t>»</w:t>
      </w:r>
      <w:r w:rsidR="007066F5" w:rsidRPr="007066F5">
        <w:rPr>
          <w:rFonts w:ascii="Times New Roman" w:hAnsi="Times New Roman" w:cs="Times New Roman"/>
          <w:sz w:val="28"/>
          <w:szCs w:val="28"/>
        </w:rPr>
        <w:t xml:space="preserve"> </w:t>
      </w:r>
      <w:r w:rsidR="00165D90" w:rsidRPr="00165D90">
        <w:rPr>
          <w:rFonts w:ascii="Times New Roman" w:hAnsi="Times New Roman" w:cs="Times New Roman"/>
          <w:i/>
          <w:sz w:val="28"/>
          <w:szCs w:val="28"/>
        </w:rPr>
        <w:t>(Приложение 4)</w:t>
      </w:r>
      <w:r w:rsidR="00165D90">
        <w:rPr>
          <w:rFonts w:ascii="Times New Roman" w:hAnsi="Times New Roman" w:cs="Times New Roman"/>
          <w:sz w:val="28"/>
          <w:szCs w:val="28"/>
        </w:rPr>
        <w:t xml:space="preserve"> </w:t>
      </w:r>
      <w:r w:rsidR="007066F5">
        <w:rPr>
          <w:rFonts w:ascii="Times New Roman" w:hAnsi="Times New Roman" w:cs="Times New Roman"/>
          <w:sz w:val="28"/>
          <w:szCs w:val="28"/>
        </w:rPr>
        <w:t>шла через з</w:t>
      </w:r>
      <w:r w:rsidR="007066F5" w:rsidRPr="007066F5">
        <w:rPr>
          <w:rFonts w:ascii="Times New Roman" w:eastAsia="Times New Roman" w:hAnsi="Times New Roman" w:cs="Times New Roman"/>
          <w:sz w:val="28"/>
          <w:szCs w:val="28"/>
        </w:rPr>
        <w:t>накомство и систематизаци</w:t>
      </w:r>
      <w:r w:rsidR="007066F5">
        <w:rPr>
          <w:rFonts w:ascii="Times New Roman" w:hAnsi="Times New Roman" w:cs="Times New Roman"/>
          <w:sz w:val="28"/>
          <w:szCs w:val="28"/>
        </w:rPr>
        <w:t>ю</w:t>
      </w:r>
      <w:r w:rsidR="007066F5" w:rsidRPr="007066F5">
        <w:rPr>
          <w:rFonts w:ascii="Times New Roman" w:eastAsia="Times New Roman" w:hAnsi="Times New Roman" w:cs="Times New Roman"/>
          <w:sz w:val="28"/>
          <w:szCs w:val="28"/>
        </w:rPr>
        <w:t xml:space="preserve"> знаний об объёмных геометрических фигурах</w:t>
      </w:r>
      <w:r w:rsidR="007066F5">
        <w:rPr>
          <w:rFonts w:ascii="Times New Roman" w:hAnsi="Times New Roman" w:cs="Times New Roman"/>
          <w:sz w:val="28"/>
          <w:szCs w:val="28"/>
        </w:rPr>
        <w:t xml:space="preserve">. В подготовительных группах был проведен </w:t>
      </w:r>
      <w:r w:rsidR="007066F5" w:rsidRPr="007066F5">
        <w:rPr>
          <w:rFonts w:ascii="Times New Roman" w:eastAsia="Times New Roman" w:hAnsi="Times New Roman" w:cs="Times New Roman"/>
          <w:sz w:val="28"/>
          <w:szCs w:val="28"/>
        </w:rPr>
        <w:t>литературный конкурс «С</w:t>
      </w:r>
      <w:r w:rsidR="007066F5">
        <w:rPr>
          <w:rFonts w:ascii="Times New Roman" w:hAnsi="Times New Roman" w:cs="Times New Roman"/>
          <w:sz w:val="28"/>
          <w:szCs w:val="28"/>
        </w:rPr>
        <w:t xml:space="preserve">казки о геометрических фигурах», организована </w:t>
      </w:r>
      <w:r w:rsidR="007066F5" w:rsidRPr="007066F5">
        <w:rPr>
          <w:rFonts w:ascii="Times New Roman" w:hAnsi="Times New Roman" w:cs="Times New Roman"/>
          <w:sz w:val="28"/>
          <w:szCs w:val="28"/>
        </w:rPr>
        <w:t xml:space="preserve"> </w:t>
      </w:r>
      <w:r w:rsidR="007066F5" w:rsidRPr="007066F5">
        <w:rPr>
          <w:rFonts w:ascii="Times New Roman" w:eastAsia="Times New Roman" w:hAnsi="Times New Roman" w:cs="Times New Roman"/>
          <w:sz w:val="28"/>
          <w:szCs w:val="28"/>
        </w:rPr>
        <w:t>работа с бумагой и картоном: поделки из объёмных геометрических фигур</w:t>
      </w:r>
      <w:r w:rsidR="007066F5">
        <w:rPr>
          <w:rFonts w:ascii="Times New Roman" w:hAnsi="Times New Roman" w:cs="Times New Roman"/>
          <w:sz w:val="28"/>
          <w:szCs w:val="28"/>
        </w:rPr>
        <w:t xml:space="preserve">. В  средней и младших группах выполнены </w:t>
      </w:r>
      <w:r w:rsidR="007066F5" w:rsidRPr="007066F5">
        <w:rPr>
          <w:rFonts w:ascii="Times New Roman" w:eastAsia="Times New Roman" w:hAnsi="Times New Roman" w:cs="Times New Roman"/>
          <w:sz w:val="28"/>
          <w:szCs w:val="28"/>
        </w:rPr>
        <w:t>аппликации из плоскостных геометрических фигур на темы «Сказочный зоопарк», «Необычные</w:t>
      </w:r>
      <w:r w:rsidR="007066F5">
        <w:rPr>
          <w:rFonts w:ascii="Times New Roman" w:hAnsi="Times New Roman" w:cs="Times New Roman"/>
          <w:sz w:val="28"/>
          <w:szCs w:val="28"/>
        </w:rPr>
        <w:t xml:space="preserve"> букеты», «Подводный мир».</w:t>
      </w:r>
      <w:r w:rsidR="00FF6B2E">
        <w:rPr>
          <w:rFonts w:ascii="Times New Roman" w:hAnsi="Times New Roman" w:cs="Times New Roman"/>
          <w:sz w:val="28"/>
          <w:szCs w:val="28"/>
        </w:rPr>
        <w:t xml:space="preserve"> В свободной деятельности дети играли в подвижные игры с «геометрическим» содержанием </w:t>
      </w:r>
      <w:r w:rsidR="00FF6B2E" w:rsidRPr="00FF6B2E">
        <w:rPr>
          <w:rFonts w:ascii="Times New Roman" w:hAnsi="Times New Roman" w:cs="Times New Roman"/>
          <w:sz w:val="28"/>
          <w:szCs w:val="28"/>
        </w:rPr>
        <w:t>(</w:t>
      </w:r>
      <w:r w:rsidR="00FF6B2E" w:rsidRPr="00FF6B2E">
        <w:rPr>
          <w:rFonts w:ascii="Times New Roman" w:eastAsia="Times New Roman" w:hAnsi="Times New Roman" w:cs="Times New Roman"/>
          <w:b/>
          <w:sz w:val="28"/>
          <w:szCs w:val="28"/>
        </w:rPr>
        <w:t>«</w:t>
      </w:r>
      <w:r w:rsidR="00FF6B2E" w:rsidRPr="00FF6B2E">
        <w:rPr>
          <w:rFonts w:ascii="Times New Roman" w:eastAsia="Times New Roman" w:hAnsi="Times New Roman" w:cs="Times New Roman"/>
          <w:sz w:val="28"/>
          <w:szCs w:val="28"/>
        </w:rPr>
        <w:t>Кто больше принесёт» с целью</w:t>
      </w:r>
      <w:r w:rsidR="00FF6B2E">
        <w:rPr>
          <w:rFonts w:ascii="Times New Roman" w:eastAsia="Times New Roman" w:hAnsi="Times New Roman" w:cs="Times New Roman"/>
          <w:sz w:val="28"/>
          <w:szCs w:val="28"/>
        </w:rPr>
        <w:t xml:space="preserve"> </w:t>
      </w:r>
      <w:r w:rsidR="00FF6B2E" w:rsidRPr="00FF6B2E">
        <w:rPr>
          <w:rFonts w:ascii="Times New Roman" w:eastAsia="Times New Roman" w:hAnsi="Times New Roman" w:cs="Times New Roman"/>
          <w:sz w:val="28"/>
          <w:szCs w:val="28"/>
        </w:rPr>
        <w:t>з</w:t>
      </w:r>
      <w:r w:rsidR="00FF6B2E">
        <w:rPr>
          <w:rFonts w:ascii="Times New Roman" w:eastAsia="Times New Roman" w:hAnsi="Times New Roman" w:cs="Times New Roman"/>
          <w:sz w:val="28"/>
          <w:szCs w:val="28"/>
        </w:rPr>
        <w:t>акреплять</w:t>
      </w:r>
      <w:r w:rsidR="00FF6B2E" w:rsidRPr="00FF6B2E">
        <w:rPr>
          <w:rFonts w:ascii="Times New Roman" w:eastAsia="Times New Roman" w:hAnsi="Times New Roman" w:cs="Times New Roman"/>
          <w:sz w:val="28"/>
          <w:szCs w:val="28"/>
        </w:rPr>
        <w:t xml:space="preserve"> умение соотносить геометрическую фигуру с предметом по сигналу, «Найди свой домик» с целью развивать</w:t>
      </w:r>
      <w:r w:rsidR="00FF6B2E" w:rsidRPr="00FF6B2E">
        <w:rPr>
          <w:rFonts w:ascii="Times New Roman" w:eastAsia="Times New Roman" w:hAnsi="Times New Roman" w:cs="Times New Roman"/>
          <w:color w:val="000000"/>
          <w:sz w:val="28"/>
          <w:szCs w:val="28"/>
        </w:rPr>
        <w:t xml:space="preserve"> представления детей о геометрических фигурах и цвете</w:t>
      </w:r>
      <w:r w:rsidR="00FF6B2E">
        <w:rPr>
          <w:rFonts w:ascii="Times New Roman" w:eastAsia="Times New Roman" w:hAnsi="Times New Roman" w:cs="Times New Roman"/>
          <w:color w:val="000000"/>
          <w:sz w:val="28"/>
          <w:szCs w:val="28"/>
        </w:rPr>
        <w:t xml:space="preserve"> и др.</w:t>
      </w:r>
      <w:r w:rsidR="00D35D1D">
        <w:rPr>
          <w:rFonts w:ascii="Times New Roman" w:eastAsia="Times New Roman" w:hAnsi="Times New Roman" w:cs="Times New Roman"/>
          <w:color w:val="000000"/>
          <w:sz w:val="28"/>
          <w:szCs w:val="28"/>
        </w:rPr>
        <w:t>).</w:t>
      </w:r>
      <w:r w:rsidR="00FF6B2E">
        <w:rPr>
          <w:rFonts w:ascii="Times New Roman" w:eastAsia="Times New Roman" w:hAnsi="Times New Roman" w:cs="Times New Roman"/>
          <w:color w:val="000000"/>
          <w:sz w:val="28"/>
          <w:szCs w:val="28"/>
        </w:rPr>
        <w:t xml:space="preserve"> В группах были о</w:t>
      </w:r>
      <w:r w:rsidR="00FF6B2E" w:rsidRPr="001456ED">
        <w:rPr>
          <w:rFonts w:ascii="Times New Roman" w:hAnsi="Times New Roman"/>
          <w:sz w:val="28"/>
          <w:szCs w:val="28"/>
        </w:rPr>
        <w:t>богащен</w:t>
      </w:r>
      <w:r w:rsidR="00FF6B2E">
        <w:rPr>
          <w:rFonts w:ascii="Times New Roman" w:hAnsi="Times New Roman"/>
          <w:sz w:val="28"/>
          <w:szCs w:val="28"/>
        </w:rPr>
        <w:t>ы</w:t>
      </w:r>
      <w:r w:rsidR="00FF6B2E" w:rsidRPr="001456ED">
        <w:rPr>
          <w:rFonts w:ascii="Times New Roman" w:hAnsi="Times New Roman"/>
          <w:sz w:val="28"/>
          <w:szCs w:val="28"/>
        </w:rPr>
        <w:t xml:space="preserve"> уголк</w:t>
      </w:r>
      <w:r w:rsidR="00FF6B2E">
        <w:rPr>
          <w:rFonts w:ascii="Times New Roman" w:hAnsi="Times New Roman"/>
          <w:sz w:val="28"/>
          <w:szCs w:val="28"/>
        </w:rPr>
        <w:t>и</w:t>
      </w:r>
      <w:r w:rsidR="00FF6B2E" w:rsidRPr="001456ED">
        <w:rPr>
          <w:rFonts w:ascii="Times New Roman" w:hAnsi="Times New Roman"/>
          <w:sz w:val="28"/>
          <w:szCs w:val="28"/>
        </w:rPr>
        <w:t xml:space="preserve"> ИЗОдеятельности:</w:t>
      </w:r>
      <w:r w:rsidR="00FF6B2E">
        <w:rPr>
          <w:rFonts w:ascii="Times New Roman" w:hAnsi="Times New Roman"/>
          <w:sz w:val="28"/>
          <w:szCs w:val="28"/>
        </w:rPr>
        <w:t xml:space="preserve"> </w:t>
      </w:r>
      <w:r w:rsidR="00FF6B2E" w:rsidRPr="001456ED">
        <w:rPr>
          <w:rFonts w:ascii="Times New Roman" w:hAnsi="Times New Roman"/>
          <w:sz w:val="28"/>
          <w:szCs w:val="28"/>
        </w:rPr>
        <w:t>трафаретами геометрических фигур разной формы и размеров</w:t>
      </w:r>
      <w:r w:rsidR="00FF6B2E">
        <w:rPr>
          <w:rFonts w:ascii="Times New Roman" w:hAnsi="Times New Roman"/>
          <w:sz w:val="28"/>
          <w:szCs w:val="28"/>
        </w:rPr>
        <w:t>;</w:t>
      </w:r>
      <w:r w:rsidR="00FF6B2E" w:rsidRPr="001456ED">
        <w:rPr>
          <w:rFonts w:ascii="Times New Roman" w:hAnsi="Times New Roman"/>
          <w:sz w:val="28"/>
          <w:szCs w:val="28"/>
        </w:rPr>
        <w:t xml:space="preserve"> наборами геометрических </w:t>
      </w:r>
      <w:r w:rsidR="00FF6B2E" w:rsidRPr="001456ED">
        <w:rPr>
          <w:rFonts w:ascii="Times New Roman" w:hAnsi="Times New Roman"/>
          <w:sz w:val="28"/>
          <w:szCs w:val="28"/>
        </w:rPr>
        <w:lastRenderedPageBreak/>
        <w:t>фигур из цветной бумаги разного цвета, формы, размера;</w:t>
      </w:r>
      <w:r w:rsidR="00FF6B2E">
        <w:rPr>
          <w:rFonts w:ascii="Times New Roman" w:hAnsi="Times New Roman"/>
          <w:sz w:val="28"/>
          <w:szCs w:val="28"/>
        </w:rPr>
        <w:t xml:space="preserve"> </w:t>
      </w:r>
      <w:r w:rsidR="00FF6B2E" w:rsidRPr="001456ED">
        <w:rPr>
          <w:rFonts w:ascii="Times New Roman" w:hAnsi="Times New Roman"/>
          <w:sz w:val="28"/>
          <w:szCs w:val="28"/>
        </w:rPr>
        <w:t>схемами игры «Танграм»</w:t>
      </w:r>
      <w:r>
        <w:rPr>
          <w:rFonts w:ascii="Times New Roman" w:hAnsi="Times New Roman"/>
          <w:sz w:val="28"/>
          <w:szCs w:val="28"/>
        </w:rPr>
        <w:t xml:space="preserve">. </w:t>
      </w:r>
      <w:r w:rsidR="00FF6B2E" w:rsidRPr="001456ED">
        <w:rPr>
          <w:rFonts w:ascii="Times New Roman" w:hAnsi="Times New Roman"/>
          <w:sz w:val="28"/>
          <w:szCs w:val="28"/>
        </w:rPr>
        <w:t>Пополнен</w:t>
      </w:r>
      <w:r>
        <w:rPr>
          <w:rFonts w:ascii="Times New Roman" w:hAnsi="Times New Roman"/>
          <w:sz w:val="28"/>
          <w:szCs w:val="28"/>
        </w:rPr>
        <w:t>а</w:t>
      </w:r>
      <w:r w:rsidR="00FF6B2E" w:rsidRPr="001456ED">
        <w:rPr>
          <w:rFonts w:ascii="Times New Roman" w:hAnsi="Times New Roman"/>
          <w:sz w:val="28"/>
          <w:szCs w:val="28"/>
        </w:rPr>
        <w:t xml:space="preserve"> педагогическ</w:t>
      </w:r>
      <w:r>
        <w:rPr>
          <w:rFonts w:ascii="Times New Roman" w:hAnsi="Times New Roman"/>
          <w:sz w:val="28"/>
          <w:szCs w:val="28"/>
        </w:rPr>
        <w:t>ая копилка</w:t>
      </w:r>
      <w:r w:rsidR="00FF6B2E" w:rsidRPr="001456ED">
        <w:rPr>
          <w:rFonts w:ascii="Times New Roman" w:hAnsi="Times New Roman"/>
          <w:sz w:val="28"/>
          <w:szCs w:val="28"/>
        </w:rPr>
        <w:t>:</w:t>
      </w:r>
      <w:r w:rsidR="00FF6B2E">
        <w:rPr>
          <w:rFonts w:ascii="Times New Roman" w:hAnsi="Times New Roman"/>
          <w:sz w:val="28"/>
          <w:szCs w:val="28"/>
        </w:rPr>
        <w:t xml:space="preserve"> </w:t>
      </w:r>
      <w:r w:rsidR="00FF6B2E" w:rsidRPr="001456ED">
        <w:rPr>
          <w:rFonts w:ascii="Times New Roman" w:hAnsi="Times New Roman"/>
          <w:sz w:val="28"/>
          <w:szCs w:val="28"/>
        </w:rPr>
        <w:t>подборкой разнообразных дидактических и логических заданий с геометрическими фигурами;</w:t>
      </w:r>
      <w:r w:rsidR="00FF6B2E">
        <w:rPr>
          <w:rFonts w:ascii="Times New Roman" w:hAnsi="Times New Roman"/>
          <w:sz w:val="28"/>
          <w:szCs w:val="28"/>
        </w:rPr>
        <w:t xml:space="preserve"> </w:t>
      </w:r>
      <w:r w:rsidR="00FF6B2E" w:rsidRPr="001456ED">
        <w:rPr>
          <w:rFonts w:ascii="Times New Roman" w:hAnsi="Times New Roman"/>
          <w:sz w:val="28"/>
          <w:szCs w:val="28"/>
        </w:rPr>
        <w:t>подборкой образцов аппликаций из геометрических фигур как для самостоятельной работы детей в режимные моменты, так и для использования на занятиях;</w:t>
      </w:r>
      <w:r w:rsidR="00FF6B2E">
        <w:rPr>
          <w:rFonts w:ascii="Times New Roman" w:hAnsi="Times New Roman"/>
          <w:sz w:val="28"/>
          <w:szCs w:val="28"/>
        </w:rPr>
        <w:t xml:space="preserve"> </w:t>
      </w:r>
      <w:r w:rsidR="00FF6B2E" w:rsidRPr="001456ED">
        <w:rPr>
          <w:rFonts w:ascii="Times New Roman" w:hAnsi="Times New Roman"/>
          <w:sz w:val="28"/>
          <w:szCs w:val="28"/>
        </w:rPr>
        <w:t>подборкой математических физкультминуток</w:t>
      </w:r>
      <w:r w:rsidR="00FF6B2E">
        <w:rPr>
          <w:rFonts w:ascii="Times New Roman" w:hAnsi="Times New Roman"/>
          <w:sz w:val="28"/>
          <w:szCs w:val="28"/>
        </w:rPr>
        <w:t>, загадок, стихотворений о геометрических фигурах.</w:t>
      </w:r>
      <w:r>
        <w:rPr>
          <w:rFonts w:ascii="Times New Roman" w:hAnsi="Times New Roman"/>
          <w:sz w:val="28"/>
          <w:szCs w:val="28"/>
        </w:rPr>
        <w:t xml:space="preserve"> </w:t>
      </w:r>
    </w:p>
    <w:p w:rsidR="00B50842" w:rsidRPr="00E47CA7" w:rsidRDefault="00B50842" w:rsidP="001140B0">
      <w:pPr>
        <w:pStyle w:val="a3"/>
        <w:shd w:val="clear" w:color="auto" w:fill="FFFFFF"/>
        <w:spacing w:before="150" w:beforeAutospacing="0" w:after="150" w:afterAutospacing="0" w:line="360" w:lineRule="auto"/>
        <w:ind w:firstLine="708"/>
        <w:rPr>
          <w:i/>
          <w:sz w:val="28"/>
          <w:szCs w:val="28"/>
        </w:rPr>
      </w:pPr>
      <w:r w:rsidRPr="00577AA5">
        <w:rPr>
          <w:rFonts w:eastAsiaTheme="minorEastAsia"/>
          <w:sz w:val="28"/>
          <w:szCs w:val="28"/>
        </w:rPr>
        <w:t>Способствовать формированию и развитию у детей</w:t>
      </w:r>
      <w:r>
        <w:rPr>
          <w:rFonts w:eastAsiaTheme="minorEastAsia"/>
          <w:sz w:val="28"/>
          <w:szCs w:val="28"/>
        </w:rPr>
        <w:t xml:space="preserve"> </w:t>
      </w:r>
      <w:r w:rsidRPr="00577AA5">
        <w:rPr>
          <w:rFonts w:eastAsiaTheme="minorEastAsia"/>
          <w:sz w:val="28"/>
          <w:szCs w:val="28"/>
        </w:rPr>
        <w:t xml:space="preserve"> простейших математических представлений </w:t>
      </w:r>
      <w:r>
        <w:rPr>
          <w:rFonts w:eastAsiaTheme="minorEastAsia"/>
          <w:sz w:val="28"/>
          <w:szCs w:val="28"/>
        </w:rPr>
        <w:t xml:space="preserve">можно и </w:t>
      </w:r>
      <w:r w:rsidRPr="00577AA5">
        <w:rPr>
          <w:rFonts w:eastAsiaTheme="minorEastAsia"/>
          <w:sz w:val="28"/>
          <w:szCs w:val="28"/>
        </w:rPr>
        <w:t>через подвижные игры.</w:t>
      </w:r>
      <w:r w:rsidR="007066F5" w:rsidRPr="007066F5">
        <w:rPr>
          <w:rFonts w:eastAsiaTheme="minorEastAsia"/>
          <w:sz w:val="28"/>
          <w:szCs w:val="28"/>
        </w:rPr>
        <w:t xml:space="preserve"> </w:t>
      </w:r>
      <w:r w:rsidR="007066F5">
        <w:rPr>
          <w:rFonts w:eastAsiaTheme="minorEastAsia"/>
          <w:sz w:val="28"/>
          <w:szCs w:val="28"/>
        </w:rPr>
        <w:t>У</w:t>
      </w:r>
      <w:r w:rsidR="007066F5" w:rsidRPr="00577AA5">
        <w:rPr>
          <w:rFonts w:eastAsiaTheme="minorEastAsia"/>
          <w:sz w:val="28"/>
          <w:szCs w:val="28"/>
        </w:rPr>
        <w:t>чить ориентироваться на ограниченной территории</w:t>
      </w:r>
      <w:r w:rsidR="007066F5">
        <w:rPr>
          <w:rFonts w:eastAsiaTheme="minorEastAsia"/>
          <w:sz w:val="28"/>
          <w:szCs w:val="28"/>
        </w:rPr>
        <w:t xml:space="preserve">, </w:t>
      </w:r>
      <w:r w:rsidR="007066F5" w:rsidRPr="00577AA5">
        <w:rPr>
          <w:rFonts w:eastAsiaTheme="minorEastAsia"/>
          <w:sz w:val="28"/>
          <w:szCs w:val="28"/>
        </w:rPr>
        <w:t xml:space="preserve"> располагать предметы и их изображения в указанном направлении, отражать в речи их пространственное расположение</w:t>
      </w:r>
      <w:r w:rsidR="007066F5">
        <w:rPr>
          <w:rFonts w:eastAsiaTheme="minorEastAsia"/>
          <w:sz w:val="28"/>
          <w:szCs w:val="28"/>
        </w:rPr>
        <w:t xml:space="preserve"> с легкостью можно осуществить через подвижные игры</w:t>
      </w:r>
      <w:r w:rsidR="007066F5" w:rsidRPr="00577AA5">
        <w:rPr>
          <w:rFonts w:eastAsiaTheme="minorEastAsia"/>
          <w:sz w:val="28"/>
          <w:szCs w:val="28"/>
        </w:rPr>
        <w:t>.</w:t>
      </w:r>
      <w:r>
        <w:rPr>
          <w:rFonts w:eastAsiaTheme="minorEastAsia"/>
          <w:sz w:val="28"/>
          <w:szCs w:val="28"/>
        </w:rPr>
        <w:t xml:space="preserve"> Так возникла тема </w:t>
      </w:r>
      <w:r w:rsidRPr="003E7132">
        <w:rPr>
          <w:rFonts w:eastAsiaTheme="minorEastAsia"/>
          <w:b/>
          <w:sz w:val="28"/>
          <w:szCs w:val="28"/>
        </w:rPr>
        <w:t xml:space="preserve">третьего дня Недели математики </w:t>
      </w:r>
      <w:r>
        <w:rPr>
          <w:sz w:val="28"/>
          <w:szCs w:val="28"/>
        </w:rPr>
        <w:t xml:space="preserve"> </w:t>
      </w:r>
      <w:r w:rsidR="00450161" w:rsidRPr="003E7132">
        <w:rPr>
          <w:b/>
          <w:sz w:val="28"/>
          <w:szCs w:val="28"/>
        </w:rPr>
        <w:t>«Математика в движении»</w:t>
      </w:r>
      <w:r w:rsidR="007066F5" w:rsidRPr="003E7132">
        <w:rPr>
          <w:b/>
          <w:sz w:val="28"/>
          <w:szCs w:val="28"/>
        </w:rPr>
        <w:t>.</w:t>
      </w:r>
      <w:r w:rsidR="007066F5">
        <w:rPr>
          <w:sz w:val="28"/>
          <w:szCs w:val="28"/>
        </w:rPr>
        <w:t xml:space="preserve"> Была подобрана</w:t>
      </w:r>
      <w:r w:rsidR="007066F5" w:rsidRPr="005A2D11">
        <w:rPr>
          <w:sz w:val="28"/>
          <w:szCs w:val="28"/>
        </w:rPr>
        <w:t xml:space="preserve"> фонотек</w:t>
      </w:r>
      <w:r w:rsidR="007066F5">
        <w:rPr>
          <w:sz w:val="28"/>
          <w:szCs w:val="28"/>
        </w:rPr>
        <w:t>а</w:t>
      </w:r>
      <w:r w:rsidR="007066F5" w:rsidRPr="005A2D11">
        <w:rPr>
          <w:sz w:val="28"/>
          <w:szCs w:val="28"/>
        </w:rPr>
        <w:t xml:space="preserve"> для проведения математических физкультминуток</w:t>
      </w:r>
      <w:r w:rsidR="007066F5">
        <w:rPr>
          <w:sz w:val="28"/>
          <w:szCs w:val="28"/>
        </w:rPr>
        <w:t xml:space="preserve">, </w:t>
      </w:r>
      <w:r w:rsidR="00752ED0">
        <w:rPr>
          <w:sz w:val="28"/>
          <w:szCs w:val="28"/>
        </w:rPr>
        <w:t>разработана картотека</w:t>
      </w:r>
      <w:r w:rsidR="007066F5" w:rsidRPr="005A2D11">
        <w:rPr>
          <w:sz w:val="28"/>
          <w:szCs w:val="28"/>
        </w:rPr>
        <w:t xml:space="preserve"> подвижных игр с математическим содержанием</w:t>
      </w:r>
      <w:r w:rsidR="003E7132">
        <w:rPr>
          <w:sz w:val="28"/>
          <w:szCs w:val="28"/>
        </w:rPr>
        <w:t xml:space="preserve">, физкультминуток с математическим содержанием </w:t>
      </w:r>
      <w:r w:rsidR="007066F5" w:rsidRPr="005A2D11">
        <w:rPr>
          <w:sz w:val="28"/>
          <w:szCs w:val="28"/>
        </w:rPr>
        <w:t>.</w:t>
      </w:r>
      <w:r w:rsidR="00752ED0">
        <w:rPr>
          <w:sz w:val="28"/>
          <w:szCs w:val="28"/>
        </w:rPr>
        <w:t xml:space="preserve"> Дети с удовольствием играли в предложенные игры не только в день «Математика в движении», но и в другие дня.</w:t>
      </w:r>
      <w:r w:rsidR="003E7132">
        <w:rPr>
          <w:sz w:val="28"/>
          <w:szCs w:val="28"/>
        </w:rPr>
        <w:t xml:space="preserve"> </w:t>
      </w:r>
      <w:r w:rsidR="00E47CA7" w:rsidRPr="00E47CA7">
        <w:rPr>
          <w:i/>
          <w:sz w:val="28"/>
          <w:szCs w:val="28"/>
        </w:rPr>
        <w:t>(Приложение 5)</w:t>
      </w:r>
    </w:p>
    <w:p w:rsidR="00D35D1D" w:rsidRDefault="00B50842" w:rsidP="001140B0">
      <w:pPr>
        <w:spacing w:line="360" w:lineRule="auto"/>
        <w:ind w:firstLine="708"/>
        <w:rPr>
          <w:rFonts w:ascii="Times New Roman" w:hAnsi="Times New Roman" w:cs="Times New Roman"/>
          <w:sz w:val="28"/>
          <w:szCs w:val="28"/>
        </w:rPr>
      </w:pPr>
      <w:r>
        <w:rPr>
          <w:rFonts w:ascii="Times New Roman" w:hAnsi="Times New Roman"/>
          <w:sz w:val="28"/>
          <w:szCs w:val="28"/>
        </w:rPr>
        <w:t>С целью создания</w:t>
      </w:r>
      <w:r>
        <w:rPr>
          <w:rFonts w:ascii="Times New Roman" w:eastAsia="Times New Roman" w:hAnsi="Times New Roman" w:cs="Times New Roman"/>
          <w:sz w:val="28"/>
          <w:szCs w:val="28"/>
        </w:rPr>
        <w:t xml:space="preserve"> условий для формирования у детей интереса к математике посредством игровой деятельности</w:t>
      </w:r>
      <w:r>
        <w:rPr>
          <w:rFonts w:ascii="Times New Roman" w:hAnsi="Times New Roman"/>
          <w:sz w:val="28"/>
          <w:szCs w:val="28"/>
        </w:rPr>
        <w:t xml:space="preserve">, </w:t>
      </w:r>
      <w:r>
        <w:rPr>
          <w:rFonts w:ascii="Times New Roman" w:eastAsia="Times New Roman" w:hAnsi="Times New Roman" w:cs="Times New Roman"/>
          <w:sz w:val="28"/>
          <w:szCs w:val="28"/>
        </w:rPr>
        <w:t>систематизаци</w:t>
      </w:r>
      <w:r>
        <w:rPr>
          <w:rFonts w:ascii="Times New Roman" w:hAnsi="Times New Roman"/>
          <w:sz w:val="28"/>
          <w:szCs w:val="28"/>
        </w:rPr>
        <w:t>и</w:t>
      </w:r>
      <w:r>
        <w:rPr>
          <w:rFonts w:ascii="Times New Roman" w:eastAsia="Times New Roman" w:hAnsi="Times New Roman" w:cs="Times New Roman"/>
          <w:sz w:val="28"/>
          <w:szCs w:val="28"/>
        </w:rPr>
        <w:t xml:space="preserve"> математических знаний и умений, полученных ранее, посредством игровой деятельности; закреплени</w:t>
      </w:r>
      <w:r>
        <w:rPr>
          <w:rFonts w:ascii="Times New Roman" w:hAnsi="Times New Roman"/>
          <w:sz w:val="28"/>
          <w:szCs w:val="28"/>
        </w:rPr>
        <w:t>я</w:t>
      </w:r>
      <w:r>
        <w:rPr>
          <w:rFonts w:ascii="Times New Roman" w:eastAsia="Times New Roman" w:hAnsi="Times New Roman" w:cs="Times New Roman"/>
          <w:sz w:val="28"/>
          <w:szCs w:val="28"/>
        </w:rPr>
        <w:t xml:space="preserve"> у детей умений использовать математические игры и знания в повседневной жизни</w:t>
      </w:r>
      <w:r>
        <w:rPr>
          <w:rFonts w:ascii="Times New Roman" w:hAnsi="Times New Roman"/>
          <w:sz w:val="28"/>
          <w:szCs w:val="28"/>
        </w:rPr>
        <w:t xml:space="preserve"> была реализована тема </w:t>
      </w:r>
      <w:r w:rsidR="003E7132">
        <w:rPr>
          <w:rFonts w:ascii="Times New Roman" w:hAnsi="Times New Roman"/>
          <w:b/>
          <w:sz w:val="28"/>
          <w:szCs w:val="28"/>
        </w:rPr>
        <w:t xml:space="preserve">четвертого </w:t>
      </w:r>
      <w:r w:rsidRPr="003E7132">
        <w:rPr>
          <w:rFonts w:ascii="Times New Roman" w:hAnsi="Times New Roman"/>
          <w:b/>
          <w:sz w:val="28"/>
          <w:szCs w:val="28"/>
        </w:rPr>
        <w:t xml:space="preserve">дня Недели математики </w:t>
      </w:r>
      <w:r w:rsidRPr="003E7132">
        <w:rPr>
          <w:rFonts w:ascii="Times New Roman" w:hAnsi="Times New Roman" w:cs="Times New Roman"/>
          <w:b/>
          <w:sz w:val="28"/>
          <w:szCs w:val="28"/>
        </w:rPr>
        <w:t xml:space="preserve"> </w:t>
      </w:r>
      <w:r w:rsidR="00450161" w:rsidRPr="003E7132">
        <w:rPr>
          <w:rFonts w:ascii="Times New Roman" w:hAnsi="Times New Roman" w:cs="Times New Roman"/>
          <w:b/>
          <w:sz w:val="28"/>
          <w:szCs w:val="28"/>
        </w:rPr>
        <w:t>«Математика в игре»</w:t>
      </w:r>
      <w:r w:rsidRPr="003E7132">
        <w:rPr>
          <w:rFonts w:ascii="Times New Roman" w:hAnsi="Times New Roman" w:cs="Times New Roman"/>
          <w:b/>
          <w:sz w:val="28"/>
          <w:szCs w:val="28"/>
        </w:rPr>
        <w:t>.</w:t>
      </w:r>
      <w:r>
        <w:rPr>
          <w:rFonts w:ascii="Times New Roman" w:hAnsi="Times New Roman" w:cs="Times New Roman"/>
          <w:sz w:val="28"/>
          <w:szCs w:val="28"/>
        </w:rPr>
        <w:t xml:space="preserve"> С опорой</w:t>
      </w:r>
      <w:r>
        <w:rPr>
          <w:rFonts w:ascii="Times New Roman" w:eastAsia="Times New Roman" w:hAnsi="Times New Roman" w:cs="Times New Roman"/>
          <w:sz w:val="28"/>
          <w:szCs w:val="28"/>
        </w:rPr>
        <w:t xml:space="preserve"> на интересы </w:t>
      </w:r>
      <w:r>
        <w:rPr>
          <w:rFonts w:ascii="Times New Roman" w:hAnsi="Times New Roman"/>
          <w:sz w:val="28"/>
          <w:szCs w:val="28"/>
        </w:rPr>
        <w:t>детей и их эмоциональный отклик со</w:t>
      </w:r>
      <w:r>
        <w:rPr>
          <w:rFonts w:ascii="Times New Roman" w:eastAsia="Times New Roman" w:hAnsi="Times New Roman" w:cs="Times New Roman"/>
          <w:sz w:val="28"/>
          <w:szCs w:val="28"/>
        </w:rPr>
        <w:t>здавалась игровая мотивация</w:t>
      </w:r>
      <w:r>
        <w:rPr>
          <w:rFonts w:ascii="Times New Roman" w:hAnsi="Times New Roman"/>
          <w:sz w:val="28"/>
          <w:szCs w:val="28"/>
        </w:rPr>
        <w:t xml:space="preserve">, </w:t>
      </w:r>
      <w:r>
        <w:rPr>
          <w:rFonts w:ascii="Times New Roman" w:eastAsia="Times New Roman" w:hAnsi="Times New Roman" w:cs="Times New Roman"/>
          <w:sz w:val="28"/>
          <w:szCs w:val="28"/>
        </w:rPr>
        <w:t>формировались навыки сотрудничества, взаимопонимания, взаимопомощи, доброжелательности и самостоятельности</w:t>
      </w:r>
      <w:r w:rsidR="00B25EF8">
        <w:rPr>
          <w:rFonts w:ascii="Times New Roman" w:eastAsia="Times New Roman" w:hAnsi="Times New Roman" w:cs="Times New Roman"/>
          <w:sz w:val="28"/>
          <w:szCs w:val="28"/>
        </w:rPr>
        <w:t xml:space="preserve">. </w:t>
      </w:r>
      <w:r w:rsidR="003E7132" w:rsidRPr="00B25EF8">
        <w:rPr>
          <w:rFonts w:ascii="Times New Roman" w:hAnsi="Times New Roman" w:cs="Times New Roman"/>
          <w:sz w:val="28"/>
          <w:szCs w:val="28"/>
        </w:rPr>
        <w:t>Из всего многообразия занима</w:t>
      </w:r>
      <w:r w:rsidR="003E7132" w:rsidRPr="00B25EF8">
        <w:rPr>
          <w:rFonts w:ascii="Times New Roman" w:hAnsi="Times New Roman" w:cs="Times New Roman"/>
          <w:sz w:val="28"/>
          <w:szCs w:val="28"/>
        </w:rPr>
        <w:softHyphen/>
        <w:t>тельного математического материа</w:t>
      </w:r>
      <w:r w:rsidR="003E7132" w:rsidRPr="00B25EF8">
        <w:rPr>
          <w:rFonts w:ascii="Times New Roman" w:hAnsi="Times New Roman" w:cs="Times New Roman"/>
          <w:sz w:val="28"/>
          <w:szCs w:val="28"/>
        </w:rPr>
        <w:softHyphen/>
        <w:t>ла в дошкольном возрасте наиболь</w:t>
      </w:r>
      <w:r w:rsidR="003E7132" w:rsidRPr="00B25EF8">
        <w:rPr>
          <w:rFonts w:ascii="Times New Roman" w:hAnsi="Times New Roman" w:cs="Times New Roman"/>
          <w:sz w:val="28"/>
          <w:szCs w:val="28"/>
        </w:rPr>
        <w:softHyphen/>
        <w:t>шее применение находят дидакти</w:t>
      </w:r>
      <w:r w:rsidR="003E7132" w:rsidRPr="00B25EF8">
        <w:rPr>
          <w:rFonts w:ascii="Times New Roman" w:hAnsi="Times New Roman" w:cs="Times New Roman"/>
          <w:sz w:val="28"/>
          <w:szCs w:val="28"/>
        </w:rPr>
        <w:softHyphen/>
        <w:t>ческие игры</w:t>
      </w:r>
      <w:r w:rsidR="003E7132" w:rsidRPr="00B25EF8">
        <w:rPr>
          <w:rFonts w:ascii="Times New Roman" w:hAnsi="Times New Roman" w:cs="Times New Roman"/>
          <w:b/>
          <w:sz w:val="28"/>
          <w:szCs w:val="28"/>
        </w:rPr>
        <w:t>.</w:t>
      </w:r>
      <w:r w:rsidR="003E7132" w:rsidRPr="00B25EF8">
        <w:rPr>
          <w:rFonts w:ascii="Times New Roman" w:hAnsi="Times New Roman" w:cs="Times New Roman"/>
          <w:sz w:val="28"/>
          <w:szCs w:val="28"/>
        </w:rPr>
        <w:t xml:space="preserve"> Основное назначение их - </w:t>
      </w:r>
      <w:r w:rsidR="003E7132" w:rsidRPr="00B25EF8">
        <w:rPr>
          <w:rFonts w:ascii="Times New Roman" w:hAnsi="Times New Roman" w:cs="Times New Roman"/>
          <w:sz w:val="28"/>
          <w:szCs w:val="28"/>
        </w:rPr>
        <w:lastRenderedPageBreak/>
        <w:t>обеспечить упражняемость де</w:t>
      </w:r>
      <w:r w:rsidR="003E7132" w:rsidRPr="00B25EF8">
        <w:rPr>
          <w:rFonts w:ascii="Times New Roman" w:hAnsi="Times New Roman" w:cs="Times New Roman"/>
          <w:sz w:val="28"/>
          <w:szCs w:val="28"/>
        </w:rPr>
        <w:softHyphen/>
        <w:t>тей в различении, выделении, назы</w:t>
      </w:r>
      <w:r w:rsidR="003E7132" w:rsidRPr="00B25EF8">
        <w:rPr>
          <w:rFonts w:ascii="Times New Roman" w:hAnsi="Times New Roman" w:cs="Times New Roman"/>
          <w:sz w:val="28"/>
          <w:szCs w:val="28"/>
        </w:rPr>
        <w:softHyphen/>
        <w:t>вании множеств предметов, чисел, геометрических фигур, направлений и т. д. В дидактических играх есть возможность формировать новые знания, знакомить детей со спосо</w:t>
      </w:r>
      <w:r w:rsidR="003E7132" w:rsidRPr="00B25EF8">
        <w:rPr>
          <w:rFonts w:ascii="Times New Roman" w:hAnsi="Times New Roman" w:cs="Times New Roman"/>
          <w:sz w:val="28"/>
          <w:szCs w:val="28"/>
        </w:rPr>
        <w:softHyphen/>
        <w:t>бами действий. Каждая из игр реша</w:t>
      </w:r>
      <w:r w:rsidR="003E7132" w:rsidRPr="00B25EF8">
        <w:rPr>
          <w:rFonts w:ascii="Times New Roman" w:hAnsi="Times New Roman" w:cs="Times New Roman"/>
          <w:sz w:val="28"/>
          <w:szCs w:val="28"/>
        </w:rPr>
        <w:softHyphen/>
        <w:t>ет конкретную задачу совершенст</w:t>
      </w:r>
      <w:r w:rsidR="003E7132" w:rsidRPr="00B25EF8">
        <w:rPr>
          <w:rFonts w:ascii="Times New Roman" w:hAnsi="Times New Roman" w:cs="Times New Roman"/>
          <w:sz w:val="28"/>
          <w:szCs w:val="28"/>
        </w:rPr>
        <w:softHyphen/>
        <w:t xml:space="preserve">вования математических представлений детей. А когда игры сделаны своими руками, да еще и с поддержкой родителей, то достижение цели математического развития детей посредством занимательных дидактических игр не поддается сомнению. </w:t>
      </w:r>
      <w:r w:rsidR="00B25EF8">
        <w:rPr>
          <w:rFonts w:ascii="Times New Roman" w:hAnsi="Times New Roman" w:cs="Times New Roman"/>
          <w:sz w:val="28"/>
          <w:szCs w:val="28"/>
        </w:rPr>
        <w:t xml:space="preserve">В рамках дня «Математика в игре» родителями воспитанников были изготовлены </w:t>
      </w:r>
      <w:r w:rsidR="00B25EF8" w:rsidRPr="00B25EF8">
        <w:rPr>
          <w:rFonts w:ascii="Times New Roman" w:hAnsi="Times New Roman" w:cs="Times New Roman"/>
          <w:sz w:val="28"/>
          <w:szCs w:val="28"/>
        </w:rPr>
        <w:t xml:space="preserve">занимательные  математические игры: «Четвертый лишний» на развитие логического мышления, « Цветные шнурки» на знание цвета и выкладывание геометрических фигур, «Конструктор» на определение признака длинный-короткий, «Заплатка» на знание геометрических фигур, «Одень Мишку» на знание и закрепление понятий большой-маленький, «Треугольники» на знание геометрических фигур и выкладывание из них предметов по образцу,  «Овал», «Круг» на знание геометрических фигур и выкладывание из них предметов по образцу, «Божья коровка» на знание и закрепления количественного счета и другие. </w:t>
      </w:r>
      <w:r w:rsidR="00E47CA7">
        <w:rPr>
          <w:rFonts w:ascii="Times New Roman" w:hAnsi="Times New Roman" w:cs="Times New Roman"/>
          <w:sz w:val="28"/>
          <w:szCs w:val="28"/>
        </w:rPr>
        <w:t>(</w:t>
      </w:r>
      <w:r w:rsidR="00E47CA7" w:rsidRPr="00E47CA7">
        <w:rPr>
          <w:rFonts w:ascii="Times New Roman" w:hAnsi="Times New Roman" w:cs="Times New Roman"/>
          <w:i/>
          <w:sz w:val="28"/>
          <w:szCs w:val="28"/>
        </w:rPr>
        <w:t>Приложение 6)</w:t>
      </w:r>
      <w:r w:rsidR="00E47CA7">
        <w:rPr>
          <w:rFonts w:ascii="Times New Roman" w:hAnsi="Times New Roman" w:cs="Times New Roman"/>
          <w:sz w:val="28"/>
          <w:szCs w:val="28"/>
        </w:rPr>
        <w:t xml:space="preserve">. </w:t>
      </w:r>
    </w:p>
    <w:p w:rsidR="00450161" w:rsidRPr="006C2D7F" w:rsidRDefault="007066F5" w:rsidP="001140B0">
      <w:pPr>
        <w:spacing w:line="360" w:lineRule="auto"/>
        <w:ind w:firstLine="708"/>
        <w:rPr>
          <w:rFonts w:ascii="Times New Roman" w:hAnsi="Times New Roman" w:cs="Times New Roman"/>
          <w:i/>
          <w:sz w:val="28"/>
          <w:szCs w:val="28"/>
        </w:rPr>
      </w:pPr>
      <w:r>
        <w:rPr>
          <w:rFonts w:ascii="Times New Roman" w:hAnsi="Times New Roman" w:cs="Times New Roman"/>
          <w:sz w:val="28"/>
          <w:szCs w:val="28"/>
        </w:rPr>
        <w:t xml:space="preserve">Продемонстрировать свои знания дети смогли в рамках реализации мероприятий </w:t>
      </w:r>
      <w:r w:rsidR="00B25EF8" w:rsidRPr="00B25EF8">
        <w:rPr>
          <w:rFonts w:ascii="Times New Roman" w:hAnsi="Times New Roman" w:cs="Times New Roman"/>
          <w:b/>
          <w:sz w:val="28"/>
          <w:szCs w:val="28"/>
        </w:rPr>
        <w:t xml:space="preserve">пятого </w:t>
      </w:r>
      <w:r w:rsidRPr="00B25EF8">
        <w:rPr>
          <w:rFonts w:ascii="Times New Roman" w:hAnsi="Times New Roman" w:cs="Times New Roman"/>
          <w:b/>
          <w:sz w:val="28"/>
          <w:szCs w:val="28"/>
        </w:rPr>
        <w:t>дня</w:t>
      </w:r>
      <w:r w:rsidR="00B25EF8">
        <w:rPr>
          <w:rFonts w:ascii="Times New Roman" w:hAnsi="Times New Roman" w:cs="Times New Roman"/>
          <w:b/>
          <w:sz w:val="28"/>
          <w:szCs w:val="28"/>
        </w:rPr>
        <w:t xml:space="preserve"> недели Математики</w:t>
      </w:r>
      <w:r w:rsidRPr="00B25EF8">
        <w:rPr>
          <w:rFonts w:ascii="Times New Roman" w:hAnsi="Times New Roman" w:cs="Times New Roman"/>
          <w:b/>
          <w:sz w:val="28"/>
          <w:szCs w:val="28"/>
        </w:rPr>
        <w:t xml:space="preserve"> </w:t>
      </w:r>
      <w:r w:rsidR="00450161" w:rsidRPr="00B25EF8">
        <w:rPr>
          <w:rFonts w:ascii="Times New Roman" w:hAnsi="Times New Roman" w:cs="Times New Roman"/>
          <w:b/>
          <w:sz w:val="28"/>
          <w:szCs w:val="28"/>
        </w:rPr>
        <w:t>«Математика – царица наук»</w:t>
      </w:r>
      <w:r>
        <w:rPr>
          <w:rFonts w:ascii="Times New Roman" w:hAnsi="Times New Roman"/>
          <w:sz w:val="28"/>
          <w:szCs w:val="28"/>
        </w:rPr>
        <w:t xml:space="preserve"> через </w:t>
      </w:r>
      <w:r w:rsidRPr="007066F5">
        <w:rPr>
          <w:rFonts w:ascii="Times New Roman" w:hAnsi="Times New Roman"/>
          <w:sz w:val="28"/>
          <w:szCs w:val="28"/>
        </w:rPr>
        <w:t>решение занимательных задачек, математически</w:t>
      </w:r>
      <w:r>
        <w:rPr>
          <w:rFonts w:ascii="Times New Roman" w:hAnsi="Times New Roman"/>
          <w:sz w:val="28"/>
          <w:szCs w:val="28"/>
        </w:rPr>
        <w:t>х</w:t>
      </w:r>
      <w:r w:rsidRPr="007066F5">
        <w:rPr>
          <w:rFonts w:ascii="Times New Roman" w:hAnsi="Times New Roman"/>
          <w:sz w:val="28"/>
          <w:szCs w:val="28"/>
        </w:rPr>
        <w:t xml:space="preserve"> загад</w:t>
      </w:r>
      <w:r>
        <w:rPr>
          <w:rFonts w:ascii="Times New Roman" w:hAnsi="Times New Roman"/>
          <w:sz w:val="28"/>
          <w:szCs w:val="28"/>
        </w:rPr>
        <w:t>о</w:t>
      </w:r>
      <w:r w:rsidRPr="007066F5">
        <w:rPr>
          <w:rFonts w:ascii="Times New Roman" w:hAnsi="Times New Roman"/>
          <w:sz w:val="28"/>
          <w:szCs w:val="28"/>
        </w:rPr>
        <w:t>к</w:t>
      </w:r>
      <w:r>
        <w:rPr>
          <w:rFonts w:ascii="Times New Roman" w:hAnsi="Times New Roman"/>
          <w:sz w:val="28"/>
          <w:szCs w:val="28"/>
        </w:rPr>
        <w:t xml:space="preserve">. В подготовительных группах успешно прошли  </w:t>
      </w:r>
      <w:r>
        <w:rPr>
          <w:rFonts w:ascii="Times New Roman" w:eastAsia="Times New Roman" w:hAnsi="Times New Roman" w:cs="Times New Roman"/>
          <w:sz w:val="28"/>
          <w:szCs w:val="28"/>
        </w:rPr>
        <w:t>викторины «Умники и умницы»</w:t>
      </w:r>
      <w:r>
        <w:rPr>
          <w:rFonts w:ascii="Times New Roman" w:hAnsi="Times New Roman"/>
          <w:sz w:val="28"/>
          <w:szCs w:val="28"/>
        </w:rPr>
        <w:t>, «</w:t>
      </w:r>
      <w:r w:rsidR="001B46D8">
        <w:rPr>
          <w:rFonts w:ascii="Times New Roman" w:hAnsi="Times New Roman"/>
          <w:sz w:val="28"/>
          <w:szCs w:val="28"/>
        </w:rPr>
        <w:t>Математический КВН</w:t>
      </w:r>
      <w:r>
        <w:rPr>
          <w:rFonts w:ascii="Times New Roman" w:hAnsi="Times New Roman"/>
          <w:sz w:val="28"/>
          <w:szCs w:val="28"/>
        </w:rPr>
        <w:t>»</w:t>
      </w:r>
      <w:r w:rsidR="00B25EF8">
        <w:rPr>
          <w:rFonts w:ascii="Times New Roman" w:hAnsi="Times New Roman"/>
          <w:sz w:val="28"/>
          <w:szCs w:val="28"/>
        </w:rPr>
        <w:t xml:space="preserve">, </w:t>
      </w:r>
      <w:r w:rsidR="0023653F">
        <w:rPr>
          <w:rFonts w:ascii="Times New Roman" w:hAnsi="Times New Roman"/>
          <w:sz w:val="28"/>
          <w:szCs w:val="28"/>
        </w:rPr>
        <w:t xml:space="preserve">«Путешествие на планету Математика», </w:t>
      </w:r>
      <w:r w:rsidR="00B25EF8">
        <w:rPr>
          <w:rFonts w:ascii="Times New Roman" w:hAnsi="Times New Roman"/>
          <w:sz w:val="28"/>
          <w:szCs w:val="28"/>
        </w:rPr>
        <w:t>в средней группе «Математическая викторина»</w:t>
      </w:r>
      <w:r w:rsidR="005E5F40">
        <w:rPr>
          <w:rFonts w:ascii="Times New Roman" w:hAnsi="Times New Roman"/>
          <w:sz w:val="28"/>
          <w:szCs w:val="28"/>
        </w:rPr>
        <w:t xml:space="preserve"> на которых ребята доказали «Вовке» важность изучения математики</w:t>
      </w:r>
      <w:r w:rsidR="00B25EF8">
        <w:rPr>
          <w:rFonts w:ascii="Times New Roman" w:hAnsi="Times New Roman"/>
          <w:sz w:val="28"/>
          <w:szCs w:val="28"/>
        </w:rPr>
        <w:t xml:space="preserve">, в младших группах </w:t>
      </w:r>
      <w:r w:rsidR="005E5F40">
        <w:rPr>
          <w:rFonts w:ascii="Times New Roman" w:hAnsi="Times New Roman"/>
          <w:sz w:val="28"/>
          <w:szCs w:val="28"/>
        </w:rPr>
        <w:t xml:space="preserve">для ребят был организован спортивный досуг «Вовка </w:t>
      </w:r>
      <w:r w:rsidR="005E5F40">
        <w:rPr>
          <w:rFonts w:ascii="Times New Roman" w:hAnsi="Times New Roman" w:cs="Times New Roman"/>
          <w:sz w:val="28"/>
          <w:szCs w:val="28"/>
        </w:rPr>
        <w:t xml:space="preserve">в гостях у царицы Математики». </w:t>
      </w:r>
    </w:p>
    <w:p w:rsidR="00D35D1D" w:rsidRDefault="00437825" w:rsidP="001140B0">
      <w:pPr>
        <w:spacing w:line="360" w:lineRule="auto"/>
        <w:ind w:firstLine="708"/>
        <w:rPr>
          <w:rFonts w:ascii="Times New Roman" w:hAnsi="Times New Roman" w:cs="Times New Roman"/>
          <w:i/>
          <w:sz w:val="28"/>
          <w:szCs w:val="28"/>
        </w:rPr>
      </w:pPr>
      <w:r w:rsidRPr="005E5F40">
        <w:rPr>
          <w:rFonts w:ascii="Times New Roman" w:hAnsi="Times New Roman" w:cs="Times New Roman"/>
          <w:b/>
          <w:sz w:val="28"/>
          <w:szCs w:val="28"/>
        </w:rPr>
        <w:t xml:space="preserve">В течение всей недели </w:t>
      </w:r>
      <w:r w:rsidR="005E5F40" w:rsidRPr="005E5F40">
        <w:rPr>
          <w:rFonts w:ascii="Times New Roman" w:hAnsi="Times New Roman" w:cs="Times New Roman"/>
          <w:b/>
          <w:sz w:val="28"/>
          <w:szCs w:val="28"/>
        </w:rPr>
        <w:t xml:space="preserve">математики </w:t>
      </w:r>
      <w:r>
        <w:rPr>
          <w:rFonts w:ascii="Times New Roman" w:hAnsi="Times New Roman" w:cs="Times New Roman"/>
          <w:sz w:val="28"/>
          <w:szCs w:val="28"/>
        </w:rPr>
        <w:t>с детьми проводи</w:t>
      </w:r>
      <w:r w:rsidR="00450161">
        <w:rPr>
          <w:rFonts w:ascii="Times New Roman" w:hAnsi="Times New Roman" w:cs="Times New Roman"/>
          <w:sz w:val="28"/>
          <w:szCs w:val="28"/>
        </w:rPr>
        <w:t xml:space="preserve">лась образовательная деятельность по различным направлениям образовательных </w:t>
      </w:r>
      <w:r w:rsidR="00450161">
        <w:rPr>
          <w:rFonts w:ascii="Times New Roman" w:hAnsi="Times New Roman" w:cs="Times New Roman"/>
          <w:sz w:val="28"/>
          <w:szCs w:val="28"/>
        </w:rPr>
        <w:lastRenderedPageBreak/>
        <w:t>областей в зависимости от темы дня. Кроме того ряд задач решался и в совместной деятельности с детьми в режимные моменты, в самостоятельной</w:t>
      </w:r>
      <w:r w:rsidR="00450161">
        <w:rPr>
          <w:rFonts w:ascii="Times New Roman" w:hAnsi="Times New Roman" w:cs="Times New Roman"/>
          <w:sz w:val="28"/>
          <w:szCs w:val="28"/>
        </w:rPr>
        <w:tab/>
        <w:t xml:space="preserve"> деятельности. С азартом </w:t>
      </w:r>
      <w:r w:rsidR="005E5F40">
        <w:rPr>
          <w:rFonts w:ascii="Times New Roman" w:hAnsi="Times New Roman" w:cs="Times New Roman"/>
          <w:sz w:val="28"/>
          <w:szCs w:val="28"/>
        </w:rPr>
        <w:t xml:space="preserve">готовили и </w:t>
      </w:r>
      <w:r w:rsidR="00450161">
        <w:rPr>
          <w:rFonts w:ascii="Times New Roman" w:hAnsi="Times New Roman" w:cs="Times New Roman"/>
          <w:sz w:val="28"/>
          <w:szCs w:val="28"/>
        </w:rPr>
        <w:t xml:space="preserve">выполняли математические задания как дети, так и их родители. </w:t>
      </w:r>
    </w:p>
    <w:p w:rsidR="00450161" w:rsidRDefault="00450161" w:rsidP="001140B0">
      <w:pPr>
        <w:spacing w:line="360" w:lineRule="auto"/>
        <w:ind w:firstLine="708"/>
        <w:rPr>
          <w:rFonts w:ascii="Times New Roman" w:hAnsi="Times New Roman" w:cs="Times New Roman"/>
          <w:sz w:val="28"/>
          <w:szCs w:val="28"/>
        </w:rPr>
      </w:pPr>
      <w:r>
        <w:rPr>
          <w:rFonts w:ascii="Times New Roman" w:hAnsi="Times New Roman" w:cs="Times New Roman"/>
          <w:sz w:val="28"/>
          <w:szCs w:val="28"/>
        </w:rPr>
        <w:t>Педагоги были вольны в выборе форм и методов преподнесения детям материала, в соответствии с возрастом детей каждой группы были разработаны конспекты деятельности, проведенной с детьми, подг</w:t>
      </w:r>
      <w:r w:rsidR="0023653F">
        <w:rPr>
          <w:rFonts w:ascii="Times New Roman" w:hAnsi="Times New Roman" w:cs="Times New Roman"/>
          <w:sz w:val="28"/>
          <w:szCs w:val="28"/>
        </w:rPr>
        <w:t xml:space="preserve">отовлены консультации, памятки </w:t>
      </w:r>
      <w:r>
        <w:rPr>
          <w:rFonts w:ascii="Times New Roman" w:hAnsi="Times New Roman" w:cs="Times New Roman"/>
          <w:sz w:val="28"/>
          <w:szCs w:val="28"/>
        </w:rPr>
        <w:t>для родителей по вопросам математического образования дошкольников</w:t>
      </w:r>
      <w:r w:rsidRPr="006C2D7F">
        <w:rPr>
          <w:rFonts w:ascii="Times New Roman" w:hAnsi="Times New Roman" w:cs="Times New Roman"/>
          <w:i/>
          <w:sz w:val="28"/>
          <w:szCs w:val="28"/>
        </w:rPr>
        <w:t>,</w:t>
      </w:r>
      <w:r w:rsidR="009D47A3">
        <w:rPr>
          <w:rFonts w:ascii="Times New Roman" w:hAnsi="Times New Roman" w:cs="Times New Roman"/>
          <w:sz w:val="28"/>
          <w:szCs w:val="28"/>
        </w:rPr>
        <w:t xml:space="preserve"> разработана схема самоанализа РППС по ФЭМП</w:t>
      </w:r>
      <w:r>
        <w:rPr>
          <w:rFonts w:ascii="Times New Roman" w:hAnsi="Times New Roman" w:cs="Times New Roman"/>
          <w:sz w:val="28"/>
          <w:szCs w:val="28"/>
        </w:rPr>
        <w:t xml:space="preserve"> и проведен смотр-конкурс «Уголок занимат</w:t>
      </w:r>
      <w:r w:rsidR="005E5F40">
        <w:rPr>
          <w:rFonts w:ascii="Times New Roman" w:hAnsi="Times New Roman" w:cs="Times New Roman"/>
          <w:sz w:val="28"/>
          <w:szCs w:val="28"/>
        </w:rPr>
        <w:t xml:space="preserve">ельной математики» </w:t>
      </w:r>
      <w:r w:rsidR="00D35D1D">
        <w:rPr>
          <w:rFonts w:ascii="Times New Roman" w:hAnsi="Times New Roman" w:cs="Times New Roman"/>
          <w:i/>
          <w:sz w:val="28"/>
          <w:szCs w:val="28"/>
        </w:rPr>
        <w:t>(Приложение 7</w:t>
      </w:r>
      <w:r w:rsidRPr="006C2D7F">
        <w:rPr>
          <w:rFonts w:ascii="Times New Roman" w:hAnsi="Times New Roman" w:cs="Times New Roman"/>
          <w:i/>
          <w:sz w:val="28"/>
          <w:szCs w:val="28"/>
        </w:rPr>
        <w:t>)</w:t>
      </w:r>
      <w:r>
        <w:rPr>
          <w:rFonts w:ascii="Times New Roman" w:hAnsi="Times New Roman" w:cs="Times New Roman"/>
          <w:sz w:val="28"/>
          <w:szCs w:val="28"/>
        </w:rPr>
        <w:t xml:space="preserve">, организована выставка работ семейного творчества «Развивающие математические игры своими руками», на которой были представлены изготовленные родителями воспитанников </w:t>
      </w:r>
      <w:r w:rsidR="005E5F40">
        <w:rPr>
          <w:rFonts w:ascii="Times New Roman" w:hAnsi="Times New Roman" w:cs="Times New Roman"/>
          <w:sz w:val="28"/>
          <w:szCs w:val="28"/>
        </w:rPr>
        <w:t>разнообразные игры с математическим содержанием.</w:t>
      </w:r>
    </w:p>
    <w:p w:rsidR="00306697" w:rsidRDefault="00306697" w:rsidP="001140B0">
      <w:pPr>
        <w:spacing w:line="360" w:lineRule="auto"/>
        <w:ind w:firstLine="708"/>
        <w:rPr>
          <w:rFonts w:ascii="Times New Roman" w:hAnsi="Times New Roman" w:cs="Times New Roman"/>
          <w:sz w:val="28"/>
          <w:szCs w:val="28"/>
        </w:rPr>
      </w:pPr>
      <w:r>
        <w:rPr>
          <w:rFonts w:ascii="Times New Roman" w:hAnsi="Times New Roman" w:cs="Times New Roman"/>
          <w:sz w:val="28"/>
          <w:szCs w:val="28"/>
        </w:rPr>
        <w:t>В ходе реализации проекта у детей развивались качества и свойства личности, необходимые для успешного овладения математикой в дальнейшем: целенаправленность и целесообразность поисковых действий, стремление к достижению положительного результата, настойчивость и находчивость, самостоятельность и инициативность. Были вовлечены родители в совместную с детьми и педагогами деятельность. Созданы у</w:t>
      </w:r>
      <w:r w:rsidRPr="00306697">
        <w:rPr>
          <w:rFonts w:ascii="Times New Roman" w:hAnsi="Times New Roman" w:cs="Times New Roman"/>
          <w:sz w:val="28"/>
          <w:szCs w:val="28"/>
        </w:rPr>
        <w:t>словия для усвоения дошкольниками элементарных математических представлений, обеспечивающие успешное развитие интеллектуальных способностей детей среднего  дошкольного возраста.</w:t>
      </w:r>
    </w:p>
    <w:p w:rsidR="00D35D1D" w:rsidRDefault="00D35D1D" w:rsidP="003D5E8F">
      <w:pPr>
        <w:spacing w:line="240" w:lineRule="auto"/>
        <w:jc w:val="right"/>
        <w:rPr>
          <w:rFonts w:ascii="Times New Roman" w:hAnsi="Times New Roman" w:cs="Times New Roman"/>
          <w:b/>
          <w:sz w:val="28"/>
          <w:szCs w:val="28"/>
          <w:lang w:eastAsia="en-US"/>
        </w:rPr>
      </w:pPr>
    </w:p>
    <w:p w:rsidR="00D35D1D" w:rsidRDefault="00D35D1D" w:rsidP="003D5E8F">
      <w:pPr>
        <w:spacing w:line="240" w:lineRule="auto"/>
        <w:jc w:val="right"/>
        <w:rPr>
          <w:rFonts w:ascii="Times New Roman" w:hAnsi="Times New Roman" w:cs="Times New Roman"/>
          <w:b/>
          <w:sz w:val="28"/>
          <w:szCs w:val="28"/>
          <w:lang w:eastAsia="en-US"/>
        </w:rPr>
      </w:pPr>
    </w:p>
    <w:p w:rsidR="00D35D1D" w:rsidRDefault="00D35D1D" w:rsidP="003D5E8F">
      <w:pPr>
        <w:spacing w:line="240" w:lineRule="auto"/>
        <w:jc w:val="right"/>
        <w:rPr>
          <w:rFonts w:ascii="Times New Roman" w:hAnsi="Times New Roman" w:cs="Times New Roman"/>
          <w:b/>
          <w:sz w:val="28"/>
          <w:szCs w:val="28"/>
          <w:lang w:eastAsia="en-US"/>
        </w:rPr>
      </w:pPr>
    </w:p>
    <w:p w:rsidR="00D35D1D" w:rsidRDefault="00D35D1D" w:rsidP="003D5E8F">
      <w:pPr>
        <w:spacing w:line="240" w:lineRule="auto"/>
        <w:jc w:val="right"/>
        <w:rPr>
          <w:rFonts w:ascii="Times New Roman" w:hAnsi="Times New Roman" w:cs="Times New Roman"/>
          <w:b/>
          <w:sz w:val="28"/>
          <w:szCs w:val="28"/>
          <w:lang w:eastAsia="en-US"/>
        </w:rPr>
      </w:pPr>
    </w:p>
    <w:p w:rsidR="00D35D1D" w:rsidRDefault="00D35D1D" w:rsidP="003D5E8F">
      <w:pPr>
        <w:spacing w:line="240" w:lineRule="auto"/>
        <w:jc w:val="right"/>
        <w:rPr>
          <w:rFonts w:ascii="Times New Roman" w:hAnsi="Times New Roman" w:cs="Times New Roman"/>
          <w:b/>
          <w:sz w:val="28"/>
          <w:szCs w:val="28"/>
          <w:lang w:eastAsia="en-US"/>
        </w:rPr>
      </w:pPr>
    </w:p>
    <w:p w:rsidR="00D35D1D" w:rsidRDefault="00D35D1D" w:rsidP="003D5E8F">
      <w:pPr>
        <w:spacing w:line="240" w:lineRule="auto"/>
        <w:jc w:val="right"/>
        <w:rPr>
          <w:rFonts w:ascii="Times New Roman" w:hAnsi="Times New Roman" w:cs="Times New Roman"/>
          <w:b/>
          <w:sz w:val="28"/>
          <w:szCs w:val="28"/>
          <w:lang w:eastAsia="en-US"/>
        </w:rPr>
      </w:pPr>
    </w:p>
    <w:p w:rsidR="003D5E8F" w:rsidRDefault="003D5E8F" w:rsidP="003D5E8F">
      <w:pPr>
        <w:spacing w:line="240" w:lineRule="auto"/>
        <w:jc w:val="right"/>
        <w:rPr>
          <w:rFonts w:ascii="Times New Roman" w:hAnsi="Times New Roman" w:cs="Times New Roman"/>
          <w:b/>
          <w:sz w:val="28"/>
          <w:szCs w:val="28"/>
          <w:lang w:eastAsia="en-US"/>
        </w:rPr>
      </w:pPr>
      <w:r>
        <w:rPr>
          <w:rFonts w:ascii="Times New Roman" w:hAnsi="Times New Roman" w:cs="Times New Roman"/>
          <w:b/>
          <w:sz w:val="28"/>
          <w:szCs w:val="28"/>
          <w:lang w:eastAsia="en-US"/>
        </w:rPr>
        <w:t>Приложение 1</w:t>
      </w:r>
    </w:p>
    <w:p w:rsidR="003D5E8F" w:rsidRPr="00BE34C8" w:rsidRDefault="003D5E8F" w:rsidP="003D5E8F">
      <w:pPr>
        <w:spacing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ВИЗИТНАЯ КАРТОЧКА ПРОЕКТА</w:t>
      </w:r>
    </w:p>
    <w:p w:rsidR="003D5E8F" w:rsidRDefault="003D5E8F" w:rsidP="003D5E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Образовательный проект «Математика вокруг нас»</w:t>
      </w:r>
    </w:p>
    <w:p w:rsidR="003D5E8F" w:rsidRDefault="003D5E8F" w:rsidP="003D5E8F">
      <w:pPr>
        <w:shd w:val="clear" w:color="auto" w:fill="FFFFFF"/>
        <w:spacing w:after="0" w:line="240" w:lineRule="auto"/>
        <w:jc w:val="both"/>
        <w:rPr>
          <w:rFonts w:ascii="Times New Roman" w:eastAsia="Times New Roman" w:hAnsi="Times New Roman" w:cs="Times New Roman"/>
          <w:b/>
          <w:sz w:val="28"/>
          <w:szCs w:val="28"/>
        </w:rPr>
      </w:pPr>
    </w:p>
    <w:p w:rsidR="003D5E8F" w:rsidRDefault="003D5E8F" w:rsidP="003D5E8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Вид проекта: </w:t>
      </w:r>
      <w:r>
        <w:rPr>
          <w:rFonts w:ascii="Times New Roman" w:eastAsia="Times New Roman" w:hAnsi="Times New Roman" w:cs="Times New Roman"/>
          <w:sz w:val="28"/>
          <w:szCs w:val="28"/>
        </w:rPr>
        <w:t>познавательно-исследовательский.</w:t>
      </w:r>
    </w:p>
    <w:p w:rsidR="003D5E8F" w:rsidRPr="0035010E" w:rsidRDefault="003D5E8F" w:rsidP="003D5E8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Сроки проекта:</w:t>
      </w:r>
      <w:r>
        <w:rPr>
          <w:rFonts w:ascii="Times New Roman" w:eastAsia="Times New Roman" w:hAnsi="Times New Roman" w:cs="Times New Roman"/>
          <w:sz w:val="28"/>
          <w:szCs w:val="28"/>
        </w:rPr>
        <w:t xml:space="preserve"> среднесрочный 01.03.2016 – 15.04.2016 г.</w:t>
      </w:r>
    </w:p>
    <w:p w:rsidR="003D5E8F" w:rsidRDefault="003D5E8F" w:rsidP="003D5E8F">
      <w:pPr>
        <w:spacing w:after="0" w:line="240" w:lineRule="auto"/>
        <w:rPr>
          <w:rFonts w:ascii="Times New Roman" w:hAnsi="Times New Roman" w:cs="Times New Roman"/>
          <w:b/>
          <w:sz w:val="28"/>
          <w:szCs w:val="28"/>
        </w:rPr>
      </w:pPr>
    </w:p>
    <w:p w:rsidR="003D5E8F" w:rsidRDefault="003D5E8F" w:rsidP="003D5E8F">
      <w:pPr>
        <w:spacing w:after="0" w:line="240" w:lineRule="auto"/>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создание условий для повышения качества математического образования детей дошкольного возраста.</w:t>
      </w:r>
    </w:p>
    <w:p w:rsidR="003D5E8F" w:rsidRDefault="003D5E8F" w:rsidP="003D5E8F">
      <w:pPr>
        <w:spacing w:after="0" w:line="240" w:lineRule="auto"/>
        <w:jc w:val="both"/>
        <w:rPr>
          <w:rFonts w:ascii="Times New Roman" w:hAnsi="Times New Roman" w:cs="Times New Roman"/>
          <w:sz w:val="28"/>
          <w:szCs w:val="28"/>
        </w:rPr>
      </w:pPr>
    </w:p>
    <w:p w:rsidR="003D5E8F" w:rsidRDefault="003D5E8F" w:rsidP="003D5E8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3D5E8F" w:rsidRDefault="003D5E8F" w:rsidP="003D5E8F">
      <w:pPr>
        <w:pStyle w:val="1"/>
        <w:numPr>
          <w:ilvl w:val="0"/>
          <w:numId w:val="4"/>
        </w:num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Развитие познавательной и творческой активности</w:t>
      </w:r>
      <w:r>
        <w:rPr>
          <w:rFonts w:ascii="Times New Roman" w:hAnsi="Times New Roman" w:cs="Times New Roman"/>
          <w:sz w:val="28"/>
          <w:szCs w:val="28"/>
        </w:rPr>
        <w:t xml:space="preserve"> воспитанников ДОУ.</w:t>
      </w:r>
    </w:p>
    <w:p w:rsidR="003D5E8F" w:rsidRDefault="003D5E8F" w:rsidP="003D5E8F">
      <w:pPr>
        <w:pStyle w:val="1"/>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Внедрение в практику работы ДОУ новых форм организации математического развития детей.</w:t>
      </w:r>
    </w:p>
    <w:p w:rsidR="003D5E8F" w:rsidRDefault="003D5E8F" w:rsidP="003D5E8F">
      <w:pPr>
        <w:pStyle w:val="1"/>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партнерского взаимодействия с семьями воспитанников по вопросам математического развития детей дошкольного возраста.</w:t>
      </w:r>
    </w:p>
    <w:p w:rsidR="003D5E8F" w:rsidRDefault="003D5E8F" w:rsidP="003D5E8F">
      <w:pPr>
        <w:pStyle w:val="1"/>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профессиональной компетентности и профессионального мастерства педагогов через подготовку, организацию и проведение мероприятий с детьми и родителями воспитанников.</w:t>
      </w:r>
    </w:p>
    <w:p w:rsidR="003D5E8F" w:rsidRDefault="003D5E8F" w:rsidP="003D5E8F">
      <w:pPr>
        <w:pStyle w:val="1"/>
        <w:shd w:val="clear" w:color="auto" w:fill="FFFFFF"/>
        <w:spacing w:after="0" w:line="240" w:lineRule="auto"/>
        <w:jc w:val="both"/>
        <w:rPr>
          <w:sz w:val="28"/>
          <w:szCs w:val="28"/>
        </w:rPr>
      </w:pPr>
    </w:p>
    <w:p w:rsidR="003D5E8F" w:rsidRDefault="003D5E8F" w:rsidP="003D5E8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Участники проекта</w:t>
      </w:r>
      <w:r>
        <w:rPr>
          <w:rFonts w:ascii="Times New Roman" w:eastAsia="Times New Roman" w:hAnsi="Times New Roman" w:cs="Times New Roman"/>
          <w:sz w:val="28"/>
          <w:szCs w:val="28"/>
        </w:rPr>
        <w:t xml:space="preserve">: </w:t>
      </w:r>
    </w:p>
    <w:p w:rsidR="003D5E8F" w:rsidRDefault="00D35D1D" w:rsidP="003D5E8F">
      <w:pPr>
        <w:numPr>
          <w:ilvl w:val="0"/>
          <w:numId w:val="5"/>
        </w:numPr>
        <w:shd w:val="clear" w:color="auto" w:fill="FFFFFF"/>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воспитанники ДОУ с 3</w:t>
      </w:r>
      <w:r w:rsidR="003D5E8F">
        <w:rPr>
          <w:rFonts w:ascii="Times New Roman" w:eastAsia="Times New Roman" w:hAnsi="Times New Roman" w:cs="Times New Roman"/>
          <w:sz w:val="28"/>
          <w:szCs w:val="28"/>
        </w:rPr>
        <w:t xml:space="preserve"> до 7 лет и их родители;</w:t>
      </w:r>
    </w:p>
    <w:p w:rsidR="003D5E8F" w:rsidRPr="00BE34C8" w:rsidRDefault="003D5E8F" w:rsidP="003D5E8F">
      <w:pPr>
        <w:numPr>
          <w:ilvl w:val="0"/>
          <w:numId w:val="5"/>
        </w:numPr>
        <w:shd w:val="clear" w:color="auto" w:fill="FFFFFF"/>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ДОУ</w:t>
      </w:r>
    </w:p>
    <w:p w:rsidR="003D5E8F" w:rsidRDefault="003D5E8F" w:rsidP="003D5E8F">
      <w:pPr>
        <w:spacing w:after="0" w:line="240" w:lineRule="auto"/>
        <w:rPr>
          <w:rFonts w:ascii="Times New Roman" w:hAnsi="Times New Roman" w:cs="Times New Roman"/>
          <w:b/>
          <w:sz w:val="28"/>
          <w:szCs w:val="28"/>
        </w:rPr>
      </w:pPr>
    </w:p>
    <w:p w:rsidR="003D5E8F" w:rsidRDefault="003D5E8F" w:rsidP="003D5E8F">
      <w:pPr>
        <w:spacing w:after="0" w:line="240" w:lineRule="auto"/>
        <w:rPr>
          <w:rFonts w:ascii="Times New Roman" w:hAnsi="Times New Roman" w:cs="Times New Roman"/>
          <w:b/>
          <w:sz w:val="28"/>
          <w:szCs w:val="28"/>
        </w:rPr>
      </w:pPr>
      <w:r>
        <w:rPr>
          <w:rFonts w:ascii="Times New Roman" w:hAnsi="Times New Roman" w:cs="Times New Roman"/>
          <w:b/>
          <w:sz w:val="28"/>
          <w:szCs w:val="28"/>
        </w:rPr>
        <w:t>Подготовительный этап с 01.03.2016 по 01.04.2016г.:</w:t>
      </w:r>
    </w:p>
    <w:p w:rsidR="003D5E8F" w:rsidRDefault="003D5E8F" w:rsidP="003D5E8F">
      <w:pPr>
        <w:spacing w:after="0" w:line="240" w:lineRule="auto"/>
        <w:rPr>
          <w:rFonts w:ascii="Times New Roman" w:hAnsi="Times New Roman" w:cs="Times New Roman"/>
          <w:sz w:val="28"/>
          <w:szCs w:val="28"/>
        </w:rPr>
      </w:pPr>
    </w:p>
    <w:p w:rsidR="003D5E8F" w:rsidRDefault="003D5E8F" w:rsidP="003D5E8F">
      <w:pPr>
        <w:spacing w:after="0" w:line="240" w:lineRule="auto"/>
        <w:rPr>
          <w:rFonts w:ascii="Times New Roman" w:hAnsi="Times New Roman" w:cs="Times New Roman"/>
          <w:b/>
          <w:sz w:val="28"/>
          <w:szCs w:val="28"/>
        </w:rPr>
      </w:pPr>
      <w:r>
        <w:rPr>
          <w:rFonts w:ascii="Times New Roman" w:hAnsi="Times New Roman" w:cs="Times New Roman"/>
          <w:b/>
          <w:sz w:val="28"/>
          <w:szCs w:val="28"/>
        </w:rPr>
        <w:t>Основной этап 04.04.2016 г. по 08.04.2016 г. – НЕДЕЛЯ МАТЕМАТИКИ:</w:t>
      </w:r>
    </w:p>
    <w:p w:rsidR="003D5E8F" w:rsidRDefault="003D5E8F" w:rsidP="003D5E8F">
      <w:pPr>
        <w:spacing w:after="0" w:line="240" w:lineRule="auto"/>
        <w:rPr>
          <w:rFonts w:ascii="Times New Roman" w:hAnsi="Times New Roman" w:cs="Times New Roman"/>
          <w:sz w:val="28"/>
          <w:szCs w:val="28"/>
        </w:rPr>
      </w:pPr>
    </w:p>
    <w:p w:rsidR="003D5E8F" w:rsidRDefault="003D5E8F" w:rsidP="003D5E8F">
      <w:pPr>
        <w:spacing w:after="0" w:line="240" w:lineRule="auto"/>
        <w:rPr>
          <w:rFonts w:ascii="Times New Roman" w:hAnsi="Times New Roman" w:cs="Times New Roman"/>
          <w:b/>
          <w:sz w:val="28"/>
          <w:szCs w:val="28"/>
        </w:rPr>
      </w:pPr>
      <w:r>
        <w:rPr>
          <w:rFonts w:ascii="Times New Roman" w:hAnsi="Times New Roman" w:cs="Times New Roman"/>
          <w:b/>
          <w:sz w:val="28"/>
          <w:szCs w:val="28"/>
        </w:rPr>
        <w:t>Заключительный  этап 11.04.2016 г. по 15.04.2016 г.:</w:t>
      </w:r>
    </w:p>
    <w:p w:rsidR="003D5E8F" w:rsidRDefault="003D5E8F" w:rsidP="003D5E8F">
      <w:pPr>
        <w:spacing w:after="0" w:line="240" w:lineRule="auto"/>
        <w:rPr>
          <w:rFonts w:ascii="Times New Roman" w:hAnsi="Times New Roman" w:cs="Times New Roman"/>
          <w:b/>
          <w:sz w:val="28"/>
          <w:szCs w:val="28"/>
        </w:rPr>
      </w:pPr>
    </w:p>
    <w:p w:rsidR="003D5E8F" w:rsidRDefault="003D5E8F" w:rsidP="003D5E8F">
      <w:pPr>
        <w:spacing w:after="0" w:line="240" w:lineRule="auto"/>
        <w:rPr>
          <w:rFonts w:ascii="Times New Roman" w:hAnsi="Times New Roman" w:cs="Times New Roman"/>
          <w:b/>
          <w:sz w:val="28"/>
          <w:szCs w:val="28"/>
        </w:rPr>
      </w:pPr>
      <w:r>
        <w:rPr>
          <w:rFonts w:ascii="Times New Roman" w:hAnsi="Times New Roman" w:cs="Times New Roman"/>
          <w:b/>
          <w:sz w:val="28"/>
          <w:szCs w:val="28"/>
        </w:rPr>
        <w:t>Ожидаемый  результат:</w:t>
      </w:r>
    </w:p>
    <w:p w:rsidR="003D5E8F" w:rsidRDefault="003D5E8F" w:rsidP="003D5E8F">
      <w:pPr>
        <w:pStyle w:val="1"/>
        <w:numPr>
          <w:ilvl w:val="0"/>
          <w:numId w:val="6"/>
        </w:num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Повысилась познавательная и творческая активность</w:t>
      </w:r>
      <w:r>
        <w:rPr>
          <w:rFonts w:ascii="Times New Roman" w:hAnsi="Times New Roman" w:cs="Times New Roman"/>
          <w:sz w:val="28"/>
          <w:szCs w:val="28"/>
        </w:rPr>
        <w:t xml:space="preserve"> воспитанников ДОУ.</w:t>
      </w:r>
    </w:p>
    <w:p w:rsidR="003D5E8F" w:rsidRDefault="003D5E8F" w:rsidP="003D5E8F">
      <w:pPr>
        <w:pStyle w:val="1"/>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Внедрены в практику работы ДОУ новые формы организации математического развития детей.</w:t>
      </w:r>
    </w:p>
    <w:p w:rsidR="003D5E8F" w:rsidRDefault="003D5E8F" w:rsidP="003D5E8F">
      <w:pPr>
        <w:pStyle w:val="1"/>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Организовано партнерское взаимодействие с семьями воспитанников по вопросам математического развития детей дошкольного возраста.</w:t>
      </w:r>
    </w:p>
    <w:p w:rsidR="003D5E8F" w:rsidRDefault="003D5E8F" w:rsidP="003D5E8F">
      <w:pPr>
        <w:pStyle w:val="1"/>
        <w:numPr>
          <w:ilvl w:val="0"/>
          <w:numId w:val="6"/>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Отмечен рост профессиональной компетентности и профессионального мастерства педагогов.</w:t>
      </w:r>
    </w:p>
    <w:p w:rsidR="003D5E8F" w:rsidRPr="00D35D1D" w:rsidRDefault="003D5E8F" w:rsidP="003D5E8F">
      <w:pPr>
        <w:pStyle w:val="1"/>
        <w:numPr>
          <w:ilvl w:val="0"/>
          <w:numId w:val="6"/>
        </w:numPr>
        <w:shd w:val="clear" w:color="auto" w:fill="FFFFFF"/>
        <w:spacing w:after="0" w:line="240" w:lineRule="auto"/>
        <w:jc w:val="both"/>
        <w:rPr>
          <w:rFonts w:ascii="Times New Roman" w:eastAsia="Times New Roman" w:hAnsi="Times New Roman" w:cs="Times New Roman"/>
          <w:sz w:val="28"/>
          <w:szCs w:val="28"/>
        </w:rPr>
      </w:pPr>
      <w:r w:rsidRPr="00741E0B">
        <w:rPr>
          <w:rFonts w:ascii="Times New Roman" w:eastAsia="Times New Roman" w:hAnsi="Times New Roman" w:cs="Times New Roman"/>
          <w:sz w:val="28"/>
          <w:szCs w:val="28"/>
        </w:rPr>
        <w:lastRenderedPageBreak/>
        <w:t xml:space="preserve">Созданы условия </w:t>
      </w:r>
      <w:r w:rsidRPr="00741E0B">
        <w:rPr>
          <w:rFonts w:ascii="Times New Roman" w:hAnsi="Times New Roman" w:cs="Times New Roman"/>
          <w:sz w:val="28"/>
          <w:szCs w:val="28"/>
        </w:rPr>
        <w:t>для повышения качества математического образования детей дошкольного возраста.</w:t>
      </w:r>
    </w:p>
    <w:p w:rsidR="003D5E8F" w:rsidRDefault="003D5E8F" w:rsidP="003D5E8F">
      <w:pPr>
        <w:spacing w:after="0" w:line="240" w:lineRule="auto"/>
        <w:rPr>
          <w:rFonts w:ascii="Times New Roman" w:hAnsi="Times New Roman" w:cs="Times New Roman"/>
          <w:b/>
          <w:sz w:val="28"/>
          <w:szCs w:val="28"/>
        </w:rPr>
      </w:pPr>
      <w:r>
        <w:rPr>
          <w:rFonts w:ascii="Times New Roman" w:hAnsi="Times New Roman" w:cs="Times New Roman"/>
          <w:b/>
          <w:sz w:val="28"/>
          <w:szCs w:val="28"/>
        </w:rPr>
        <w:t>Продукты проекта:</w:t>
      </w:r>
    </w:p>
    <w:p w:rsidR="003D5E8F" w:rsidRDefault="003D5E8F" w:rsidP="003D5E8F">
      <w:pPr>
        <w:pStyle w:val="a4"/>
        <w:numPr>
          <w:ilvl w:val="3"/>
          <w:numId w:val="6"/>
        </w:numPr>
        <w:tabs>
          <w:tab w:val="num" w:pos="284"/>
        </w:tabs>
        <w:spacing w:after="0" w:line="240" w:lineRule="auto"/>
        <w:ind w:left="426"/>
        <w:rPr>
          <w:rFonts w:ascii="Times New Roman" w:hAnsi="Times New Roman" w:cs="Times New Roman"/>
          <w:sz w:val="28"/>
          <w:szCs w:val="28"/>
        </w:rPr>
      </w:pPr>
      <w:r>
        <w:rPr>
          <w:rFonts w:ascii="Times New Roman" w:hAnsi="Times New Roman" w:cs="Times New Roman"/>
          <w:sz w:val="28"/>
          <w:szCs w:val="28"/>
        </w:rPr>
        <w:t>Методическая разработка по проекту «В мире математики».</w:t>
      </w:r>
    </w:p>
    <w:p w:rsidR="003D5E8F" w:rsidRDefault="003D5E8F" w:rsidP="003D5E8F">
      <w:pPr>
        <w:pStyle w:val="a4"/>
        <w:numPr>
          <w:ilvl w:val="3"/>
          <w:numId w:val="6"/>
        </w:numPr>
        <w:tabs>
          <w:tab w:val="num" w:pos="284"/>
        </w:tabs>
        <w:spacing w:after="0" w:line="240" w:lineRule="auto"/>
        <w:ind w:left="426"/>
        <w:rPr>
          <w:rFonts w:ascii="Times New Roman" w:hAnsi="Times New Roman" w:cs="Times New Roman"/>
          <w:sz w:val="28"/>
          <w:szCs w:val="28"/>
        </w:rPr>
      </w:pPr>
      <w:r>
        <w:rPr>
          <w:rFonts w:ascii="Times New Roman" w:hAnsi="Times New Roman" w:cs="Times New Roman"/>
          <w:sz w:val="28"/>
          <w:szCs w:val="28"/>
        </w:rPr>
        <w:t>Банк материалов на каждой группе по итогам проведенных мероприятий на Неделе математики.</w:t>
      </w:r>
    </w:p>
    <w:p w:rsidR="003D5E8F" w:rsidRPr="00D35D1D" w:rsidRDefault="003D5E8F" w:rsidP="00D35D1D">
      <w:pPr>
        <w:pStyle w:val="a4"/>
        <w:numPr>
          <w:ilvl w:val="3"/>
          <w:numId w:val="6"/>
        </w:numPr>
        <w:tabs>
          <w:tab w:val="num" w:pos="284"/>
        </w:tabs>
        <w:spacing w:after="0" w:line="240" w:lineRule="auto"/>
        <w:ind w:left="426"/>
        <w:rPr>
          <w:rFonts w:ascii="Times New Roman" w:hAnsi="Times New Roman" w:cs="Times New Roman"/>
          <w:sz w:val="28"/>
          <w:szCs w:val="28"/>
        </w:rPr>
      </w:pPr>
      <w:r>
        <w:rPr>
          <w:rFonts w:ascii="Times New Roman" w:hAnsi="Times New Roman" w:cs="Times New Roman"/>
          <w:sz w:val="28"/>
          <w:szCs w:val="28"/>
        </w:rPr>
        <w:t xml:space="preserve"> Игры, книжки-малышки, пособия математического содержания.</w:t>
      </w:r>
    </w:p>
    <w:p w:rsidR="003D5E8F" w:rsidRDefault="003D5E8F" w:rsidP="003D5E8F">
      <w:pPr>
        <w:spacing w:after="0"/>
        <w:jc w:val="center"/>
        <w:rPr>
          <w:rFonts w:ascii="Times New Roman" w:hAnsi="Times New Roman" w:cs="Times New Roman"/>
          <w:b/>
          <w:sz w:val="28"/>
          <w:szCs w:val="28"/>
        </w:rPr>
      </w:pPr>
      <w:r>
        <w:rPr>
          <w:rFonts w:ascii="Times New Roman" w:hAnsi="Times New Roman" w:cs="Times New Roman"/>
          <w:b/>
          <w:sz w:val="28"/>
          <w:szCs w:val="28"/>
        </w:rPr>
        <w:t>План мероприятий проекта</w:t>
      </w:r>
    </w:p>
    <w:tbl>
      <w:tblPr>
        <w:tblStyle w:val="a5"/>
        <w:tblW w:w="0" w:type="auto"/>
        <w:tblLook w:val="04A0"/>
      </w:tblPr>
      <w:tblGrid>
        <w:gridCol w:w="675"/>
        <w:gridCol w:w="5705"/>
        <w:gridCol w:w="3191"/>
      </w:tblGrid>
      <w:tr w:rsidR="003D5E8F" w:rsidTr="00BF6DAD">
        <w:tc>
          <w:tcPr>
            <w:tcW w:w="675" w:type="dxa"/>
          </w:tcPr>
          <w:p w:rsidR="003D5E8F" w:rsidRDefault="003D5E8F" w:rsidP="00BF6DAD">
            <w:pPr>
              <w:jc w:val="center"/>
              <w:rPr>
                <w:rFonts w:ascii="Times New Roman" w:hAnsi="Times New Roman" w:cs="Times New Roman"/>
                <w:b/>
                <w:sz w:val="28"/>
                <w:szCs w:val="28"/>
              </w:rPr>
            </w:pPr>
            <w:r>
              <w:rPr>
                <w:rFonts w:ascii="Times New Roman" w:hAnsi="Times New Roman" w:cs="Times New Roman"/>
                <w:b/>
                <w:sz w:val="28"/>
                <w:szCs w:val="28"/>
              </w:rPr>
              <w:t>№</w:t>
            </w:r>
          </w:p>
        </w:tc>
        <w:tc>
          <w:tcPr>
            <w:tcW w:w="5705" w:type="dxa"/>
          </w:tcPr>
          <w:p w:rsidR="003D5E8F" w:rsidRDefault="003D5E8F" w:rsidP="00BF6DAD">
            <w:pPr>
              <w:jc w:val="center"/>
              <w:rPr>
                <w:rFonts w:ascii="Times New Roman" w:hAnsi="Times New Roman" w:cs="Times New Roman"/>
                <w:b/>
                <w:sz w:val="28"/>
                <w:szCs w:val="28"/>
              </w:rPr>
            </w:pPr>
            <w:r>
              <w:rPr>
                <w:rFonts w:ascii="Times New Roman" w:hAnsi="Times New Roman" w:cs="Times New Roman"/>
                <w:b/>
                <w:sz w:val="28"/>
                <w:szCs w:val="28"/>
              </w:rPr>
              <w:t>Мероприятия</w:t>
            </w:r>
          </w:p>
        </w:tc>
        <w:tc>
          <w:tcPr>
            <w:tcW w:w="3191" w:type="dxa"/>
          </w:tcPr>
          <w:p w:rsidR="003D5E8F" w:rsidRDefault="003D5E8F" w:rsidP="00BF6DAD">
            <w:pPr>
              <w:jc w:val="center"/>
              <w:rPr>
                <w:rFonts w:ascii="Times New Roman" w:hAnsi="Times New Roman" w:cs="Times New Roman"/>
                <w:b/>
                <w:sz w:val="28"/>
                <w:szCs w:val="28"/>
              </w:rPr>
            </w:pPr>
            <w:r>
              <w:rPr>
                <w:rFonts w:ascii="Times New Roman" w:hAnsi="Times New Roman" w:cs="Times New Roman"/>
                <w:b/>
                <w:sz w:val="28"/>
                <w:szCs w:val="28"/>
              </w:rPr>
              <w:t>Дата проведения</w:t>
            </w:r>
          </w:p>
        </w:tc>
      </w:tr>
      <w:tr w:rsidR="003D5E8F" w:rsidTr="00BF6DAD">
        <w:tc>
          <w:tcPr>
            <w:tcW w:w="6380" w:type="dxa"/>
            <w:gridSpan w:val="2"/>
          </w:tcPr>
          <w:p w:rsidR="003D5E8F" w:rsidRDefault="003D5E8F" w:rsidP="00BF6DAD">
            <w:pPr>
              <w:jc w:val="center"/>
              <w:rPr>
                <w:rFonts w:ascii="Times New Roman" w:hAnsi="Times New Roman" w:cs="Times New Roman"/>
                <w:b/>
                <w:sz w:val="28"/>
                <w:szCs w:val="28"/>
              </w:rPr>
            </w:pPr>
            <w:r>
              <w:rPr>
                <w:rFonts w:ascii="Times New Roman" w:hAnsi="Times New Roman" w:cs="Times New Roman"/>
                <w:b/>
                <w:sz w:val="28"/>
                <w:szCs w:val="28"/>
              </w:rPr>
              <w:t>Подготовительный этап</w:t>
            </w:r>
          </w:p>
        </w:tc>
        <w:tc>
          <w:tcPr>
            <w:tcW w:w="3191" w:type="dxa"/>
          </w:tcPr>
          <w:p w:rsidR="003D5E8F" w:rsidRDefault="003D5E8F" w:rsidP="00BF6DAD">
            <w:pPr>
              <w:jc w:val="center"/>
              <w:rPr>
                <w:rFonts w:ascii="Times New Roman" w:hAnsi="Times New Roman" w:cs="Times New Roman"/>
                <w:b/>
                <w:sz w:val="28"/>
                <w:szCs w:val="28"/>
              </w:rPr>
            </w:pPr>
            <w:r>
              <w:rPr>
                <w:rFonts w:ascii="Times New Roman" w:hAnsi="Times New Roman" w:cs="Times New Roman"/>
                <w:b/>
                <w:sz w:val="28"/>
                <w:szCs w:val="28"/>
              </w:rPr>
              <w:t>01.03.2016 -01.04.2016</w:t>
            </w:r>
          </w:p>
        </w:tc>
      </w:tr>
      <w:tr w:rsidR="003D5E8F" w:rsidTr="00BF6DAD">
        <w:tc>
          <w:tcPr>
            <w:tcW w:w="675" w:type="dxa"/>
          </w:tcPr>
          <w:p w:rsidR="003D5E8F" w:rsidRDefault="003D5E8F" w:rsidP="00BF6DAD">
            <w:pPr>
              <w:jc w:val="center"/>
              <w:rPr>
                <w:rFonts w:ascii="Times New Roman" w:hAnsi="Times New Roman" w:cs="Times New Roman"/>
                <w:b/>
                <w:sz w:val="28"/>
                <w:szCs w:val="28"/>
              </w:rPr>
            </w:pPr>
            <w:r>
              <w:rPr>
                <w:rFonts w:ascii="Times New Roman" w:hAnsi="Times New Roman" w:cs="Times New Roman"/>
                <w:b/>
                <w:sz w:val="28"/>
                <w:szCs w:val="28"/>
              </w:rPr>
              <w:t>1</w:t>
            </w:r>
          </w:p>
        </w:tc>
        <w:tc>
          <w:tcPr>
            <w:tcW w:w="5705" w:type="dxa"/>
          </w:tcPr>
          <w:p w:rsidR="003D5E8F" w:rsidRPr="005A2D11" w:rsidRDefault="003D5E8F" w:rsidP="00BF6DAD">
            <w:pPr>
              <w:rPr>
                <w:rFonts w:ascii="Times New Roman" w:hAnsi="Times New Roman" w:cs="Times New Roman"/>
                <w:sz w:val="28"/>
                <w:szCs w:val="28"/>
              </w:rPr>
            </w:pPr>
            <w:r>
              <w:rPr>
                <w:rFonts w:ascii="Times New Roman" w:hAnsi="Times New Roman" w:cs="Times New Roman"/>
                <w:sz w:val="28"/>
                <w:szCs w:val="28"/>
              </w:rPr>
              <w:t xml:space="preserve">Консультация для педагогов </w:t>
            </w:r>
            <w:r w:rsidRPr="000A54C8">
              <w:rPr>
                <w:rFonts w:ascii="Times New Roman" w:hAnsi="Times New Roman" w:cs="Times New Roman"/>
                <w:sz w:val="28"/>
                <w:szCs w:val="28"/>
              </w:rPr>
              <w:t>«Общая характеристика содержания предматематической подготовки дошкольников»</w:t>
            </w:r>
          </w:p>
        </w:tc>
        <w:tc>
          <w:tcPr>
            <w:tcW w:w="3191" w:type="dxa"/>
          </w:tcPr>
          <w:p w:rsidR="003D5E8F" w:rsidRPr="00741E0B" w:rsidRDefault="003D5E8F" w:rsidP="00BF6DAD">
            <w:pPr>
              <w:jc w:val="center"/>
              <w:rPr>
                <w:rFonts w:ascii="Times New Roman" w:hAnsi="Times New Roman" w:cs="Times New Roman"/>
                <w:sz w:val="28"/>
                <w:szCs w:val="28"/>
              </w:rPr>
            </w:pPr>
            <w:r w:rsidRPr="00741E0B">
              <w:rPr>
                <w:rFonts w:ascii="Times New Roman" w:hAnsi="Times New Roman" w:cs="Times New Roman"/>
                <w:sz w:val="28"/>
                <w:szCs w:val="28"/>
              </w:rPr>
              <w:t>02.03.2016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2</w:t>
            </w:r>
          </w:p>
        </w:tc>
        <w:tc>
          <w:tcPr>
            <w:tcW w:w="5705" w:type="dxa"/>
          </w:tcPr>
          <w:p w:rsidR="003D5E8F" w:rsidRPr="00741E0B" w:rsidRDefault="003D5E8F" w:rsidP="00BF6DAD">
            <w:pPr>
              <w:rPr>
                <w:rFonts w:ascii="Times New Roman" w:hAnsi="Times New Roman" w:cs="Times New Roman"/>
                <w:sz w:val="28"/>
                <w:szCs w:val="28"/>
              </w:rPr>
            </w:pPr>
            <w:r w:rsidRPr="000A54C8">
              <w:rPr>
                <w:rFonts w:ascii="Times New Roman" w:hAnsi="Times New Roman" w:cs="Times New Roman"/>
                <w:sz w:val="28"/>
                <w:szCs w:val="28"/>
              </w:rPr>
              <w:t>Консультация для педагогов  «Пути формирования элементарных математически</w:t>
            </w:r>
            <w:r>
              <w:rPr>
                <w:rFonts w:ascii="Times New Roman" w:hAnsi="Times New Roman" w:cs="Times New Roman"/>
                <w:sz w:val="28"/>
                <w:szCs w:val="28"/>
              </w:rPr>
              <w:t>х представлений у дошкольников</w:t>
            </w:r>
            <w:r w:rsidRPr="000A54C8">
              <w:rPr>
                <w:rFonts w:ascii="Times New Roman" w:hAnsi="Times New Roman" w:cs="Times New Roman"/>
                <w:sz w:val="28"/>
                <w:szCs w:val="28"/>
              </w:rPr>
              <w:t>»</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09.03.2016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3</w:t>
            </w:r>
          </w:p>
        </w:tc>
        <w:tc>
          <w:tcPr>
            <w:tcW w:w="5705" w:type="dxa"/>
          </w:tcPr>
          <w:p w:rsidR="003D5E8F" w:rsidRPr="00741E0B" w:rsidRDefault="003D5E8F" w:rsidP="00BF6DAD">
            <w:pPr>
              <w:rPr>
                <w:rFonts w:ascii="Times New Roman" w:hAnsi="Times New Roman" w:cs="Times New Roman"/>
                <w:sz w:val="28"/>
                <w:szCs w:val="28"/>
              </w:rPr>
            </w:pPr>
            <w:r w:rsidRPr="000A54C8">
              <w:rPr>
                <w:rFonts w:ascii="Times New Roman" w:hAnsi="Times New Roman" w:cs="Times New Roman"/>
                <w:sz w:val="28"/>
                <w:szCs w:val="28"/>
              </w:rPr>
              <w:t>Консультация для педагогов «Средства формирования элементарных математических представлений у детей в детском саду»</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16.03.2016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4</w:t>
            </w:r>
          </w:p>
        </w:tc>
        <w:tc>
          <w:tcPr>
            <w:tcW w:w="5705" w:type="dxa"/>
          </w:tcPr>
          <w:p w:rsidR="003D5E8F" w:rsidRPr="00741E0B" w:rsidRDefault="003D5E8F" w:rsidP="00BF6DAD">
            <w:pPr>
              <w:rPr>
                <w:rFonts w:ascii="Times New Roman" w:hAnsi="Times New Roman" w:cs="Times New Roman"/>
                <w:sz w:val="28"/>
                <w:szCs w:val="28"/>
              </w:rPr>
            </w:pPr>
            <w:r w:rsidRPr="000A54C8">
              <w:rPr>
                <w:rFonts w:ascii="Times New Roman" w:hAnsi="Times New Roman" w:cs="Times New Roman"/>
                <w:sz w:val="28"/>
                <w:szCs w:val="28"/>
              </w:rPr>
              <w:t>Консультация для педагогов «Формы организации работы по развитию элементарных математических представлений у дошкольников»</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23.03.2016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5</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Педагогический ринг  для педагогов</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30.03.2016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6</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Информирование   родителей  о  проведении  Недели математики и участии в проекте</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В течение марта</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7</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Разработка конспектов образовательной деятельности, картотек физкультминуток, банка художественного слова</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В течение марта</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8</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Подбор иллюстрированного материала, наглядных пособий и оборудования</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В течение марта</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9</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Формирование уголков в группах «Уголок занимательной математики»</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В течение марта</w:t>
            </w:r>
          </w:p>
        </w:tc>
      </w:tr>
      <w:tr w:rsidR="003D5E8F" w:rsidRPr="00741E0B" w:rsidTr="00BF6DAD">
        <w:tc>
          <w:tcPr>
            <w:tcW w:w="6380" w:type="dxa"/>
            <w:gridSpan w:val="2"/>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b/>
                <w:sz w:val="28"/>
                <w:szCs w:val="28"/>
              </w:rPr>
              <w:t>Основной этап – НЕДЕЛЯ МАТЕМАТИКИ</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b/>
                <w:sz w:val="28"/>
                <w:szCs w:val="28"/>
              </w:rPr>
              <w:t xml:space="preserve">04.04.2016 - 08.04.2016 </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10</w:t>
            </w:r>
          </w:p>
        </w:tc>
        <w:tc>
          <w:tcPr>
            <w:tcW w:w="5705" w:type="dxa"/>
          </w:tcPr>
          <w:p w:rsidR="003D5E8F" w:rsidRDefault="003D5E8F" w:rsidP="00BF6DAD">
            <w:pPr>
              <w:rPr>
                <w:rFonts w:ascii="Times New Roman" w:hAnsi="Times New Roman" w:cs="Times New Roman"/>
                <w:b/>
                <w:sz w:val="28"/>
                <w:szCs w:val="28"/>
              </w:rPr>
            </w:pPr>
            <w:r>
              <w:rPr>
                <w:rFonts w:ascii="Times New Roman" w:hAnsi="Times New Roman" w:cs="Times New Roman"/>
                <w:sz w:val="28"/>
                <w:szCs w:val="28"/>
              </w:rPr>
              <w:t>Выставка работ семейного творчества «Развивающие математические игры своими руками»</w:t>
            </w:r>
          </w:p>
        </w:tc>
        <w:tc>
          <w:tcPr>
            <w:tcW w:w="3191" w:type="dxa"/>
          </w:tcPr>
          <w:p w:rsidR="003D5E8F" w:rsidRPr="00C35EFE" w:rsidRDefault="003D5E8F" w:rsidP="00BF6DAD">
            <w:pPr>
              <w:jc w:val="center"/>
              <w:rPr>
                <w:rFonts w:ascii="Times New Roman" w:hAnsi="Times New Roman" w:cs="Times New Roman"/>
                <w:sz w:val="28"/>
                <w:szCs w:val="28"/>
              </w:rPr>
            </w:pPr>
            <w:r w:rsidRPr="00C35EFE">
              <w:rPr>
                <w:rFonts w:ascii="Times New Roman" w:hAnsi="Times New Roman" w:cs="Times New Roman"/>
                <w:sz w:val="28"/>
                <w:szCs w:val="28"/>
              </w:rPr>
              <w:t>В течение недели основного этапа</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11</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 xml:space="preserve">1-й день Музыкальное развлечение «В гостях у царицы Математики» (интеграция образовательных областей «Познавательное </w:t>
            </w:r>
            <w:r>
              <w:rPr>
                <w:rFonts w:ascii="Times New Roman" w:hAnsi="Times New Roman" w:cs="Times New Roman"/>
                <w:sz w:val="28"/>
                <w:szCs w:val="28"/>
              </w:rPr>
              <w:lastRenderedPageBreak/>
              <w:t>развитие» и «Художественно-эстетическое  развитие» (музыка))</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lastRenderedPageBreak/>
              <w:t>04.04.2016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1-й день «Математика в литературе»: образовательная деятельность с детьми во всех группах (интеграция образовательных областей «Познавательное развитие» и «Речевое развитие»)</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04.04.2016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13</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2-й день «Математика в предметах»: образовательная деятельность с детьми во всех группах (интеграция образовательных областей «Познавательное развитие» и «Социально-коммуникативное развитие»)</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05.04.2016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14</w:t>
            </w:r>
          </w:p>
        </w:tc>
        <w:tc>
          <w:tcPr>
            <w:tcW w:w="5705" w:type="dxa"/>
          </w:tcPr>
          <w:p w:rsidR="003D5E8F" w:rsidRDefault="003D5E8F" w:rsidP="00BF6DAD">
            <w:pPr>
              <w:rPr>
                <w:rFonts w:ascii="Times New Roman" w:hAnsi="Times New Roman" w:cs="Times New Roman"/>
                <w:sz w:val="28"/>
                <w:szCs w:val="28"/>
              </w:rPr>
            </w:pPr>
            <w:r>
              <w:rPr>
                <w:rFonts w:ascii="Times New Roman" w:hAnsi="Times New Roman" w:cs="Times New Roman"/>
                <w:sz w:val="28"/>
                <w:szCs w:val="28"/>
              </w:rPr>
              <w:t>Мастер-класс по обмену опытом педагогов «Развивающая математика своими руками»</w:t>
            </w:r>
          </w:p>
        </w:tc>
        <w:tc>
          <w:tcPr>
            <w:tcW w:w="3191"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06.04.2016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15</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3-й день «Математика в движении»: образовательная деятельность с детьми во всех группах (интеграция образовательных областей «Познавательное развитие» и «Физическое  развитие»)</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06.04.2016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16</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4-й день «Математика в игре»: образовательная деятельность с детьми во всех группах (интеграция образовательных областей «Познавательное развитие» и «Социально-коммуникативное развитие»)</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07.04.2016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17</w:t>
            </w:r>
          </w:p>
        </w:tc>
        <w:tc>
          <w:tcPr>
            <w:tcW w:w="5705" w:type="dxa"/>
          </w:tcPr>
          <w:p w:rsidR="003D5E8F" w:rsidRPr="00741E0B" w:rsidRDefault="003D5E8F" w:rsidP="00BF6DAD">
            <w:pPr>
              <w:rPr>
                <w:rFonts w:ascii="Times New Roman" w:hAnsi="Times New Roman" w:cs="Times New Roman"/>
                <w:sz w:val="28"/>
                <w:szCs w:val="28"/>
              </w:rPr>
            </w:pPr>
            <w:r>
              <w:rPr>
                <w:rFonts w:ascii="Times New Roman" w:hAnsi="Times New Roman" w:cs="Times New Roman"/>
                <w:sz w:val="28"/>
                <w:szCs w:val="28"/>
              </w:rPr>
              <w:t>5-й день «Математика – царица наук» (викторины, всезнайка)</w:t>
            </w:r>
          </w:p>
        </w:tc>
        <w:tc>
          <w:tcPr>
            <w:tcW w:w="3191"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08.04.2016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18</w:t>
            </w:r>
          </w:p>
        </w:tc>
        <w:tc>
          <w:tcPr>
            <w:tcW w:w="5705" w:type="dxa"/>
          </w:tcPr>
          <w:p w:rsidR="003D5E8F" w:rsidRDefault="003D5E8F" w:rsidP="00BF6DAD">
            <w:pPr>
              <w:rPr>
                <w:rFonts w:ascii="Times New Roman" w:hAnsi="Times New Roman" w:cs="Times New Roman"/>
                <w:sz w:val="28"/>
                <w:szCs w:val="28"/>
              </w:rPr>
            </w:pPr>
            <w:r>
              <w:rPr>
                <w:rFonts w:ascii="Times New Roman" w:hAnsi="Times New Roman" w:cs="Times New Roman"/>
                <w:sz w:val="28"/>
                <w:szCs w:val="28"/>
              </w:rPr>
              <w:t>Смотр-конкурс «Уголок занимательной математики»</w:t>
            </w:r>
          </w:p>
        </w:tc>
        <w:tc>
          <w:tcPr>
            <w:tcW w:w="3191"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08.04.2016 г.</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19</w:t>
            </w:r>
          </w:p>
        </w:tc>
        <w:tc>
          <w:tcPr>
            <w:tcW w:w="5705" w:type="dxa"/>
          </w:tcPr>
          <w:p w:rsidR="003D5E8F" w:rsidRDefault="003D5E8F" w:rsidP="00BF6DAD">
            <w:pPr>
              <w:rPr>
                <w:rFonts w:ascii="Times New Roman" w:hAnsi="Times New Roman" w:cs="Times New Roman"/>
                <w:sz w:val="28"/>
                <w:szCs w:val="28"/>
              </w:rPr>
            </w:pPr>
            <w:r>
              <w:rPr>
                <w:rFonts w:ascii="Times New Roman" w:hAnsi="Times New Roman" w:cs="Times New Roman"/>
                <w:sz w:val="28"/>
                <w:szCs w:val="28"/>
              </w:rPr>
              <w:t>Индивидуальное консультирование педагогов по запросу</w:t>
            </w:r>
          </w:p>
        </w:tc>
        <w:tc>
          <w:tcPr>
            <w:tcW w:w="3191"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В течение проекта</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20</w:t>
            </w:r>
          </w:p>
        </w:tc>
        <w:tc>
          <w:tcPr>
            <w:tcW w:w="5705" w:type="dxa"/>
          </w:tcPr>
          <w:p w:rsidR="003D5E8F" w:rsidRDefault="003D5E8F" w:rsidP="00BF6DAD">
            <w:pPr>
              <w:rPr>
                <w:rFonts w:ascii="Times New Roman" w:hAnsi="Times New Roman" w:cs="Times New Roman"/>
                <w:sz w:val="28"/>
                <w:szCs w:val="28"/>
              </w:rPr>
            </w:pPr>
            <w:r>
              <w:rPr>
                <w:rFonts w:ascii="Times New Roman" w:hAnsi="Times New Roman" w:cs="Times New Roman"/>
                <w:sz w:val="28"/>
                <w:szCs w:val="28"/>
              </w:rPr>
              <w:t>Консультации для родителей «Роль математики в развитии ребенка»</w:t>
            </w:r>
          </w:p>
        </w:tc>
        <w:tc>
          <w:tcPr>
            <w:tcW w:w="3191"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В течение проекта</w:t>
            </w:r>
          </w:p>
        </w:tc>
      </w:tr>
      <w:tr w:rsidR="003D5E8F" w:rsidRPr="00741E0B" w:rsidTr="00BF6DAD">
        <w:tc>
          <w:tcPr>
            <w:tcW w:w="675"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21</w:t>
            </w:r>
          </w:p>
        </w:tc>
        <w:tc>
          <w:tcPr>
            <w:tcW w:w="5705" w:type="dxa"/>
          </w:tcPr>
          <w:p w:rsidR="003D5E8F" w:rsidRDefault="003D5E8F" w:rsidP="00BF6DAD">
            <w:pPr>
              <w:rPr>
                <w:rFonts w:ascii="Times New Roman" w:hAnsi="Times New Roman" w:cs="Times New Roman"/>
                <w:sz w:val="28"/>
                <w:szCs w:val="28"/>
              </w:rPr>
            </w:pPr>
            <w:r>
              <w:rPr>
                <w:rFonts w:ascii="Times New Roman" w:hAnsi="Times New Roman" w:cs="Times New Roman"/>
                <w:sz w:val="28"/>
                <w:szCs w:val="28"/>
              </w:rPr>
              <w:t>Математические игры в режимные моменты</w:t>
            </w:r>
          </w:p>
        </w:tc>
        <w:tc>
          <w:tcPr>
            <w:tcW w:w="3191"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В течение проекта</w:t>
            </w:r>
          </w:p>
        </w:tc>
      </w:tr>
      <w:tr w:rsidR="003D5E8F" w:rsidRPr="00741E0B" w:rsidTr="00BF6DAD">
        <w:tc>
          <w:tcPr>
            <w:tcW w:w="675"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22</w:t>
            </w:r>
          </w:p>
        </w:tc>
        <w:tc>
          <w:tcPr>
            <w:tcW w:w="5705" w:type="dxa"/>
          </w:tcPr>
          <w:p w:rsidR="003D5E8F" w:rsidRDefault="003D5E8F" w:rsidP="00BF6DAD">
            <w:pPr>
              <w:rPr>
                <w:rFonts w:ascii="Times New Roman" w:hAnsi="Times New Roman" w:cs="Times New Roman"/>
                <w:sz w:val="28"/>
                <w:szCs w:val="28"/>
              </w:rPr>
            </w:pPr>
            <w:r>
              <w:rPr>
                <w:rFonts w:ascii="Times New Roman" w:hAnsi="Times New Roman" w:cs="Times New Roman"/>
                <w:sz w:val="28"/>
                <w:szCs w:val="28"/>
              </w:rPr>
              <w:t>Самостоятельная деятельность детей в уголках занимательной математики</w:t>
            </w:r>
          </w:p>
        </w:tc>
        <w:tc>
          <w:tcPr>
            <w:tcW w:w="3191"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В течение проекта</w:t>
            </w:r>
          </w:p>
        </w:tc>
      </w:tr>
      <w:tr w:rsidR="003D5E8F" w:rsidRPr="00741E0B" w:rsidTr="00BF6DAD">
        <w:tc>
          <w:tcPr>
            <w:tcW w:w="6380" w:type="dxa"/>
            <w:gridSpan w:val="2"/>
          </w:tcPr>
          <w:p w:rsidR="003D5E8F" w:rsidRDefault="003D5E8F" w:rsidP="00BF6DAD">
            <w:pPr>
              <w:jc w:val="center"/>
              <w:rPr>
                <w:rFonts w:ascii="Times New Roman" w:hAnsi="Times New Roman" w:cs="Times New Roman"/>
                <w:sz w:val="28"/>
                <w:szCs w:val="28"/>
              </w:rPr>
            </w:pPr>
            <w:r>
              <w:rPr>
                <w:rFonts w:ascii="Times New Roman" w:hAnsi="Times New Roman" w:cs="Times New Roman"/>
                <w:b/>
                <w:sz w:val="28"/>
                <w:szCs w:val="28"/>
              </w:rPr>
              <w:t>Заключительный  этап</w:t>
            </w:r>
          </w:p>
        </w:tc>
        <w:tc>
          <w:tcPr>
            <w:tcW w:w="3191" w:type="dxa"/>
          </w:tcPr>
          <w:p w:rsidR="003D5E8F" w:rsidRPr="00C35EFE" w:rsidRDefault="003D5E8F" w:rsidP="00BF6DAD">
            <w:pPr>
              <w:rPr>
                <w:rFonts w:ascii="Times New Roman" w:hAnsi="Times New Roman" w:cs="Times New Roman"/>
                <w:sz w:val="28"/>
                <w:szCs w:val="28"/>
              </w:rPr>
            </w:pPr>
            <w:r w:rsidRPr="00C35EFE">
              <w:rPr>
                <w:rFonts w:ascii="Times New Roman" w:hAnsi="Times New Roman" w:cs="Times New Roman"/>
                <w:sz w:val="28"/>
                <w:szCs w:val="28"/>
              </w:rPr>
              <w:t xml:space="preserve">11.04.2016 - 15.04.2016 </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23</w:t>
            </w:r>
          </w:p>
        </w:tc>
        <w:tc>
          <w:tcPr>
            <w:tcW w:w="5705" w:type="dxa"/>
          </w:tcPr>
          <w:p w:rsidR="003D5E8F" w:rsidRPr="00C35EFE" w:rsidRDefault="003D5E8F" w:rsidP="00BF6DAD">
            <w:pPr>
              <w:rPr>
                <w:rFonts w:ascii="Times New Roman" w:hAnsi="Times New Roman" w:cs="Times New Roman"/>
                <w:sz w:val="28"/>
                <w:szCs w:val="28"/>
              </w:rPr>
            </w:pPr>
            <w:r w:rsidRPr="00C35EFE">
              <w:rPr>
                <w:rFonts w:ascii="Times New Roman" w:hAnsi="Times New Roman" w:cs="Times New Roman"/>
                <w:sz w:val="28"/>
                <w:szCs w:val="28"/>
              </w:rPr>
              <w:t>Подготовка педагогами презентаций по итогам проекта</w:t>
            </w:r>
          </w:p>
        </w:tc>
        <w:tc>
          <w:tcPr>
            <w:tcW w:w="3191" w:type="dxa"/>
          </w:tcPr>
          <w:p w:rsidR="003D5E8F" w:rsidRPr="00C35EFE" w:rsidRDefault="003D5E8F" w:rsidP="00BF6DAD">
            <w:pPr>
              <w:jc w:val="center"/>
              <w:rPr>
                <w:rFonts w:ascii="Times New Roman" w:hAnsi="Times New Roman" w:cs="Times New Roman"/>
                <w:sz w:val="28"/>
                <w:szCs w:val="28"/>
              </w:rPr>
            </w:pPr>
            <w:r w:rsidRPr="00C35EFE">
              <w:rPr>
                <w:rFonts w:ascii="Times New Roman" w:hAnsi="Times New Roman" w:cs="Times New Roman"/>
                <w:sz w:val="28"/>
                <w:szCs w:val="28"/>
              </w:rPr>
              <w:t>В течение недели</w:t>
            </w:r>
            <w:r>
              <w:rPr>
                <w:rFonts w:ascii="Times New Roman" w:hAnsi="Times New Roman" w:cs="Times New Roman"/>
                <w:sz w:val="28"/>
                <w:szCs w:val="28"/>
              </w:rPr>
              <w:t xml:space="preserve"> заключительного этапа</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24</w:t>
            </w:r>
          </w:p>
        </w:tc>
        <w:tc>
          <w:tcPr>
            <w:tcW w:w="5705" w:type="dxa"/>
          </w:tcPr>
          <w:p w:rsidR="003D5E8F" w:rsidRPr="00C35EFE" w:rsidRDefault="003D5E8F" w:rsidP="00BF6DAD">
            <w:pPr>
              <w:rPr>
                <w:rFonts w:ascii="Times New Roman" w:hAnsi="Times New Roman" w:cs="Times New Roman"/>
                <w:sz w:val="28"/>
                <w:szCs w:val="28"/>
              </w:rPr>
            </w:pPr>
            <w:r>
              <w:rPr>
                <w:rFonts w:ascii="Times New Roman" w:hAnsi="Times New Roman" w:cs="Times New Roman"/>
                <w:sz w:val="28"/>
                <w:szCs w:val="28"/>
              </w:rPr>
              <w:t>Систематизация и оформление материалов в единый продукт</w:t>
            </w:r>
          </w:p>
        </w:tc>
        <w:tc>
          <w:tcPr>
            <w:tcW w:w="3191" w:type="dxa"/>
          </w:tcPr>
          <w:p w:rsidR="003D5E8F" w:rsidRPr="00C35EFE" w:rsidRDefault="003D5E8F" w:rsidP="00BF6DAD">
            <w:pPr>
              <w:jc w:val="center"/>
              <w:rPr>
                <w:rFonts w:ascii="Times New Roman" w:hAnsi="Times New Roman" w:cs="Times New Roman"/>
                <w:sz w:val="28"/>
                <w:szCs w:val="28"/>
              </w:rPr>
            </w:pPr>
            <w:r w:rsidRPr="00C35EFE">
              <w:rPr>
                <w:rFonts w:ascii="Times New Roman" w:hAnsi="Times New Roman" w:cs="Times New Roman"/>
                <w:sz w:val="28"/>
                <w:szCs w:val="28"/>
              </w:rPr>
              <w:t>В течение недели</w:t>
            </w:r>
            <w:r>
              <w:rPr>
                <w:rFonts w:ascii="Times New Roman" w:hAnsi="Times New Roman" w:cs="Times New Roman"/>
                <w:sz w:val="28"/>
                <w:szCs w:val="28"/>
              </w:rPr>
              <w:t xml:space="preserve"> заключительного этапа</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t>25</w:t>
            </w:r>
          </w:p>
        </w:tc>
        <w:tc>
          <w:tcPr>
            <w:tcW w:w="5705" w:type="dxa"/>
          </w:tcPr>
          <w:p w:rsidR="003D5E8F" w:rsidRDefault="003D5E8F" w:rsidP="00BF6DAD">
            <w:pPr>
              <w:rPr>
                <w:rFonts w:ascii="Times New Roman" w:hAnsi="Times New Roman" w:cs="Times New Roman"/>
                <w:sz w:val="28"/>
                <w:szCs w:val="28"/>
              </w:rPr>
            </w:pPr>
            <w:r>
              <w:rPr>
                <w:rFonts w:ascii="Times New Roman" w:hAnsi="Times New Roman" w:cs="Times New Roman"/>
                <w:sz w:val="28"/>
                <w:szCs w:val="28"/>
              </w:rPr>
              <w:t>Круглый стол с педагогами ДОУ «Итоги реализации проекта «Математика вокруг нас»</w:t>
            </w:r>
          </w:p>
        </w:tc>
        <w:tc>
          <w:tcPr>
            <w:tcW w:w="3191"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13.04.2016</w:t>
            </w:r>
          </w:p>
        </w:tc>
      </w:tr>
      <w:tr w:rsidR="003D5E8F" w:rsidRPr="00741E0B" w:rsidTr="00BF6DAD">
        <w:tc>
          <w:tcPr>
            <w:tcW w:w="675" w:type="dxa"/>
          </w:tcPr>
          <w:p w:rsidR="003D5E8F" w:rsidRPr="00741E0B" w:rsidRDefault="003D5E8F" w:rsidP="00BF6DAD">
            <w:pPr>
              <w:jc w:val="center"/>
              <w:rPr>
                <w:rFonts w:ascii="Times New Roman" w:hAnsi="Times New Roman" w:cs="Times New Roman"/>
                <w:sz w:val="28"/>
                <w:szCs w:val="28"/>
              </w:rPr>
            </w:pPr>
            <w:r>
              <w:rPr>
                <w:rFonts w:ascii="Times New Roman" w:hAnsi="Times New Roman" w:cs="Times New Roman"/>
                <w:sz w:val="28"/>
                <w:szCs w:val="28"/>
              </w:rPr>
              <w:lastRenderedPageBreak/>
              <w:t>26</w:t>
            </w:r>
          </w:p>
        </w:tc>
        <w:tc>
          <w:tcPr>
            <w:tcW w:w="5705" w:type="dxa"/>
          </w:tcPr>
          <w:p w:rsidR="003D5E8F" w:rsidRDefault="003D5E8F" w:rsidP="00BF6DAD">
            <w:pPr>
              <w:rPr>
                <w:rFonts w:ascii="Times New Roman" w:hAnsi="Times New Roman" w:cs="Times New Roman"/>
                <w:sz w:val="28"/>
                <w:szCs w:val="28"/>
              </w:rPr>
            </w:pPr>
            <w:r>
              <w:rPr>
                <w:rFonts w:ascii="Times New Roman" w:hAnsi="Times New Roman" w:cs="Times New Roman"/>
                <w:sz w:val="28"/>
                <w:szCs w:val="28"/>
              </w:rPr>
              <w:t>Выставление презентаций мероприятий на группах на сайте ДОУ.</w:t>
            </w:r>
          </w:p>
        </w:tc>
        <w:tc>
          <w:tcPr>
            <w:tcW w:w="3191" w:type="dxa"/>
          </w:tcPr>
          <w:p w:rsidR="003D5E8F" w:rsidRDefault="003D5E8F" w:rsidP="00BF6DAD">
            <w:pPr>
              <w:jc w:val="center"/>
              <w:rPr>
                <w:rFonts w:ascii="Times New Roman" w:hAnsi="Times New Roman" w:cs="Times New Roman"/>
                <w:sz w:val="28"/>
                <w:szCs w:val="28"/>
              </w:rPr>
            </w:pPr>
            <w:r>
              <w:rPr>
                <w:rFonts w:ascii="Times New Roman" w:hAnsi="Times New Roman" w:cs="Times New Roman"/>
                <w:sz w:val="28"/>
                <w:szCs w:val="28"/>
              </w:rPr>
              <w:t>До 15.04.2016</w:t>
            </w:r>
          </w:p>
        </w:tc>
      </w:tr>
    </w:tbl>
    <w:p w:rsidR="00E47CA7" w:rsidRDefault="00E47CA7" w:rsidP="00D35D1D">
      <w:pPr>
        <w:jc w:val="right"/>
        <w:rPr>
          <w:rFonts w:ascii="Times New Roman" w:hAnsi="Times New Roman" w:cs="Times New Roman"/>
          <w:b/>
          <w:i/>
          <w:sz w:val="28"/>
          <w:szCs w:val="28"/>
        </w:rPr>
      </w:pPr>
      <w:r>
        <w:rPr>
          <w:rFonts w:ascii="Times New Roman" w:hAnsi="Times New Roman" w:cs="Times New Roman"/>
          <w:b/>
          <w:i/>
          <w:sz w:val="28"/>
          <w:szCs w:val="28"/>
        </w:rPr>
        <w:t>Приложение 2</w:t>
      </w:r>
    </w:p>
    <w:p w:rsidR="00E47CA7" w:rsidRDefault="00E47CA7" w:rsidP="00E47CA7">
      <w:pPr>
        <w:jc w:val="center"/>
        <w:rPr>
          <w:rFonts w:ascii="Times New Roman" w:hAnsi="Times New Roman" w:cs="Times New Roman"/>
          <w:b/>
          <w:sz w:val="36"/>
          <w:szCs w:val="36"/>
        </w:rPr>
      </w:pPr>
      <w:r>
        <w:rPr>
          <w:rFonts w:ascii="Times New Roman" w:hAnsi="Times New Roman" w:cs="Times New Roman"/>
          <w:b/>
          <w:sz w:val="36"/>
          <w:szCs w:val="36"/>
        </w:rPr>
        <w:t xml:space="preserve">День первый </w:t>
      </w:r>
      <w:r w:rsidRPr="00E46A35">
        <w:rPr>
          <w:rFonts w:ascii="Times New Roman" w:hAnsi="Times New Roman" w:cs="Times New Roman"/>
          <w:b/>
          <w:sz w:val="36"/>
          <w:szCs w:val="36"/>
        </w:rPr>
        <w:t>«Математика в литературе»</w:t>
      </w:r>
    </w:p>
    <w:p w:rsidR="00E47CA7" w:rsidRPr="00E46A35" w:rsidRDefault="00E47CA7" w:rsidP="00E47CA7">
      <w:pPr>
        <w:spacing w:after="0" w:line="240" w:lineRule="auto"/>
        <w:jc w:val="center"/>
        <w:rPr>
          <w:rFonts w:ascii="Times New Roman" w:hAnsi="Times New Roman" w:cs="Times New Roman"/>
          <w:b/>
          <w:i/>
          <w:sz w:val="28"/>
          <w:szCs w:val="28"/>
        </w:rPr>
      </w:pPr>
      <w:r w:rsidRPr="00E46A35">
        <w:rPr>
          <w:rFonts w:ascii="Times New Roman" w:hAnsi="Times New Roman" w:cs="Times New Roman"/>
          <w:b/>
          <w:i/>
          <w:sz w:val="28"/>
          <w:szCs w:val="28"/>
        </w:rPr>
        <w:t xml:space="preserve">Знакомство с Вовкой на музыкальном развлечении </w:t>
      </w:r>
    </w:p>
    <w:p w:rsidR="00E47CA7" w:rsidRDefault="00E47CA7" w:rsidP="00E47CA7">
      <w:pPr>
        <w:spacing w:after="0" w:line="240" w:lineRule="auto"/>
        <w:jc w:val="center"/>
        <w:rPr>
          <w:rFonts w:ascii="Times New Roman" w:hAnsi="Times New Roman" w:cs="Times New Roman"/>
          <w:b/>
          <w:i/>
          <w:sz w:val="28"/>
          <w:szCs w:val="28"/>
        </w:rPr>
      </w:pPr>
      <w:r w:rsidRPr="00E46A35">
        <w:rPr>
          <w:rFonts w:ascii="Times New Roman" w:hAnsi="Times New Roman" w:cs="Times New Roman"/>
          <w:b/>
          <w:i/>
          <w:sz w:val="28"/>
          <w:szCs w:val="28"/>
        </w:rPr>
        <w:t>«В гостях у царицы Математики»</w:t>
      </w:r>
    </w:p>
    <w:p w:rsidR="00E47CA7" w:rsidRPr="00E46A35" w:rsidRDefault="00E47CA7" w:rsidP="00E47CA7">
      <w:pPr>
        <w:spacing w:after="0" w:line="240" w:lineRule="auto"/>
        <w:jc w:val="center"/>
        <w:rPr>
          <w:rFonts w:ascii="Times New Roman" w:hAnsi="Times New Roman" w:cs="Times New Roman"/>
          <w:b/>
          <w:i/>
          <w:sz w:val="28"/>
          <w:szCs w:val="28"/>
        </w:rPr>
      </w:pPr>
    </w:p>
    <w:p w:rsidR="00E47CA7" w:rsidRDefault="00E47CA7" w:rsidP="00E47CA7">
      <w:pPr>
        <w:rPr>
          <w:rFonts w:ascii="Times New Roman" w:hAnsi="Times New Roman" w:cs="Times New Roman"/>
          <w:b/>
          <w:sz w:val="36"/>
          <w:szCs w:val="36"/>
        </w:rPr>
      </w:pPr>
      <w:r w:rsidRPr="00094EFC">
        <w:rPr>
          <w:rFonts w:ascii="Times New Roman" w:hAnsi="Times New Roman" w:cs="Times New Roman"/>
          <w:b/>
          <w:noProof/>
          <w:sz w:val="36"/>
          <w:szCs w:val="36"/>
        </w:rPr>
        <w:drawing>
          <wp:inline distT="0" distB="0" distL="0" distR="0">
            <wp:extent cx="2873218" cy="2152892"/>
            <wp:effectExtent l="19050" t="0" r="3332" b="0"/>
            <wp:docPr id="3" name="Рисунок 1" descr="C:\Users\пользователь\Pictures\фото мастер-класс ФЭМП\2015-03-27 Среда ФЭМП\Среда ФЭМП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фото мастер-класс ФЭМП\2015-03-27 Среда ФЭМП\Среда ФЭМП 005.JPG"/>
                    <pic:cNvPicPr>
                      <a:picLocks noChangeAspect="1" noChangeArrowheads="1"/>
                    </pic:cNvPicPr>
                  </pic:nvPicPr>
                  <pic:blipFill>
                    <a:blip r:embed="rId7" cstate="print"/>
                    <a:srcRect/>
                    <a:stretch>
                      <a:fillRect/>
                    </a:stretch>
                  </pic:blipFill>
                  <pic:spPr bwMode="auto">
                    <a:xfrm>
                      <a:off x="0" y="0"/>
                      <a:ext cx="2873263" cy="2152926"/>
                    </a:xfrm>
                    <a:prstGeom prst="rect">
                      <a:avLst/>
                    </a:prstGeom>
                    <a:noFill/>
                    <a:ln w="9525">
                      <a:noFill/>
                      <a:miter lim="800000"/>
                      <a:headEnd/>
                      <a:tailEnd/>
                    </a:ln>
                  </pic:spPr>
                </pic:pic>
              </a:graphicData>
            </a:graphic>
          </wp:inline>
        </w:drawing>
      </w:r>
      <w:r>
        <w:rPr>
          <w:rFonts w:ascii="Times New Roman" w:hAnsi="Times New Roman" w:cs="Times New Roman"/>
          <w:b/>
          <w:sz w:val="36"/>
          <w:szCs w:val="36"/>
        </w:rPr>
        <w:t xml:space="preserve"> </w:t>
      </w:r>
      <w:r w:rsidRPr="00C3771E">
        <w:rPr>
          <w:rFonts w:ascii="Times New Roman" w:hAnsi="Times New Roman" w:cs="Times New Roman"/>
          <w:b/>
          <w:noProof/>
          <w:sz w:val="36"/>
          <w:szCs w:val="36"/>
        </w:rPr>
        <w:drawing>
          <wp:inline distT="0" distB="0" distL="0" distR="0">
            <wp:extent cx="2782023" cy="2152891"/>
            <wp:effectExtent l="19050" t="0" r="0" b="0"/>
            <wp:docPr id="15" name="Рисунок 15" descr="C:\Documents and Settings\user\Рабочий стол\воспитатель лазарева\группа №5\математика\image-04-05-16-02-46.jpe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user\Рабочий стол\воспитатель лазарева\группа №5\математика\image-04-05-16-02-46.jpeg"/>
                    <pic:cNvPicPr>
                      <a:picLocks noChangeAspect="1" noChangeArrowheads="1"/>
                    </pic:cNvPicPr>
                  </pic:nvPicPr>
                  <pic:blipFill>
                    <a:blip r:embed="rId8" cstate="print">
                      <a:lum bright="-10000" contrast="20000"/>
                    </a:blip>
                    <a:srcRect t="10356" r="7767" b="14563"/>
                    <a:stretch>
                      <a:fillRect/>
                    </a:stretch>
                  </pic:blipFill>
                  <pic:spPr bwMode="auto">
                    <a:xfrm>
                      <a:off x="0" y="0"/>
                      <a:ext cx="2784842" cy="2155073"/>
                    </a:xfrm>
                    <a:prstGeom prst="rect">
                      <a:avLst/>
                    </a:prstGeom>
                    <a:noFill/>
                  </pic:spPr>
                </pic:pic>
              </a:graphicData>
            </a:graphic>
          </wp:inline>
        </w:drawing>
      </w:r>
    </w:p>
    <w:p w:rsidR="00E47CA7" w:rsidRDefault="00E47CA7" w:rsidP="00E47CA7">
      <w:pPr>
        <w:rPr>
          <w:rFonts w:ascii="Times New Roman" w:hAnsi="Times New Roman" w:cs="Times New Roman"/>
          <w:b/>
          <w:sz w:val="36"/>
          <w:szCs w:val="36"/>
        </w:rPr>
      </w:pPr>
      <w:r>
        <w:rPr>
          <w:rFonts w:ascii="Times New Roman" w:hAnsi="Times New Roman" w:cs="Times New Roman"/>
          <w:b/>
          <w:sz w:val="36"/>
          <w:szCs w:val="36"/>
        </w:rPr>
        <w:t xml:space="preserve">    </w:t>
      </w:r>
      <w:r w:rsidRPr="000A5C98">
        <w:rPr>
          <w:rFonts w:ascii="Times New Roman" w:hAnsi="Times New Roman" w:cs="Times New Roman"/>
          <w:b/>
          <w:noProof/>
          <w:sz w:val="36"/>
          <w:szCs w:val="36"/>
        </w:rPr>
        <w:drawing>
          <wp:inline distT="0" distB="0" distL="0" distR="0">
            <wp:extent cx="1508808" cy="2013995"/>
            <wp:effectExtent l="19050" t="0" r="0" b="0"/>
            <wp:docPr id="5" name="Рисунок 10" descr="C:\Documents and Settings\user\Рабочий стол\воспитатель лазарева\группа №5\математика\image-04-05-16-02-46-8.jpe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Рабочий стол\воспитатель лазарева\группа №5\математика\image-04-05-16-02-46-8.jpeg"/>
                    <pic:cNvPicPr>
                      <a:picLocks noChangeAspect="1" noChangeArrowheads="1"/>
                    </pic:cNvPicPr>
                  </pic:nvPicPr>
                  <pic:blipFill>
                    <a:blip r:embed="rId9" cstate="print"/>
                    <a:srcRect/>
                    <a:stretch>
                      <a:fillRect/>
                    </a:stretch>
                  </pic:blipFill>
                  <pic:spPr bwMode="auto">
                    <a:xfrm>
                      <a:off x="0" y="0"/>
                      <a:ext cx="1510082" cy="2015696"/>
                    </a:xfrm>
                    <a:prstGeom prst="rect">
                      <a:avLst/>
                    </a:prstGeom>
                    <a:noFill/>
                  </pic:spPr>
                </pic:pic>
              </a:graphicData>
            </a:graphic>
          </wp:inline>
        </w:drawing>
      </w:r>
      <w:r>
        <w:rPr>
          <w:rFonts w:ascii="Times New Roman" w:hAnsi="Times New Roman" w:cs="Times New Roman"/>
          <w:b/>
          <w:sz w:val="36"/>
          <w:szCs w:val="36"/>
        </w:rPr>
        <w:t xml:space="preserve">        </w:t>
      </w:r>
      <w:r w:rsidRPr="00C3771E">
        <w:rPr>
          <w:rFonts w:ascii="Times New Roman" w:hAnsi="Times New Roman" w:cs="Times New Roman"/>
          <w:b/>
          <w:noProof/>
          <w:sz w:val="36"/>
          <w:szCs w:val="36"/>
        </w:rPr>
        <w:drawing>
          <wp:inline distT="0" distB="0" distL="0" distR="0">
            <wp:extent cx="1659279" cy="1828800"/>
            <wp:effectExtent l="0" t="0" r="0" b="0"/>
            <wp:docPr id="9" name="Рисунок 13" descr="C:\Documents and Settings\user\Рабочий стол\воспитатель лазарева\группа №5\математика\image-04-05-16-02-46-4.jpeg"/>
            <wp:cNvGraphicFramePr/>
            <a:graphic xmlns:a="http://schemas.openxmlformats.org/drawingml/2006/main">
              <a:graphicData uri="http://schemas.openxmlformats.org/drawingml/2006/picture">
                <pic:pic xmlns:pic="http://schemas.openxmlformats.org/drawingml/2006/picture">
                  <pic:nvPicPr>
                    <pic:cNvPr id="5" name="Picture 2" descr="C:\Documents and Settings\user\Рабочий стол\воспитатель лазарева\группа №5\математика\image-04-05-16-02-46-4.jpeg"/>
                    <pic:cNvPicPr>
                      <a:picLocks noChangeAspect="1" noChangeArrowheads="1"/>
                    </pic:cNvPicPr>
                  </pic:nvPicPr>
                  <pic:blipFill>
                    <a:blip r:embed="rId10" cstate="print">
                      <a:lum bright="10000" contrast="40000"/>
                    </a:blip>
                    <a:srcRect l="7500" t="13125" r="2500" b="11875"/>
                    <a:stretch>
                      <a:fillRect/>
                    </a:stretch>
                  </pic:blipFill>
                  <pic:spPr bwMode="auto">
                    <a:xfrm>
                      <a:off x="0" y="0"/>
                      <a:ext cx="1661794" cy="1831571"/>
                    </a:xfrm>
                    <a:prstGeom prst="rect">
                      <a:avLst/>
                    </a:prstGeom>
                    <a:ln>
                      <a:noFill/>
                    </a:ln>
                    <a:effectLst>
                      <a:softEdge rad="317500"/>
                    </a:effectLst>
                  </pic:spPr>
                </pic:pic>
              </a:graphicData>
            </a:graphic>
          </wp:inline>
        </w:drawing>
      </w:r>
      <w:r w:rsidRPr="00C3771E">
        <w:rPr>
          <w:rFonts w:ascii="Times New Roman" w:hAnsi="Times New Roman" w:cs="Times New Roman"/>
          <w:b/>
          <w:noProof/>
          <w:sz w:val="36"/>
          <w:szCs w:val="36"/>
        </w:rPr>
        <w:drawing>
          <wp:inline distT="0" distB="0" distL="0" distR="0">
            <wp:extent cx="1462510" cy="2008870"/>
            <wp:effectExtent l="19050" t="0" r="4340" b="0"/>
            <wp:docPr id="17" name="Рисунок 11" descr="C:\Documents and Settings\user\Рабочий стол\воспитатель лазарева\группа №5\математика\image-04-05-16-02-46-7.jpe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user\Рабочий стол\воспитатель лазарева\группа №5\математика\image-04-05-16-02-46-7.jpeg"/>
                    <pic:cNvPicPr>
                      <a:picLocks noChangeAspect="1" noChangeArrowheads="1"/>
                    </pic:cNvPicPr>
                  </pic:nvPicPr>
                  <pic:blipFill>
                    <a:blip r:embed="rId11" cstate="print"/>
                    <a:srcRect/>
                    <a:stretch>
                      <a:fillRect/>
                    </a:stretch>
                  </pic:blipFill>
                  <pic:spPr bwMode="auto">
                    <a:xfrm>
                      <a:off x="0" y="0"/>
                      <a:ext cx="1466477" cy="2014319"/>
                    </a:xfrm>
                    <a:prstGeom prst="rect">
                      <a:avLst/>
                    </a:prstGeom>
                    <a:noFill/>
                  </pic:spPr>
                </pic:pic>
              </a:graphicData>
            </a:graphic>
          </wp:inline>
        </w:drawing>
      </w:r>
    </w:p>
    <w:p w:rsidR="00E47CA7" w:rsidRDefault="00E47CA7" w:rsidP="00E47CA7">
      <w:pPr>
        <w:rPr>
          <w:rFonts w:ascii="Times New Roman" w:hAnsi="Times New Roman" w:cs="Times New Roman"/>
          <w:b/>
          <w:sz w:val="36"/>
          <w:szCs w:val="36"/>
        </w:rPr>
      </w:pPr>
    </w:p>
    <w:p w:rsidR="00E47CA7" w:rsidRDefault="00E47CA7" w:rsidP="00E47CA7">
      <w:pPr>
        <w:rPr>
          <w:rFonts w:ascii="Times New Roman" w:hAnsi="Times New Roman" w:cs="Times New Roman"/>
          <w:b/>
          <w:sz w:val="36"/>
          <w:szCs w:val="36"/>
        </w:rPr>
      </w:pPr>
      <w:r>
        <w:rPr>
          <w:rFonts w:ascii="Times New Roman" w:hAnsi="Times New Roman" w:cs="Times New Roman"/>
          <w:b/>
          <w:sz w:val="36"/>
          <w:szCs w:val="36"/>
        </w:rPr>
        <w:t xml:space="preserve">       </w:t>
      </w:r>
    </w:p>
    <w:p w:rsidR="00E47CA7" w:rsidRDefault="00E47CA7" w:rsidP="00E47CA7">
      <w:pPr>
        <w:jc w:val="center"/>
        <w:rPr>
          <w:rFonts w:ascii="Times New Roman" w:hAnsi="Times New Roman" w:cs="Times New Roman"/>
          <w:b/>
          <w:sz w:val="36"/>
          <w:szCs w:val="36"/>
        </w:rPr>
      </w:pPr>
    </w:p>
    <w:p w:rsidR="00E47CA7" w:rsidRDefault="00E47CA7" w:rsidP="00E47CA7">
      <w:pPr>
        <w:jc w:val="center"/>
        <w:rPr>
          <w:rFonts w:ascii="Times New Roman" w:hAnsi="Times New Roman" w:cs="Times New Roman"/>
          <w:b/>
          <w:sz w:val="36"/>
          <w:szCs w:val="36"/>
        </w:rPr>
      </w:pPr>
    </w:p>
    <w:p w:rsidR="00E47CA7" w:rsidRDefault="00E47CA7" w:rsidP="00E47CA7">
      <w:pPr>
        <w:jc w:val="center"/>
        <w:rPr>
          <w:rFonts w:ascii="Times New Roman" w:hAnsi="Times New Roman" w:cs="Times New Roman"/>
          <w:b/>
          <w:sz w:val="36"/>
          <w:szCs w:val="36"/>
        </w:rPr>
      </w:pPr>
    </w:p>
    <w:p w:rsidR="00D35D1D" w:rsidRDefault="00D35D1D" w:rsidP="00E47CA7">
      <w:pPr>
        <w:jc w:val="center"/>
        <w:rPr>
          <w:rFonts w:ascii="Times New Roman" w:hAnsi="Times New Roman" w:cs="Times New Roman"/>
          <w:b/>
          <w:sz w:val="36"/>
          <w:szCs w:val="36"/>
        </w:rPr>
      </w:pPr>
    </w:p>
    <w:p w:rsidR="00D35D1D" w:rsidRDefault="00D35D1D" w:rsidP="00E47CA7">
      <w:pPr>
        <w:jc w:val="center"/>
        <w:rPr>
          <w:rFonts w:ascii="Times New Roman" w:hAnsi="Times New Roman" w:cs="Times New Roman"/>
          <w:b/>
          <w:sz w:val="36"/>
          <w:szCs w:val="36"/>
        </w:rPr>
      </w:pPr>
    </w:p>
    <w:p w:rsidR="00E47CA7" w:rsidRPr="00D35D1D" w:rsidRDefault="00E47CA7" w:rsidP="00E47CA7">
      <w:pPr>
        <w:jc w:val="right"/>
        <w:rPr>
          <w:rFonts w:ascii="Times New Roman" w:hAnsi="Times New Roman" w:cs="Times New Roman"/>
          <w:b/>
          <w:i/>
          <w:sz w:val="28"/>
          <w:szCs w:val="28"/>
        </w:rPr>
      </w:pPr>
      <w:r w:rsidRPr="00D35D1D">
        <w:rPr>
          <w:rFonts w:ascii="Times New Roman" w:hAnsi="Times New Roman" w:cs="Times New Roman"/>
          <w:b/>
          <w:i/>
          <w:sz w:val="28"/>
          <w:szCs w:val="28"/>
        </w:rPr>
        <w:t>Приложение 3</w:t>
      </w:r>
    </w:p>
    <w:p w:rsidR="00E47CA7" w:rsidRDefault="00E47CA7" w:rsidP="00E47CA7">
      <w:pPr>
        <w:jc w:val="center"/>
        <w:rPr>
          <w:rFonts w:ascii="Times New Roman" w:hAnsi="Times New Roman" w:cs="Times New Roman"/>
          <w:b/>
          <w:sz w:val="28"/>
          <w:szCs w:val="28"/>
        </w:rPr>
      </w:pPr>
      <w:r>
        <w:rPr>
          <w:rFonts w:ascii="Times New Roman" w:hAnsi="Times New Roman" w:cs="Times New Roman"/>
          <w:b/>
          <w:sz w:val="28"/>
          <w:szCs w:val="28"/>
        </w:rPr>
        <w:t>Выставка семейного творчества «Книжки-малышки с математическим содержанием»</w:t>
      </w:r>
    </w:p>
    <w:p w:rsidR="00E47CA7" w:rsidRPr="00E47CA7" w:rsidRDefault="00E47CA7" w:rsidP="00E47CA7">
      <w:pPr>
        <w:rPr>
          <w:rFonts w:ascii="Times New Roman" w:hAnsi="Times New Roman" w:cs="Times New Roman"/>
          <w:b/>
          <w:sz w:val="28"/>
          <w:szCs w:val="28"/>
        </w:rPr>
      </w:pPr>
      <w:r>
        <w:rPr>
          <w:rFonts w:ascii="Times New Roman" w:hAnsi="Times New Roman" w:cs="Times New Roman"/>
          <w:b/>
          <w:sz w:val="28"/>
          <w:szCs w:val="28"/>
        </w:rPr>
        <w:t xml:space="preserve">        </w:t>
      </w:r>
    </w:p>
    <w:p w:rsidR="00E47CA7" w:rsidRDefault="00E47CA7" w:rsidP="00E47CA7">
      <w:pPr>
        <w:rPr>
          <w:rFonts w:ascii="Times New Roman" w:hAnsi="Times New Roman" w:cs="Times New Roman"/>
          <w:b/>
          <w:sz w:val="28"/>
          <w:szCs w:val="28"/>
        </w:rPr>
      </w:pPr>
      <w:r>
        <w:rPr>
          <w:noProof/>
        </w:rPr>
        <w:t xml:space="preserve"> </w:t>
      </w:r>
      <w:r>
        <w:rPr>
          <w:noProof/>
        </w:rPr>
        <w:drawing>
          <wp:inline distT="0" distB="0" distL="0" distR="0">
            <wp:extent cx="3132329" cy="2347486"/>
            <wp:effectExtent l="19050" t="0" r="0" b="0"/>
            <wp:docPr id="1" name="Рисунок 1" descr="C:\Users\пользователь\AppData\Local\Microsoft\Windows\Temporary Internet Files\Content.Word\20151124_15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20151124_152140.jpg"/>
                    <pic:cNvPicPr>
                      <a:picLocks noChangeAspect="1" noChangeArrowheads="1"/>
                    </pic:cNvPicPr>
                  </pic:nvPicPr>
                  <pic:blipFill>
                    <a:blip r:embed="rId12" cstate="print"/>
                    <a:srcRect/>
                    <a:stretch>
                      <a:fillRect/>
                    </a:stretch>
                  </pic:blipFill>
                  <pic:spPr bwMode="auto">
                    <a:xfrm>
                      <a:off x="0" y="0"/>
                      <a:ext cx="3130407" cy="2346046"/>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noProof/>
        </w:rPr>
        <w:drawing>
          <wp:inline distT="0" distB="0" distL="0" distR="0">
            <wp:extent cx="1760924" cy="2349661"/>
            <wp:effectExtent l="19050" t="0" r="0" b="0"/>
            <wp:docPr id="4" name="Рисунок 4" descr="C:\Users\пользователь\AppData\Local\Microsoft\Windows\Temporary Internet Files\Content.Word\20151124_15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20151124_152111.jpg"/>
                    <pic:cNvPicPr>
                      <a:picLocks noChangeAspect="1" noChangeArrowheads="1"/>
                    </pic:cNvPicPr>
                  </pic:nvPicPr>
                  <pic:blipFill>
                    <a:blip r:embed="rId13" cstate="print"/>
                    <a:srcRect/>
                    <a:stretch>
                      <a:fillRect/>
                    </a:stretch>
                  </pic:blipFill>
                  <pic:spPr bwMode="auto">
                    <a:xfrm>
                      <a:off x="0" y="0"/>
                      <a:ext cx="1763876" cy="2353600"/>
                    </a:xfrm>
                    <a:prstGeom prst="rect">
                      <a:avLst/>
                    </a:prstGeom>
                    <a:noFill/>
                    <a:ln w="9525">
                      <a:noFill/>
                      <a:miter lim="800000"/>
                      <a:headEnd/>
                      <a:tailEnd/>
                    </a:ln>
                  </pic:spPr>
                </pic:pic>
              </a:graphicData>
            </a:graphic>
          </wp:inline>
        </w:drawing>
      </w:r>
    </w:p>
    <w:p w:rsidR="00E47CA7" w:rsidRDefault="00E47CA7" w:rsidP="00E47CA7">
      <w:pPr>
        <w:rPr>
          <w:rFonts w:ascii="Times New Roman" w:hAnsi="Times New Roman" w:cs="Times New Roman"/>
          <w:b/>
          <w:sz w:val="28"/>
          <w:szCs w:val="28"/>
        </w:rPr>
      </w:pPr>
    </w:p>
    <w:p w:rsidR="00E47CA7" w:rsidRDefault="00E47CA7" w:rsidP="00E47CA7">
      <w:pPr>
        <w:rPr>
          <w:rFonts w:ascii="Times New Roman" w:hAnsi="Times New Roman" w:cs="Times New Roman"/>
          <w:b/>
          <w:sz w:val="28"/>
          <w:szCs w:val="28"/>
        </w:rPr>
      </w:pPr>
    </w:p>
    <w:p w:rsidR="00E47CA7" w:rsidRDefault="00E47CA7" w:rsidP="00E47CA7">
      <w:pPr>
        <w:jc w:val="center"/>
        <w:rPr>
          <w:rFonts w:ascii="Times New Roman" w:hAnsi="Times New Roman" w:cs="Times New Roman"/>
          <w:b/>
          <w:sz w:val="28"/>
          <w:szCs w:val="28"/>
        </w:rPr>
      </w:pPr>
      <w:r w:rsidRPr="00C3771E">
        <w:rPr>
          <w:rFonts w:ascii="Times New Roman" w:hAnsi="Times New Roman" w:cs="Times New Roman"/>
          <w:b/>
          <w:noProof/>
          <w:sz w:val="28"/>
          <w:szCs w:val="28"/>
        </w:rPr>
        <w:drawing>
          <wp:inline distT="0" distB="0" distL="0" distR="0">
            <wp:extent cx="5159134" cy="2708476"/>
            <wp:effectExtent l="19050" t="0" r="3416" b="0"/>
            <wp:docPr id="20" name="Рисунок 16" descr="C:\Documents and Settings\User\Рабочий стол\ДЕТИ\Изображение 033.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Рабочий стол\ДЕТИ\Изображение 033.jpg"/>
                    <pic:cNvPicPr>
                      <a:picLocks noChangeAspect="1" noChangeArrowheads="1"/>
                    </pic:cNvPicPr>
                  </pic:nvPicPr>
                  <pic:blipFill>
                    <a:blip r:embed="rId14" cstate="print"/>
                    <a:srcRect/>
                    <a:stretch>
                      <a:fillRect/>
                    </a:stretch>
                  </pic:blipFill>
                  <pic:spPr bwMode="auto">
                    <a:xfrm>
                      <a:off x="0" y="0"/>
                      <a:ext cx="5160600" cy="2709246"/>
                    </a:xfrm>
                    <a:prstGeom prst="rect">
                      <a:avLst/>
                    </a:prstGeom>
                    <a:noFill/>
                  </pic:spPr>
                </pic:pic>
              </a:graphicData>
            </a:graphic>
          </wp:inline>
        </w:drawing>
      </w:r>
    </w:p>
    <w:p w:rsidR="00E47CA7" w:rsidRDefault="00E47CA7" w:rsidP="00E47CA7">
      <w:pPr>
        <w:rPr>
          <w:rFonts w:ascii="Times New Roman" w:hAnsi="Times New Roman" w:cs="Times New Roman"/>
          <w:b/>
          <w:sz w:val="28"/>
          <w:szCs w:val="28"/>
        </w:rPr>
      </w:pPr>
      <w:r>
        <w:rPr>
          <w:rFonts w:ascii="Times New Roman" w:hAnsi="Times New Roman" w:cs="Times New Roman"/>
          <w:b/>
          <w:sz w:val="28"/>
          <w:szCs w:val="28"/>
        </w:rPr>
        <w:t xml:space="preserve">                      </w:t>
      </w:r>
    </w:p>
    <w:p w:rsidR="00D35D1D" w:rsidRDefault="00D35D1D" w:rsidP="00D35D1D">
      <w:pPr>
        <w:rPr>
          <w:rFonts w:ascii="Times New Roman" w:hAnsi="Times New Roman" w:cs="Times New Roman"/>
          <w:b/>
          <w:sz w:val="28"/>
          <w:szCs w:val="28"/>
        </w:rPr>
      </w:pPr>
    </w:p>
    <w:p w:rsidR="00165D90" w:rsidRDefault="00165D90" w:rsidP="00D35D1D">
      <w:pPr>
        <w:rPr>
          <w:rFonts w:ascii="Times New Roman" w:hAnsi="Times New Roman" w:cs="Times New Roman"/>
          <w:b/>
          <w:sz w:val="28"/>
          <w:szCs w:val="28"/>
        </w:rPr>
      </w:pPr>
    </w:p>
    <w:p w:rsidR="00306697" w:rsidRDefault="00E47CA7" w:rsidP="00E47CA7">
      <w:pPr>
        <w:spacing w:line="360" w:lineRule="auto"/>
        <w:ind w:firstLine="708"/>
        <w:jc w:val="right"/>
        <w:rPr>
          <w:rFonts w:ascii="Times New Roman" w:hAnsi="Times New Roman" w:cs="Times New Roman"/>
          <w:b/>
          <w:sz w:val="28"/>
          <w:szCs w:val="28"/>
        </w:rPr>
      </w:pPr>
      <w:r w:rsidRPr="00E47CA7">
        <w:rPr>
          <w:rFonts w:ascii="Times New Roman" w:hAnsi="Times New Roman" w:cs="Times New Roman"/>
          <w:b/>
          <w:sz w:val="28"/>
          <w:szCs w:val="28"/>
        </w:rPr>
        <w:lastRenderedPageBreak/>
        <w:t>Приложение 4</w:t>
      </w:r>
    </w:p>
    <w:p w:rsidR="00165D90" w:rsidRDefault="00165D90" w:rsidP="00165D90">
      <w:pPr>
        <w:spacing w:after="0" w:line="240" w:lineRule="auto"/>
        <w:jc w:val="center"/>
        <w:rPr>
          <w:rFonts w:ascii="Times New Roman" w:hAnsi="Times New Roman" w:cs="Times New Roman"/>
          <w:b/>
          <w:sz w:val="28"/>
          <w:szCs w:val="28"/>
        </w:rPr>
      </w:pPr>
      <w:r w:rsidRPr="00F00DB1">
        <w:rPr>
          <w:rFonts w:ascii="Times New Roman" w:hAnsi="Times New Roman" w:cs="Times New Roman"/>
          <w:b/>
          <w:sz w:val="28"/>
          <w:szCs w:val="28"/>
        </w:rPr>
        <w:t>Геометрическая аппликация</w:t>
      </w:r>
    </w:p>
    <w:p w:rsidR="00165D90" w:rsidRPr="00F00DB1" w:rsidRDefault="00165D90" w:rsidP="00165D90">
      <w:pPr>
        <w:spacing w:after="0" w:line="240" w:lineRule="auto"/>
        <w:jc w:val="center"/>
        <w:rPr>
          <w:rFonts w:ascii="Times New Roman" w:hAnsi="Times New Roman" w:cs="Times New Roman"/>
          <w:b/>
          <w:sz w:val="28"/>
          <w:szCs w:val="28"/>
        </w:rPr>
      </w:pPr>
    </w:p>
    <w:p w:rsidR="00165D90" w:rsidRDefault="00165D90" w:rsidP="00165D90">
      <w:pPr>
        <w:spacing w:after="0" w:line="240" w:lineRule="auto"/>
        <w:rPr>
          <w:rFonts w:ascii="Times New Roman" w:hAnsi="Times New Roman" w:cs="Times New Roman"/>
          <w:noProof/>
          <w:sz w:val="28"/>
          <w:szCs w:val="28"/>
        </w:rPr>
      </w:pPr>
      <w:r w:rsidRPr="00F00DB1">
        <w:rPr>
          <w:rFonts w:ascii="Times New Roman" w:hAnsi="Times New Roman" w:cs="Times New Roman"/>
          <w:noProof/>
          <w:sz w:val="28"/>
          <w:szCs w:val="28"/>
        </w:rPr>
        <w:drawing>
          <wp:inline distT="0" distB="0" distL="0" distR="0">
            <wp:extent cx="1717152" cy="1242122"/>
            <wp:effectExtent l="19050" t="0" r="0" b="0"/>
            <wp:docPr id="78" name="Рисунок 21" descr="C:\Users\user\Desktop\Проекты\проект группа 2\проект Занимательная геометрия\проект Занимательная геометрия\аппликация из геометрических фигур\анютины гла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Проекты\проект группа 2\проект Занимательная геометрия\проект Занимательная геометрия\аппликация из геометрических фигур\анютины глазки.jpg"/>
                    <pic:cNvPicPr>
                      <a:picLocks noChangeAspect="1" noChangeArrowheads="1"/>
                    </pic:cNvPicPr>
                  </pic:nvPicPr>
                  <pic:blipFill>
                    <a:blip r:embed="rId15" cstate="print"/>
                    <a:srcRect/>
                    <a:stretch>
                      <a:fillRect/>
                    </a:stretch>
                  </pic:blipFill>
                  <pic:spPr bwMode="auto">
                    <a:xfrm>
                      <a:off x="0" y="0"/>
                      <a:ext cx="1717062" cy="124205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648953" cy="1238491"/>
            <wp:effectExtent l="19050" t="0" r="8397" b="0"/>
            <wp:docPr id="79" name="Рисунок 22" descr="C:\Users\user\Desktop\Проекты\проект группа 2\проект Занимательная геометрия\проект Занимательная геометрия\аппликация из геометрических фигур\бегем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Проекты\проект группа 2\проект Занимательная геометрия\проект Занимательная геометрия\аппликация из геометрических фигур\бегемот.jpg"/>
                    <pic:cNvPicPr>
                      <a:picLocks noChangeAspect="1" noChangeArrowheads="1"/>
                    </pic:cNvPicPr>
                  </pic:nvPicPr>
                  <pic:blipFill>
                    <a:blip r:embed="rId16" cstate="print"/>
                    <a:srcRect/>
                    <a:stretch>
                      <a:fillRect/>
                    </a:stretch>
                  </pic:blipFill>
                  <pic:spPr bwMode="auto">
                    <a:xfrm>
                      <a:off x="0" y="0"/>
                      <a:ext cx="1657160" cy="12446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816555" cy="1226917"/>
            <wp:effectExtent l="19050" t="0" r="0" b="0"/>
            <wp:docPr id="80" name="Рисунок 23" descr="C:\Users\user\Desktop\Проекты\проект группа 2\проект Занимательная геометрия\проект Занимательная геометрия\аппликация из геометрических фигур\коз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Проекты\проект группа 2\проект Занимательная геометрия\проект Занимательная геометрия\аппликация из геометрических фигур\козочка.jpg"/>
                    <pic:cNvPicPr>
                      <a:picLocks noChangeAspect="1" noChangeArrowheads="1"/>
                    </pic:cNvPicPr>
                  </pic:nvPicPr>
                  <pic:blipFill>
                    <a:blip r:embed="rId17" cstate="print"/>
                    <a:srcRect/>
                    <a:stretch>
                      <a:fillRect/>
                    </a:stretch>
                  </pic:blipFill>
                  <pic:spPr bwMode="auto">
                    <a:xfrm>
                      <a:off x="0" y="0"/>
                      <a:ext cx="1820124" cy="1229327"/>
                    </a:xfrm>
                    <a:prstGeom prst="rect">
                      <a:avLst/>
                    </a:prstGeom>
                    <a:noFill/>
                    <a:ln w="9525">
                      <a:noFill/>
                      <a:miter lim="800000"/>
                      <a:headEnd/>
                      <a:tailEnd/>
                    </a:ln>
                  </pic:spPr>
                </pic:pic>
              </a:graphicData>
            </a:graphic>
          </wp:inline>
        </w:drawing>
      </w:r>
    </w:p>
    <w:p w:rsidR="00165D90" w:rsidRDefault="00165D90" w:rsidP="00165D90">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Анютины глазки                     Бегемот                               Козочка  </w:t>
      </w:r>
    </w:p>
    <w:p w:rsidR="00165D90" w:rsidRDefault="00165D90" w:rsidP="00165D90">
      <w:pPr>
        <w:spacing w:after="0" w:line="240" w:lineRule="auto"/>
        <w:rPr>
          <w:rFonts w:ascii="Times New Roman" w:hAnsi="Times New Roman" w:cs="Times New Roman"/>
          <w:noProof/>
          <w:sz w:val="28"/>
          <w:szCs w:val="28"/>
        </w:rPr>
      </w:pPr>
    </w:p>
    <w:p w:rsidR="00165D90" w:rsidRDefault="00165D90" w:rsidP="00165D90">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254165" cy="1672220"/>
            <wp:effectExtent l="19050" t="0" r="3135" b="0"/>
            <wp:docPr id="81" name="Рисунок 24" descr="C:\Users\user\Desktop\Проекты\проект группа 2\проект Занимательная геометрия\проект Занимательная геометрия\аппликация из геометрических фигур\зай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Проекты\проект группа 2\проект Занимательная геометрия\проект Занимательная геометрия\аппликация из геометрических фигур\зайчик.jpg"/>
                    <pic:cNvPicPr>
                      <a:picLocks noChangeAspect="1" noChangeArrowheads="1"/>
                    </pic:cNvPicPr>
                  </pic:nvPicPr>
                  <pic:blipFill>
                    <a:blip r:embed="rId18" cstate="print"/>
                    <a:srcRect/>
                    <a:stretch>
                      <a:fillRect/>
                    </a:stretch>
                  </pic:blipFill>
                  <pic:spPr bwMode="auto">
                    <a:xfrm>
                      <a:off x="0" y="0"/>
                      <a:ext cx="1254151" cy="167220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254165" cy="1672219"/>
            <wp:effectExtent l="19050" t="0" r="3135" b="0"/>
            <wp:docPr id="82" name="Рисунок 25" descr="C:\Users\user\Desktop\Проекты\проект группа 2\проект Занимательная геометрия\проект Занимательная геометрия\аппликация из геометрических фигур\ёж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Проекты\проект группа 2\проект Занимательная геометрия\проект Занимательная геометрия\аппликация из геометрических фигур\ёжик.jpg"/>
                    <pic:cNvPicPr>
                      <a:picLocks noChangeAspect="1" noChangeArrowheads="1"/>
                    </pic:cNvPicPr>
                  </pic:nvPicPr>
                  <pic:blipFill>
                    <a:blip r:embed="rId19" cstate="print"/>
                    <a:srcRect/>
                    <a:stretch>
                      <a:fillRect/>
                    </a:stretch>
                  </pic:blipFill>
                  <pic:spPr bwMode="auto">
                    <a:xfrm>
                      <a:off x="0" y="0"/>
                      <a:ext cx="1259469" cy="167929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267428" cy="1689904"/>
            <wp:effectExtent l="19050" t="0" r="8922" b="0"/>
            <wp:docPr id="83" name="Рисунок 26" descr="C:\Users\user\Desktop\Проекты\проект группа 2\проект Занимательная геометрия\проект Занимательная геометрия\аппликация из геометрических фигур\снег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Проекты\проект группа 2\проект Занимательная геометрия\проект Занимательная геометрия\аппликация из геометрических фигур\снеговик.jpg"/>
                    <pic:cNvPicPr>
                      <a:picLocks noChangeAspect="1" noChangeArrowheads="1"/>
                    </pic:cNvPicPr>
                  </pic:nvPicPr>
                  <pic:blipFill>
                    <a:blip r:embed="rId20" cstate="print"/>
                    <a:srcRect/>
                    <a:stretch>
                      <a:fillRect/>
                    </a:stretch>
                  </pic:blipFill>
                  <pic:spPr bwMode="auto">
                    <a:xfrm>
                      <a:off x="0" y="0"/>
                      <a:ext cx="1267414" cy="168988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291446" cy="1689903"/>
            <wp:effectExtent l="19050" t="0" r="3954" b="0"/>
            <wp:docPr id="84" name="Рисунок 27" descr="C:\Users\user\Desktop\Проекты\проект группа 2\проект Занимательная геометрия\проект Занимательная геометрия\аппликация из геометрических фигур\цыпл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Проекты\проект группа 2\проект Занимательная геометрия\проект Занимательная геометрия\аппликация из геометрических фигур\цыпленок.jpg"/>
                    <pic:cNvPicPr>
                      <a:picLocks noChangeAspect="1" noChangeArrowheads="1"/>
                    </pic:cNvPicPr>
                  </pic:nvPicPr>
                  <pic:blipFill>
                    <a:blip r:embed="rId21" cstate="print"/>
                    <a:srcRect/>
                    <a:stretch>
                      <a:fillRect/>
                    </a:stretch>
                  </pic:blipFill>
                  <pic:spPr bwMode="auto">
                    <a:xfrm>
                      <a:off x="0" y="0"/>
                      <a:ext cx="1293811" cy="1692997"/>
                    </a:xfrm>
                    <a:prstGeom prst="rect">
                      <a:avLst/>
                    </a:prstGeom>
                    <a:noFill/>
                    <a:ln w="9525">
                      <a:noFill/>
                      <a:miter lim="800000"/>
                      <a:headEnd/>
                      <a:tailEnd/>
                    </a:ln>
                  </pic:spPr>
                </pic:pic>
              </a:graphicData>
            </a:graphic>
          </wp:inline>
        </w:drawing>
      </w:r>
    </w:p>
    <w:p w:rsidR="00165D90" w:rsidRDefault="00165D90" w:rsidP="00165D90">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Заячик                       Ежик                   Снеговик                  Цыпленок  </w:t>
      </w:r>
    </w:p>
    <w:p w:rsidR="00165D90" w:rsidRDefault="00165D90" w:rsidP="00165D90">
      <w:pPr>
        <w:spacing w:after="0" w:line="240" w:lineRule="auto"/>
        <w:rPr>
          <w:rFonts w:ascii="Times New Roman" w:hAnsi="Times New Roman" w:cs="Times New Roman"/>
          <w:sz w:val="28"/>
          <w:szCs w:val="28"/>
        </w:rPr>
      </w:pPr>
    </w:p>
    <w:p w:rsidR="00165D90" w:rsidRDefault="00165D90" w:rsidP="00165D90">
      <w:pPr>
        <w:spacing w:after="0" w:line="240" w:lineRule="auto"/>
        <w:rPr>
          <w:rFonts w:ascii="Times New Roman" w:hAnsi="Times New Roman" w:cs="Times New Roman"/>
          <w:sz w:val="28"/>
          <w:szCs w:val="28"/>
        </w:rPr>
      </w:pPr>
      <w:r w:rsidRPr="0025698B">
        <w:rPr>
          <w:rFonts w:ascii="Times New Roman" w:hAnsi="Times New Roman" w:cs="Times New Roman"/>
          <w:noProof/>
          <w:sz w:val="28"/>
          <w:szCs w:val="28"/>
        </w:rPr>
        <w:drawing>
          <wp:inline distT="0" distB="0" distL="0" distR="0">
            <wp:extent cx="2622895" cy="1721252"/>
            <wp:effectExtent l="57150" t="38100" r="44105" b="12298"/>
            <wp:docPr id="91" name="Рисунок 13" descr="20160322_184217"/>
            <wp:cNvGraphicFramePr/>
            <a:graphic xmlns:a="http://schemas.openxmlformats.org/drawingml/2006/main">
              <a:graphicData uri="http://schemas.openxmlformats.org/drawingml/2006/picture">
                <pic:pic xmlns:pic="http://schemas.openxmlformats.org/drawingml/2006/picture">
                  <pic:nvPicPr>
                    <pic:cNvPr id="40968" name="Picture 8" descr="20160322_184217"/>
                    <pic:cNvPicPr>
                      <a:picLocks noChangeAspect="1" noChangeArrowheads="1"/>
                    </pic:cNvPicPr>
                  </pic:nvPicPr>
                  <pic:blipFill>
                    <a:blip r:embed="rId22" cstate="print"/>
                    <a:srcRect l="12894" r="9799" b="2658"/>
                    <a:stretch>
                      <a:fillRect/>
                    </a:stretch>
                  </pic:blipFill>
                  <pic:spPr bwMode="auto">
                    <a:xfrm>
                      <a:off x="0" y="0"/>
                      <a:ext cx="2624486" cy="1722296"/>
                    </a:xfrm>
                    <a:prstGeom prst="rect">
                      <a:avLst/>
                    </a:prstGeom>
                    <a:noFill/>
                    <a:ln w="38100">
                      <a:solidFill>
                        <a:schemeClr val="hlink"/>
                      </a:solid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819017" cy="1729269"/>
            <wp:effectExtent l="19050" t="0" r="383" b="0"/>
            <wp:docPr id="97" name="Рисунок 28" descr="C:\Users\user\Desktop\Проекты\проект группа 2\проект Занимательная геометрия\проект Занимательная геометрия\20160331_07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Проекты\проект группа 2\проект Занимательная геометрия\проект Занимательная геометрия\20160331_072513.JPG"/>
                    <pic:cNvPicPr>
                      <a:picLocks noChangeAspect="1" noChangeArrowheads="1"/>
                    </pic:cNvPicPr>
                  </pic:nvPicPr>
                  <pic:blipFill>
                    <a:blip r:embed="rId23" cstate="print"/>
                    <a:srcRect/>
                    <a:stretch>
                      <a:fillRect/>
                    </a:stretch>
                  </pic:blipFill>
                  <pic:spPr bwMode="auto">
                    <a:xfrm>
                      <a:off x="0" y="0"/>
                      <a:ext cx="2821750" cy="1730946"/>
                    </a:xfrm>
                    <a:prstGeom prst="rect">
                      <a:avLst/>
                    </a:prstGeom>
                    <a:noFill/>
                    <a:ln w="9525">
                      <a:noFill/>
                      <a:miter lim="800000"/>
                      <a:headEnd/>
                      <a:tailEnd/>
                    </a:ln>
                  </pic:spPr>
                </pic:pic>
              </a:graphicData>
            </a:graphic>
          </wp:inline>
        </w:drawing>
      </w:r>
    </w:p>
    <w:p w:rsidR="00165D90" w:rsidRDefault="00165D90" w:rsidP="00165D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65D90" w:rsidRDefault="00165D90" w:rsidP="00165D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Геометрическая аппликация                          </w:t>
      </w:r>
      <w:r>
        <w:rPr>
          <w:rFonts w:ascii="Times New Roman" w:hAnsi="Times New Roman" w:cs="Times New Roman"/>
          <w:noProof/>
          <w:sz w:val="28"/>
          <w:szCs w:val="28"/>
        </w:rPr>
        <w:t xml:space="preserve">    </w:t>
      </w:r>
      <w:r>
        <w:rPr>
          <w:rFonts w:ascii="Times New Roman" w:hAnsi="Times New Roman" w:cs="Times New Roman"/>
          <w:sz w:val="28"/>
          <w:szCs w:val="28"/>
        </w:rPr>
        <w:t xml:space="preserve">Это делали мы                                                         </w:t>
      </w:r>
    </w:p>
    <w:p w:rsidR="00165D90" w:rsidRDefault="00165D90" w:rsidP="00165D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65D90" w:rsidRDefault="00165D90" w:rsidP="00165D90">
      <w:pPr>
        <w:spacing w:after="0" w:line="240" w:lineRule="auto"/>
        <w:rPr>
          <w:rFonts w:ascii="Times New Roman" w:hAnsi="Times New Roman" w:cs="Times New Roman"/>
          <w:b/>
          <w:sz w:val="28"/>
          <w:szCs w:val="28"/>
        </w:rPr>
      </w:pPr>
    </w:p>
    <w:p w:rsidR="00E47CA7" w:rsidRDefault="00E47CA7" w:rsidP="00E47CA7">
      <w:pPr>
        <w:spacing w:line="360" w:lineRule="auto"/>
        <w:ind w:firstLine="708"/>
        <w:jc w:val="right"/>
        <w:rPr>
          <w:rFonts w:ascii="Times New Roman" w:hAnsi="Times New Roman" w:cs="Times New Roman"/>
          <w:b/>
          <w:sz w:val="28"/>
          <w:szCs w:val="28"/>
        </w:rPr>
      </w:pPr>
    </w:p>
    <w:p w:rsidR="00E47CA7" w:rsidRDefault="00E47CA7" w:rsidP="00E47CA7">
      <w:pPr>
        <w:spacing w:line="360" w:lineRule="auto"/>
        <w:ind w:firstLine="708"/>
        <w:jc w:val="right"/>
        <w:rPr>
          <w:rFonts w:ascii="Times New Roman" w:hAnsi="Times New Roman" w:cs="Times New Roman"/>
          <w:b/>
          <w:sz w:val="28"/>
          <w:szCs w:val="28"/>
        </w:rPr>
      </w:pPr>
    </w:p>
    <w:p w:rsidR="00165D90" w:rsidRDefault="00165D90" w:rsidP="00E47CA7">
      <w:pPr>
        <w:spacing w:line="360" w:lineRule="auto"/>
        <w:ind w:firstLine="708"/>
        <w:jc w:val="right"/>
        <w:rPr>
          <w:rFonts w:ascii="Times New Roman" w:hAnsi="Times New Roman" w:cs="Times New Roman"/>
          <w:b/>
          <w:sz w:val="28"/>
          <w:szCs w:val="28"/>
        </w:rPr>
      </w:pPr>
    </w:p>
    <w:p w:rsidR="00165D90" w:rsidRDefault="00165D90" w:rsidP="00E47CA7">
      <w:pPr>
        <w:spacing w:line="360" w:lineRule="auto"/>
        <w:ind w:firstLine="708"/>
        <w:jc w:val="right"/>
        <w:rPr>
          <w:rFonts w:ascii="Times New Roman" w:hAnsi="Times New Roman" w:cs="Times New Roman"/>
          <w:b/>
          <w:sz w:val="28"/>
          <w:szCs w:val="28"/>
        </w:rPr>
      </w:pPr>
    </w:p>
    <w:p w:rsidR="00165D90" w:rsidRPr="00165D90" w:rsidRDefault="00165D90" w:rsidP="00E47CA7">
      <w:pPr>
        <w:spacing w:line="360" w:lineRule="auto"/>
        <w:ind w:firstLine="708"/>
        <w:jc w:val="right"/>
        <w:rPr>
          <w:rFonts w:ascii="Times New Roman" w:hAnsi="Times New Roman" w:cs="Times New Roman"/>
          <w:b/>
          <w:i/>
          <w:sz w:val="28"/>
          <w:szCs w:val="28"/>
        </w:rPr>
      </w:pPr>
      <w:r w:rsidRPr="00165D90">
        <w:rPr>
          <w:rFonts w:ascii="Times New Roman" w:hAnsi="Times New Roman" w:cs="Times New Roman"/>
          <w:b/>
          <w:i/>
          <w:sz w:val="28"/>
          <w:szCs w:val="28"/>
        </w:rPr>
        <w:lastRenderedPageBreak/>
        <w:t>Приложение 5</w:t>
      </w:r>
    </w:p>
    <w:p w:rsidR="00E47CA7" w:rsidRPr="00F82B4B" w:rsidRDefault="00E47CA7" w:rsidP="00E47CA7">
      <w:pPr>
        <w:jc w:val="center"/>
        <w:rPr>
          <w:rFonts w:ascii="Times New Roman" w:hAnsi="Times New Roman" w:cs="Times New Roman"/>
          <w:b/>
          <w:sz w:val="36"/>
          <w:szCs w:val="36"/>
          <w:u w:val="single"/>
        </w:rPr>
      </w:pPr>
      <w:r w:rsidRPr="00B15CD7">
        <w:rPr>
          <w:rFonts w:ascii="Times New Roman" w:hAnsi="Times New Roman" w:cs="Times New Roman"/>
          <w:b/>
          <w:sz w:val="36"/>
          <w:szCs w:val="36"/>
          <w:u w:val="single"/>
        </w:rPr>
        <w:t>День</w:t>
      </w:r>
      <w:r>
        <w:rPr>
          <w:rFonts w:ascii="Times New Roman" w:hAnsi="Times New Roman" w:cs="Times New Roman"/>
          <w:b/>
          <w:sz w:val="36"/>
          <w:szCs w:val="36"/>
          <w:u w:val="single"/>
        </w:rPr>
        <w:t xml:space="preserve"> третий </w:t>
      </w:r>
      <w:r w:rsidRPr="00B15CD7">
        <w:rPr>
          <w:rFonts w:ascii="Times New Roman" w:hAnsi="Times New Roman" w:cs="Times New Roman"/>
          <w:b/>
          <w:sz w:val="36"/>
          <w:szCs w:val="36"/>
          <w:u w:val="single"/>
        </w:rPr>
        <w:t xml:space="preserve"> «Математика в движении»</w:t>
      </w:r>
    </w:p>
    <w:p w:rsidR="00E47CA7" w:rsidRDefault="00E47CA7" w:rsidP="00E47CA7">
      <w:pPr>
        <w:shd w:val="clear" w:color="auto" w:fill="FFFFFF"/>
        <w:spacing w:after="0" w:line="240" w:lineRule="auto"/>
        <w:ind w:hanging="284"/>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Подвижные игры с математической начинкой</w:t>
      </w:r>
    </w:p>
    <w:p w:rsidR="00E47CA7" w:rsidRPr="00FB4CD8" w:rsidRDefault="00E47CA7" w:rsidP="00E47CA7">
      <w:pPr>
        <w:shd w:val="clear" w:color="auto" w:fill="FFFFFF"/>
        <w:spacing w:after="0" w:line="240" w:lineRule="auto"/>
        <w:ind w:hanging="284"/>
        <w:rPr>
          <w:rFonts w:ascii="Times New Roman" w:eastAsia="Times New Roman" w:hAnsi="Times New Roman" w:cs="Times New Roman"/>
          <w:b/>
          <w:color w:val="000000"/>
          <w:sz w:val="28"/>
          <w:szCs w:val="28"/>
        </w:rPr>
      </w:pPr>
      <w:r w:rsidRPr="005D2AE4">
        <w:rPr>
          <w:rFonts w:ascii="Times New Roman" w:eastAsia="Times New Roman" w:hAnsi="Times New Roman" w:cs="Times New Roman"/>
          <w:b/>
          <w:bCs/>
          <w:color w:val="000000"/>
          <w:sz w:val="28"/>
        </w:rPr>
        <w:t>«</w:t>
      </w:r>
      <w:r w:rsidRPr="005D2AE4">
        <w:rPr>
          <w:rFonts w:ascii="Times New Roman" w:eastAsia="Times New Roman" w:hAnsi="Times New Roman" w:cs="Times New Roman"/>
          <w:b/>
          <w:color w:val="000000"/>
          <w:sz w:val="28"/>
          <w:szCs w:val="28"/>
        </w:rPr>
        <w:t>Собери в корзину»</w:t>
      </w:r>
    </w:p>
    <w:p w:rsidR="00E47CA7" w:rsidRPr="00FB4CD8" w:rsidRDefault="00E47CA7" w:rsidP="00E47CA7">
      <w:pPr>
        <w:shd w:val="clear" w:color="auto" w:fill="FFFFFF"/>
        <w:spacing w:after="0" w:line="240" w:lineRule="auto"/>
        <w:ind w:hanging="284"/>
        <w:rPr>
          <w:rFonts w:ascii="Times New Roman" w:eastAsia="Times New Roman" w:hAnsi="Times New Roman" w:cs="Times New Roman"/>
          <w:color w:val="000000"/>
          <w:sz w:val="28"/>
          <w:szCs w:val="28"/>
        </w:rPr>
      </w:pPr>
      <w:r w:rsidRPr="00FB4CD8">
        <w:rPr>
          <w:rFonts w:ascii="Times New Roman" w:eastAsia="Times New Roman" w:hAnsi="Times New Roman" w:cs="Times New Roman"/>
          <w:color w:val="000000"/>
          <w:sz w:val="28"/>
          <w:szCs w:val="28"/>
        </w:rPr>
        <w:t>Цель. Закрепить умение детей группировать предметы.</w:t>
      </w:r>
    </w:p>
    <w:p w:rsidR="00E47CA7" w:rsidRPr="00FB4CD8" w:rsidRDefault="00E47CA7" w:rsidP="00E47CA7">
      <w:pPr>
        <w:shd w:val="clear" w:color="auto" w:fill="FFFFFF"/>
        <w:spacing w:after="0" w:line="240" w:lineRule="auto"/>
        <w:ind w:hanging="284"/>
        <w:rPr>
          <w:rFonts w:ascii="Times New Roman" w:eastAsia="Times New Roman" w:hAnsi="Times New Roman" w:cs="Times New Roman"/>
          <w:color w:val="000000"/>
          <w:sz w:val="28"/>
          <w:szCs w:val="28"/>
        </w:rPr>
      </w:pPr>
      <w:r w:rsidRPr="00FB4CD8">
        <w:rPr>
          <w:rFonts w:ascii="Times New Roman" w:eastAsia="Times New Roman" w:hAnsi="Times New Roman" w:cs="Times New Roman"/>
          <w:color w:val="000000"/>
          <w:sz w:val="28"/>
          <w:szCs w:val="28"/>
        </w:rPr>
        <w:t>Игровой материал. Геометрические фигуры, корзинки.</w:t>
      </w:r>
    </w:p>
    <w:p w:rsidR="00E47CA7" w:rsidRDefault="00E47CA7" w:rsidP="00E47CA7">
      <w:pPr>
        <w:shd w:val="clear" w:color="auto" w:fill="FFFFFF"/>
        <w:spacing w:after="0" w:line="240" w:lineRule="auto"/>
        <w:ind w:hanging="284"/>
        <w:rPr>
          <w:rFonts w:ascii="Times New Roman" w:eastAsia="Times New Roman" w:hAnsi="Times New Roman" w:cs="Times New Roman"/>
          <w:color w:val="000000"/>
          <w:sz w:val="28"/>
          <w:szCs w:val="28"/>
        </w:rPr>
      </w:pPr>
      <w:r w:rsidRPr="00FB4CD8">
        <w:rPr>
          <w:rFonts w:ascii="Times New Roman" w:eastAsia="Times New Roman" w:hAnsi="Times New Roman" w:cs="Times New Roman"/>
          <w:color w:val="000000"/>
          <w:sz w:val="28"/>
          <w:szCs w:val="28"/>
        </w:rPr>
        <w:t>Правила игры. На полу лежат геометрические фигуры</w:t>
      </w:r>
      <w:r>
        <w:rPr>
          <w:rFonts w:ascii="Times New Roman" w:eastAsia="Times New Roman" w:hAnsi="Times New Roman" w:cs="Times New Roman"/>
          <w:color w:val="000000"/>
          <w:sz w:val="28"/>
          <w:szCs w:val="28"/>
        </w:rPr>
        <w:t xml:space="preserve"> </w:t>
      </w:r>
      <w:r w:rsidRPr="00FB4CD8">
        <w:rPr>
          <w:rFonts w:ascii="Times New Roman" w:eastAsia="Times New Roman" w:hAnsi="Times New Roman" w:cs="Times New Roman"/>
          <w:color w:val="000000"/>
          <w:sz w:val="28"/>
          <w:szCs w:val="28"/>
        </w:rPr>
        <w:t>(«вкладыши» сортеров). Дети делятся на 2 – 3 команды. У каждой команды своя корзинка. По сигналу участники игры собирают в свою корзину однородные фигуры. Победит та команда, которая соберет все, ни разу не нарушив правила. Брать рукой только один предмет.</w:t>
      </w:r>
    </w:p>
    <w:p w:rsidR="00E47CA7" w:rsidRDefault="00E47CA7" w:rsidP="00E47CA7">
      <w:pPr>
        <w:shd w:val="clear" w:color="auto" w:fill="FFFFFF"/>
        <w:spacing w:after="0" w:line="240" w:lineRule="auto"/>
        <w:ind w:hanging="284"/>
        <w:rPr>
          <w:rFonts w:ascii="Times New Roman" w:eastAsia="Times New Roman" w:hAnsi="Times New Roman" w:cs="Times New Roman"/>
          <w:color w:val="000000"/>
          <w:sz w:val="28"/>
          <w:szCs w:val="28"/>
        </w:rPr>
      </w:pPr>
      <w:r w:rsidRPr="005D2AE4">
        <w:rPr>
          <w:rFonts w:ascii="Times New Roman" w:eastAsia="Times New Roman" w:hAnsi="Times New Roman" w:cs="Times New Roman"/>
          <w:b/>
          <w:color w:val="000000"/>
          <w:sz w:val="28"/>
          <w:szCs w:val="28"/>
        </w:rPr>
        <w:t>«Игра с яблоками»</w:t>
      </w:r>
    </w:p>
    <w:p w:rsidR="00E47CA7" w:rsidRDefault="00E47CA7" w:rsidP="00E47CA7">
      <w:pPr>
        <w:shd w:val="clear" w:color="auto" w:fill="FFFFFF"/>
        <w:spacing w:after="0" w:line="240" w:lineRule="auto"/>
        <w:ind w:hanging="284"/>
        <w:rPr>
          <w:rFonts w:ascii="Times New Roman" w:eastAsia="Times New Roman" w:hAnsi="Times New Roman" w:cs="Times New Roman"/>
          <w:color w:val="000000"/>
          <w:sz w:val="28"/>
          <w:szCs w:val="28"/>
        </w:rPr>
      </w:pPr>
      <w:r w:rsidRPr="00FB4CD8">
        <w:rPr>
          <w:rFonts w:ascii="Times New Roman" w:eastAsia="Times New Roman" w:hAnsi="Times New Roman" w:cs="Times New Roman"/>
          <w:color w:val="000000"/>
          <w:sz w:val="28"/>
          <w:szCs w:val="28"/>
        </w:rPr>
        <w:t>Цель. Закрепить умение соотносить количество предметов(в пределах 3ех).</w:t>
      </w:r>
    </w:p>
    <w:p w:rsidR="00E47CA7" w:rsidRDefault="00E47CA7" w:rsidP="00E47CA7">
      <w:pPr>
        <w:shd w:val="clear" w:color="auto" w:fill="FFFFFF"/>
        <w:spacing w:after="0" w:line="240" w:lineRule="auto"/>
        <w:ind w:hanging="284"/>
        <w:rPr>
          <w:rFonts w:ascii="Times New Roman" w:eastAsia="Times New Roman" w:hAnsi="Times New Roman" w:cs="Times New Roman"/>
          <w:color w:val="000000"/>
          <w:sz w:val="28"/>
          <w:szCs w:val="28"/>
        </w:rPr>
      </w:pPr>
      <w:r w:rsidRPr="00FB4CD8">
        <w:rPr>
          <w:rFonts w:ascii="Times New Roman" w:eastAsia="Times New Roman" w:hAnsi="Times New Roman" w:cs="Times New Roman"/>
          <w:color w:val="000000"/>
          <w:sz w:val="28"/>
          <w:szCs w:val="28"/>
        </w:rPr>
        <w:t>Игровой материал. Яблоки,  обручи, червячки из картона</w:t>
      </w:r>
    </w:p>
    <w:p w:rsidR="00E47CA7" w:rsidRPr="00FB4CD8" w:rsidRDefault="00E47CA7" w:rsidP="00E47CA7">
      <w:pPr>
        <w:shd w:val="clear" w:color="auto" w:fill="FFFFFF"/>
        <w:spacing w:after="0" w:line="240" w:lineRule="auto"/>
        <w:ind w:hanging="284"/>
        <w:rPr>
          <w:rFonts w:ascii="Times New Roman" w:eastAsia="Times New Roman" w:hAnsi="Times New Roman" w:cs="Times New Roman"/>
          <w:color w:val="000000"/>
          <w:sz w:val="28"/>
          <w:szCs w:val="28"/>
        </w:rPr>
      </w:pPr>
      <w:r w:rsidRPr="00FB4CD8">
        <w:rPr>
          <w:rFonts w:ascii="Times New Roman" w:eastAsia="Times New Roman" w:hAnsi="Times New Roman" w:cs="Times New Roman"/>
          <w:color w:val="000000"/>
          <w:sz w:val="28"/>
          <w:szCs w:val="28"/>
        </w:rPr>
        <w:t>Правила игры. На полу лежат обручи на расстоянии друг от друга, в них червячки из картона. На дереве - яблоки.</w:t>
      </w:r>
    </w:p>
    <w:p w:rsidR="00E47CA7" w:rsidRDefault="00E47CA7" w:rsidP="00E47CA7">
      <w:pPr>
        <w:shd w:val="clear" w:color="auto" w:fill="FFFFFF"/>
        <w:spacing w:after="0" w:line="240" w:lineRule="auto"/>
        <w:ind w:firstLine="708"/>
        <w:rPr>
          <w:rFonts w:ascii="Times New Roman" w:eastAsia="Times New Roman" w:hAnsi="Times New Roman" w:cs="Times New Roman"/>
          <w:color w:val="000000"/>
          <w:sz w:val="28"/>
          <w:szCs w:val="28"/>
        </w:rPr>
      </w:pPr>
      <w:r w:rsidRPr="00FB4CD8">
        <w:rPr>
          <w:rFonts w:ascii="Times New Roman" w:eastAsia="Times New Roman" w:hAnsi="Times New Roman" w:cs="Times New Roman"/>
          <w:color w:val="000000"/>
          <w:sz w:val="28"/>
          <w:szCs w:val="28"/>
        </w:rPr>
        <w:t>- Сейчас мы поиграем с яблоками. Вы будете танцевать под музыку. Как только она остановится, вы возьмете по одному яблоку. В яблоках есть червячки, посчитайте, сколько их, и встаньте возле того обруча, в  котором столько же червячков.</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sidRPr="007C4DAD">
        <w:rPr>
          <w:rFonts w:ascii="Times New Roman" w:eastAsia="Times New Roman" w:hAnsi="Times New Roman" w:cs="Times New Roman"/>
          <w:b/>
          <w:color w:val="000000"/>
          <w:sz w:val="28"/>
          <w:szCs w:val="28"/>
        </w:rPr>
        <w:t>Найди ключик к норке»</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Цель. Учить детей по сигналу находить себе «норку» нужной формы.</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Игровой материал. Обручи, кубики, цифры.</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 xml:space="preserve">Правила игры. На полу лежат три  изображения разных по форме норок на расстоянии друг от друга. Это норки мышек. </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 Это норки. А вы все – мышки. К каждой норке поместится столько мышек, сколько в ней кусочков сыра. Вы будет играть под музыку. Как только она остановится, мышки разбегутся по норкам за кусочком сыра. Каждая мышка может съесть один кусочек.</w:t>
      </w:r>
    </w:p>
    <w:p w:rsidR="00E47CA7" w:rsidRPr="0086306A" w:rsidRDefault="00E47CA7" w:rsidP="00E47CA7">
      <w:pPr>
        <w:shd w:val="clear" w:color="auto" w:fill="FFFFFF"/>
        <w:spacing w:after="0" w:line="240" w:lineRule="auto"/>
        <w:rPr>
          <w:rFonts w:ascii="Times New Roman" w:eastAsia="Times New Roman" w:hAnsi="Times New Roman" w:cs="Times New Roman"/>
          <w:b/>
          <w:sz w:val="28"/>
          <w:szCs w:val="28"/>
        </w:rPr>
      </w:pPr>
      <w:r w:rsidRPr="0086306A">
        <w:rPr>
          <w:rFonts w:ascii="Times New Roman" w:eastAsia="Times New Roman" w:hAnsi="Times New Roman" w:cs="Times New Roman"/>
          <w:b/>
          <w:sz w:val="28"/>
          <w:szCs w:val="28"/>
        </w:rPr>
        <w:t>«Кто больше принесет»</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Цель. Закрепить умение соотносить геометрическую фигуру с предметом по сигналу.</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Игровой материал. Предметы разной формы.</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 xml:space="preserve">Правила игры. Дети делятся на две команды и выстраиваются друг за другом. На противоположной стороне комнаты на двух стульях лежат предметы разной формы. У каждой команды свой стул. </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 xml:space="preserve">По сигналу один из играющих должен добежать до стула, взять с подноса предмет круглой (заданной) формы, принести его и положить на стул, стоящий рядом. Только после этого может бежать другой ребенок. Игра продолжается до тех пор, пока дети не принесут все игрушки круглой формы. Выигрывает та команда, которая не допустила ошибок при </w:t>
      </w:r>
      <w:r w:rsidRPr="007C4DAD">
        <w:rPr>
          <w:rFonts w:ascii="Times New Roman" w:eastAsia="Times New Roman" w:hAnsi="Times New Roman" w:cs="Times New Roman"/>
          <w:color w:val="000000"/>
          <w:sz w:val="28"/>
          <w:szCs w:val="28"/>
        </w:rPr>
        <w:lastRenderedPageBreak/>
        <w:t>выполнении задания.Линия усложнения. Одна команда приносит предметы треугольной формы, другая – прямоугольной. Правила те же.</w:t>
      </w:r>
    </w:p>
    <w:p w:rsidR="00E47CA7" w:rsidRPr="007C4DAD" w:rsidRDefault="00E47CA7" w:rsidP="00E47CA7">
      <w:pPr>
        <w:shd w:val="clear" w:color="auto" w:fill="FFFFFF"/>
        <w:spacing w:after="0" w:line="240" w:lineRule="auto"/>
        <w:rPr>
          <w:rFonts w:ascii="Times New Roman" w:eastAsia="Times New Roman" w:hAnsi="Times New Roman" w:cs="Times New Roman"/>
          <w:b/>
          <w:color w:val="000000"/>
          <w:sz w:val="28"/>
          <w:szCs w:val="28"/>
        </w:rPr>
      </w:pPr>
      <w:r w:rsidRPr="007C4DAD">
        <w:rPr>
          <w:rFonts w:ascii="Times New Roman" w:eastAsia="Times New Roman" w:hAnsi="Times New Roman" w:cs="Times New Roman"/>
          <w:b/>
          <w:color w:val="000000"/>
          <w:sz w:val="28"/>
          <w:szCs w:val="28"/>
        </w:rPr>
        <w:t>«Самый внимательный»</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Цель. Развивать внимание. Закрепить умение считать до 3.</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Игровой материал. Картинки животных или игрушек</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Правила игры. Воспитатель называет задание для детей, у которых та или иная картинка.</w:t>
      </w:r>
      <w:r>
        <w:rPr>
          <w:rFonts w:ascii="Times New Roman" w:eastAsia="Times New Roman" w:hAnsi="Times New Roman" w:cs="Times New Roman"/>
          <w:color w:val="000000"/>
          <w:sz w:val="28"/>
          <w:szCs w:val="28"/>
        </w:rPr>
        <w:t xml:space="preserve"> </w:t>
      </w:r>
      <w:r w:rsidRPr="007C4DAD">
        <w:rPr>
          <w:rFonts w:ascii="Times New Roman" w:eastAsia="Times New Roman" w:hAnsi="Times New Roman" w:cs="Times New Roman"/>
          <w:color w:val="000000"/>
          <w:sz w:val="28"/>
          <w:szCs w:val="28"/>
        </w:rPr>
        <w:t>Задания могут быть самые различные, например, такие</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Пусть тот, у кого машинка, присядет 2 раза;</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Пусть тот, у кого …, хлопнет в ладоши 3 раза;</w:t>
      </w:r>
    </w:p>
    <w:p w:rsidR="00E47CA7" w:rsidRDefault="00E47CA7" w:rsidP="00E47CA7">
      <w:pPr>
        <w:shd w:val="clear" w:color="auto" w:fill="FFFFFF"/>
        <w:spacing w:after="0" w:line="240" w:lineRule="auto"/>
        <w:ind w:firstLine="708"/>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Пусть тот, у кого …, топнет ногой 2 раза и т. Д.</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b/>
          <w:color w:val="000000"/>
          <w:sz w:val="28"/>
          <w:szCs w:val="28"/>
        </w:rPr>
        <w:t>«Что изменилось»</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Цель. Развивать внимание детей.</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Правила игры. Дети образуют круг. Внутри него 5-6 человек. С помощью считалки выбирается ведущий.</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i/>
          <w:color w:val="000000"/>
          <w:sz w:val="28"/>
          <w:szCs w:val="28"/>
        </w:rPr>
      </w:pPr>
      <w:r w:rsidRPr="007C4DAD">
        <w:rPr>
          <w:rFonts w:ascii="Times New Roman" w:eastAsia="Times New Roman" w:hAnsi="Times New Roman" w:cs="Times New Roman"/>
          <w:color w:val="000000"/>
          <w:sz w:val="28"/>
          <w:szCs w:val="28"/>
        </w:rPr>
        <w:t>        </w:t>
      </w:r>
      <w:r w:rsidRPr="007C4DAD">
        <w:rPr>
          <w:rFonts w:ascii="Times New Roman" w:eastAsia="Times New Roman" w:hAnsi="Times New Roman" w:cs="Times New Roman"/>
          <w:i/>
          <w:color w:val="000000"/>
          <w:sz w:val="28"/>
          <w:szCs w:val="28"/>
        </w:rPr>
        <w:t>Раз, два, три, четыре, пять,</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i/>
          <w:color w:val="000000"/>
          <w:sz w:val="28"/>
          <w:szCs w:val="28"/>
        </w:rPr>
      </w:pPr>
      <w:r w:rsidRPr="007C4DAD">
        <w:rPr>
          <w:rFonts w:ascii="Times New Roman" w:eastAsia="Times New Roman" w:hAnsi="Times New Roman" w:cs="Times New Roman"/>
          <w:i/>
          <w:color w:val="000000"/>
          <w:sz w:val="28"/>
          <w:szCs w:val="28"/>
        </w:rPr>
        <w:t>        Вышел зайчик погулять.</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i/>
          <w:color w:val="000000"/>
          <w:sz w:val="28"/>
          <w:szCs w:val="28"/>
        </w:rPr>
      </w:pPr>
      <w:r w:rsidRPr="007C4DAD">
        <w:rPr>
          <w:rFonts w:ascii="Times New Roman" w:eastAsia="Times New Roman" w:hAnsi="Times New Roman" w:cs="Times New Roman"/>
          <w:i/>
          <w:color w:val="000000"/>
          <w:sz w:val="28"/>
          <w:szCs w:val="28"/>
        </w:rPr>
        <w:t>        « Что нам делать, как нам быть?</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i/>
          <w:color w:val="000000"/>
          <w:sz w:val="28"/>
          <w:szCs w:val="28"/>
        </w:rPr>
      </w:pPr>
      <w:r w:rsidRPr="007C4DAD">
        <w:rPr>
          <w:rFonts w:ascii="Times New Roman" w:eastAsia="Times New Roman" w:hAnsi="Times New Roman" w:cs="Times New Roman"/>
          <w:i/>
          <w:color w:val="000000"/>
          <w:sz w:val="28"/>
          <w:szCs w:val="28"/>
        </w:rPr>
        <w:t>        Надо зайчика ловить!»</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i/>
          <w:color w:val="000000"/>
          <w:sz w:val="28"/>
          <w:szCs w:val="28"/>
        </w:rPr>
      </w:pPr>
      <w:r w:rsidRPr="007C4DAD">
        <w:rPr>
          <w:rFonts w:ascii="Times New Roman" w:eastAsia="Times New Roman" w:hAnsi="Times New Roman" w:cs="Times New Roman"/>
          <w:i/>
          <w:color w:val="000000"/>
          <w:sz w:val="28"/>
          <w:szCs w:val="28"/>
        </w:rPr>
        <w:t>        Снова будем мы считать:</w:t>
      </w:r>
    </w:p>
    <w:p w:rsidR="00E47CA7" w:rsidRPr="007C4DAD" w:rsidRDefault="00E47CA7" w:rsidP="00E47CA7">
      <w:pPr>
        <w:shd w:val="clear" w:color="auto" w:fill="FFFFFF"/>
        <w:spacing w:after="0" w:line="240" w:lineRule="auto"/>
        <w:ind w:firstLine="708"/>
        <w:rPr>
          <w:rFonts w:ascii="Times New Roman" w:eastAsia="Times New Roman" w:hAnsi="Times New Roman" w:cs="Times New Roman"/>
          <w:i/>
          <w:color w:val="000000"/>
          <w:sz w:val="28"/>
          <w:szCs w:val="28"/>
        </w:rPr>
      </w:pPr>
      <w:r w:rsidRPr="007C4DAD">
        <w:rPr>
          <w:rFonts w:ascii="Times New Roman" w:eastAsia="Times New Roman" w:hAnsi="Times New Roman" w:cs="Times New Roman"/>
          <w:i/>
          <w:color w:val="000000"/>
          <w:sz w:val="28"/>
          <w:szCs w:val="28"/>
        </w:rPr>
        <w:t>        «Раз, два, три, четыре, пять!»</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Посмотрев на детей, которые стоят внутри круга, ведущий выходит из него. В это время нарушается порядок внутри круга. По сигналу ведущий входит в круг и определяет, какие изменения произошли внутри него. При повторном проведении игры отгадывающий должен назвать имя ушедшего ребенка. Для этого требуется удерживать в памяти всех стоящих в кругу, установить, кого нет.</w:t>
      </w:r>
      <w:r>
        <w:rPr>
          <w:rFonts w:ascii="Times New Roman" w:eastAsia="Times New Roman" w:hAnsi="Times New Roman" w:cs="Times New Roman"/>
          <w:color w:val="000000"/>
          <w:sz w:val="28"/>
          <w:szCs w:val="28"/>
        </w:rPr>
        <w:t xml:space="preserve"> </w:t>
      </w:r>
      <w:r w:rsidRPr="007C4DAD">
        <w:rPr>
          <w:rFonts w:ascii="Times New Roman" w:eastAsia="Times New Roman" w:hAnsi="Times New Roman" w:cs="Times New Roman"/>
          <w:color w:val="000000"/>
          <w:sz w:val="28"/>
          <w:szCs w:val="28"/>
        </w:rPr>
        <w:t>Усложнение. Поставить в круг ребенка, которого ранее в нем не было.</w:t>
      </w:r>
    </w:p>
    <w:p w:rsidR="00E47CA7" w:rsidRPr="007C4DAD" w:rsidRDefault="00E47CA7" w:rsidP="00E47CA7">
      <w:pPr>
        <w:shd w:val="clear" w:color="auto" w:fill="FFFFFF"/>
        <w:spacing w:after="0" w:line="240" w:lineRule="auto"/>
        <w:rPr>
          <w:rFonts w:ascii="Times New Roman" w:eastAsia="Times New Roman" w:hAnsi="Times New Roman" w:cs="Times New Roman"/>
          <w:b/>
          <w:color w:val="000000"/>
          <w:sz w:val="28"/>
          <w:szCs w:val="28"/>
        </w:rPr>
      </w:pPr>
      <w:r w:rsidRPr="007C4DAD">
        <w:rPr>
          <w:rFonts w:ascii="Times New Roman" w:eastAsia="Times New Roman" w:hAnsi="Times New Roman" w:cs="Times New Roman"/>
          <w:b/>
          <w:color w:val="000000"/>
          <w:sz w:val="28"/>
          <w:szCs w:val="28"/>
        </w:rPr>
        <w:t>«Найди пару»</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Цель. Закрепить умение соотносить цифру с количеством.</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Игровой материал. Цифры и карточки с таким же количеством точек.</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Правила игры. Дети по желанию делятся на две команды. У каждой свой стол, на одном столе в беспорядке лежат перевернутые цифры, на другом – карточки с таким же количеством точек.</w:t>
      </w:r>
      <w:r>
        <w:rPr>
          <w:rFonts w:ascii="Times New Roman" w:eastAsia="Times New Roman" w:hAnsi="Times New Roman" w:cs="Times New Roman"/>
          <w:color w:val="000000"/>
          <w:sz w:val="28"/>
          <w:szCs w:val="28"/>
        </w:rPr>
        <w:t xml:space="preserve"> </w:t>
      </w:r>
      <w:r w:rsidRPr="007C4DAD">
        <w:rPr>
          <w:rFonts w:ascii="Times New Roman" w:eastAsia="Times New Roman" w:hAnsi="Times New Roman" w:cs="Times New Roman"/>
          <w:color w:val="000000"/>
          <w:sz w:val="28"/>
          <w:szCs w:val="28"/>
        </w:rPr>
        <w:t>Дети бегают по комнате. По сигналу берут карточки со столов и отыскивают свою пару, т.е. к каждой карточке подбирают цифру, соответствующую количеству точек на карточке.</w:t>
      </w:r>
    </w:p>
    <w:p w:rsidR="00E47CA7" w:rsidRPr="0086306A" w:rsidRDefault="00E47CA7" w:rsidP="00E47CA7">
      <w:pPr>
        <w:shd w:val="clear" w:color="auto" w:fill="FFFFFF"/>
        <w:spacing w:after="0" w:line="240" w:lineRule="auto"/>
        <w:rPr>
          <w:rFonts w:ascii="Times New Roman" w:eastAsia="Times New Roman" w:hAnsi="Times New Roman" w:cs="Times New Roman"/>
          <w:b/>
          <w:sz w:val="28"/>
          <w:szCs w:val="28"/>
        </w:rPr>
      </w:pPr>
      <w:r w:rsidRPr="0086306A">
        <w:rPr>
          <w:rFonts w:ascii="Times New Roman" w:eastAsia="Times New Roman" w:hAnsi="Times New Roman" w:cs="Times New Roman"/>
          <w:b/>
          <w:sz w:val="28"/>
          <w:szCs w:val="28"/>
        </w:rPr>
        <w:t> «Найди свой домик»</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Цель. Развитие представлений детей о геометрических фигурах</w:t>
      </w:r>
      <w:r>
        <w:rPr>
          <w:rFonts w:ascii="Times New Roman" w:eastAsia="Times New Roman" w:hAnsi="Times New Roman" w:cs="Times New Roman"/>
          <w:color w:val="000000"/>
          <w:sz w:val="28"/>
          <w:szCs w:val="28"/>
        </w:rPr>
        <w:t xml:space="preserve"> и цвете</w:t>
      </w:r>
      <w:r w:rsidRPr="007C4DAD">
        <w:rPr>
          <w:rFonts w:ascii="Times New Roman" w:eastAsia="Times New Roman" w:hAnsi="Times New Roman" w:cs="Times New Roman"/>
          <w:color w:val="000000"/>
          <w:sz w:val="28"/>
          <w:szCs w:val="28"/>
        </w:rPr>
        <w:t>.</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7C4DAD">
        <w:rPr>
          <w:rFonts w:ascii="Times New Roman" w:eastAsia="Times New Roman" w:hAnsi="Times New Roman" w:cs="Times New Roman"/>
          <w:color w:val="000000"/>
          <w:sz w:val="28"/>
          <w:szCs w:val="28"/>
        </w:rPr>
        <w:t>Ход. Детям раздают геометрические фигуры, отличающиеся по цвету и величине</w:t>
      </w:r>
      <w:r>
        <w:rPr>
          <w:rFonts w:ascii="Times New Roman" w:eastAsia="Times New Roman" w:hAnsi="Times New Roman" w:cs="Times New Roman"/>
          <w:color w:val="000000"/>
          <w:sz w:val="28"/>
          <w:szCs w:val="28"/>
        </w:rPr>
        <w:t>(или шарики, кубики разного цвета в соответствии с цветом обручей)</w:t>
      </w:r>
      <w:r w:rsidRPr="007C4DAD">
        <w:rPr>
          <w:rFonts w:ascii="Times New Roman" w:eastAsia="Times New Roman" w:hAnsi="Times New Roman" w:cs="Times New Roman"/>
          <w:color w:val="000000"/>
          <w:sz w:val="28"/>
          <w:szCs w:val="28"/>
        </w:rPr>
        <w:t>. В трех обручах в разных углах комнаты на полу лежат круг, квадрат и треугольник</w:t>
      </w:r>
      <w:r>
        <w:rPr>
          <w:rFonts w:ascii="Times New Roman" w:eastAsia="Times New Roman" w:hAnsi="Times New Roman" w:cs="Times New Roman"/>
          <w:color w:val="000000"/>
          <w:sz w:val="28"/>
          <w:szCs w:val="28"/>
        </w:rPr>
        <w:t>(цветные обручи)</w:t>
      </w:r>
      <w:r w:rsidRPr="007C4DAD">
        <w:rPr>
          <w:rFonts w:ascii="Times New Roman" w:eastAsia="Times New Roman" w:hAnsi="Times New Roman" w:cs="Times New Roman"/>
          <w:color w:val="000000"/>
          <w:sz w:val="28"/>
          <w:szCs w:val="28"/>
        </w:rPr>
        <w:t>.«В этом домике живут все круги, - говорит воспитатель, - в этом-все квадраты, а этом- все треугольники»</w:t>
      </w:r>
      <w:r>
        <w:rPr>
          <w:rFonts w:ascii="Times New Roman" w:eastAsia="Times New Roman" w:hAnsi="Times New Roman" w:cs="Times New Roman"/>
          <w:color w:val="000000"/>
          <w:sz w:val="28"/>
          <w:szCs w:val="28"/>
        </w:rPr>
        <w:t>(шарики такого же цвета)</w:t>
      </w:r>
      <w:r w:rsidRPr="007C4DAD">
        <w:rPr>
          <w:rFonts w:ascii="Times New Roman" w:eastAsia="Times New Roman" w:hAnsi="Times New Roman" w:cs="Times New Roman"/>
          <w:color w:val="000000"/>
          <w:sz w:val="28"/>
          <w:szCs w:val="28"/>
        </w:rPr>
        <w:t xml:space="preserve">. Когда все найдут свои домики, детям предлагают «погулять»: побегать по группе. По сигналу воспитателя все находят свой домик, сравнивая свою геометрическую фигуру с той, что </w:t>
      </w:r>
      <w:r w:rsidRPr="007C4DAD">
        <w:rPr>
          <w:rFonts w:ascii="Times New Roman" w:eastAsia="Times New Roman" w:hAnsi="Times New Roman" w:cs="Times New Roman"/>
          <w:color w:val="000000"/>
          <w:sz w:val="28"/>
          <w:szCs w:val="28"/>
        </w:rPr>
        <w:lastRenderedPageBreak/>
        <w:t>находится в домике. Игра повторяется несколько раз, при этом воспитатель каждый раз меняет домики местами.</w:t>
      </w:r>
    </w:p>
    <w:p w:rsidR="00E47CA7" w:rsidRPr="00F543F9" w:rsidRDefault="00E47CA7" w:rsidP="00E47CA7">
      <w:pPr>
        <w:shd w:val="clear" w:color="auto" w:fill="FFFFFF"/>
        <w:spacing w:after="0"/>
        <w:rPr>
          <w:rFonts w:ascii="Times New Roman" w:eastAsia="Times New Roman" w:hAnsi="Times New Roman" w:cs="Times New Roman"/>
          <w:b/>
          <w:color w:val="000000"/>
          <w:sz w:val="28"/>
          <w:szCs w:val="28"/>
        </w:rPr>
      </w:pPr>
      <w:r w:rsidRPr="00F543F9">
        <w:rPr>
          <w:rFonts w:ascii="Times New Roman" w:eastAsia="Times New Roman" w:hAnsi="Times New Roman" w:cs="Times New Roman"/>
          <w:b/>
          <w:sz w:val="28"/>
          <w:szCs w:val="28"/>
        </w:rPr>
        <w:t>Игра «Летчики»</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Pr="00F543F9">
        <w:rPr>
          <w:rFonts w:ascii="Times New Roman" w:eastAsia="Times New Roman" w:hAnsi="Times New Roman" w:cs="Times New Roman"/>
          <w:sz w:val="28"/>
          <w:szCs w:val="28"/>
        </w:rPr>
        <w:t>На стульях – маленькие самолеты 2-3 цветов.- Все вы летчики. Лена – летчик, Женя – летчик и т.д. Сколько летчиков? (Много)</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Это аэродром. На нем самолеты. Сколько их? (Много)</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Каждый из вас возьмет по самолету. Сколько самолетов взял Женя? (Один) Лена (Один). И т.д.</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Полетели красные самолеты, желтые, зеленые. Сколько самолетов в небе? (Много)</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Пошли на посадку желтые самолеты (дети с желтыми самолетами садятся) и т.д.</w:t>
      </w:r>
    </w:p>
    <w:p w:rsidR="00E47CA7" w:rsidRPr="00F543F9" w:rsidRDefault="00E47CA7" w:rsidP="00E47CA7">
      <w:pPr>
        <w:shd w:val="clear" w:color="auto" w:fill="FFFFFF"/>
        <w:spacing w:after="0"/>
        <w:rPr>
          <w:rFonts w:ascii="Times New Roman" w:eastAsia="Times New Roman" w:hAnsi="Times New Roman" w:cs="Times New Roman"/>
          <w:b/>
          <w:color w:val="000000"/>
          <w:sz w:val="28"/>
          <w:szCs w:val="28"/>
        </w:rPr>
      </w:pPr>
      <w:r w:rsidRPr="00F543F9">
        <w:rPr>
          <w:rFonts w:ascii="Times New Roman" w:eastAsia="Times New Roman" w:hAnsi="Times New Roman" w:cs="Times New Roman"/>
          <w:b/>
          <w:sz w:val="28"/>
          <w:szCs w:val="28"/>
        </w:rPr>
        <w:t>Игра «Гаражи»</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Pr="00F543F9">
        <w:rPr>
          <w:rFonts w:ascii="Times New Roman" w:eastAsia="Times New Roman" w:hAnsi="Times New Roman" w:cs="Times New Roman"/>
          <w:sz w:val="28"/>
          <w:szCs w:val="28"/>
        </w:rPr>
        <w:t>В разных концах группы – стулья. Это гаражи. На каждом – номер 1, 2 или 3. У каждого ребенка карточка, на которой нарисованы геометрические фигуры. Например, 1 треугольник, 2 треугольника, 3 круга, 2 круга и т.д. Это номера машин.</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«Машины» ездят по группе, но по сигналу должны приехать в свой гараж. Детям объясняют, что если на карточке 3 фигуры, то надо ехать в гараж с цифрой 3 и т.д.</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Игра проводится несколько раз, карточки у детей меняются.</w:t>
      </w:r>
    </w:p>
    <w:p w:rsidR="00E47CA7" w:rsidRPr="0086306A" w:rsidRDefault="00E47CA7" w:rsidP="00E47CA7">
      <w:pPr>
        <w:shd w:val="clear" w:color="auto" w:fill="FFFFFF"/>
        <w:spacing w:after="0"/>
        <w:rPr>
          <w:rFonts w:ascii="Times New Roman" w:eastAsia="Times New Roman" w:hAnsi="Times New Roman" w:cs="Times New Roman"/>
          <w:b/>
          <w:sz w:val="28"/>
          <w:szCs w:val="28"/>
        </w:rPr>
      </w:pPr>
      <w:r w:rsidRPr="0086306A">
        <w:rPr>
          <w:rFonts w:ascii="Times New Roman" w:eastAsia="Times New Roman" w:hAnsi="Times New Roman" w:cs="Times New Roman"/>
          <w:b/>
          <w:sz w:val="28"/>
          <w:szCs w:val="28"/>
        </w:rPr>
        <w:t>Игра «Стоп»</w:t>
      </w:r>
    </w:p>
    <w:p w:rsidR="00E47CA7" w:rsidRPr="00F543F9" w:rsidRDefault="00E47CA7" w:rsidP="00E47CA7">
      <w:pPr>
        <w:shd w:val="clear" w:color="auto" w:fill="FFFFFF"/>
        <w:spacing w:after="0"/>
        <w:rPr>
          <w:rFonts w:ascii="Times New Roman" w:eastAsia="Times New Roman" w:hAnsi="Times New Roman" w:cs="Times New Roman"/>
          <w:b/>
          <w:color w:val="000000"/>
          <w:sz w:val="28"/>
          <w:szCs w:val="28"/>
        </w:rPr>
      </w:pPr>
      <w:r w:rsidRPr="00F543F9">
        <w:rPr>
          <w:rFonts w:ascii="Times New Roman" w:eastAsia="Times New Roman" w:hAnsi="Times New Roman" w:cs="Times New Roman"/>
          <w:sz w:val="28"/>
          <w:szCs w:val="28"/>
        </w:rPr>
        <w:t>У воспитателя несколько картинок со схематическим изображением поз человека. Дети под музыку двигаются по группе. По сигналу «Стоп» музыка останавливается. Воспитатель показывает одну из карточек, а дети должны принять ту позу, которая изображена на этой карточке.</w:t>
      </w:r>
    </w:p>
    <w:p w:rsidR="00E47CA7" w:rsidRPr="00F543F9" w:rsidRDefault="00E47CA7" w:rsidP="00E47CA7">
      <w:pPr>
        <w:shd w:val="clear" w:color="auto" w:fill="FFFFFF"/>
        <w:spacing w:after="0"/>
        <w:rPr>
          <w:rFonts w:ascii="Times New Roman" w:eastAsia="Times New Roman" w:hAnsi="Times New Roman" w:cs="Times New Roman"/>
          <w:b/>
          <w:color w:val="000000"/>
          <w:sz w:val="28"/>
          <w:szCs w:val="28"/>
        </w:rPr>
      </w:pPr>
      <w:r w:rsidRPr="00F543F9">
        <w:rPr>
          <w:rFonts w:ascii="Times New Roman" w:eastAsia="Times New Roman" w:hAnsi="Times New Roman" w:cs="Times New Roman"/>
          <w:b/>
          <w:sz w:val="28"/>
          <w:szCs w:val="28"/>
        </w:rPr>
        <w:t>Игра «Замри»</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Дети под музыку свободно двигаются по группе. По сигналу (выключение музыки) они останавливаются – «замирают». Воспитатель назначает детей, которые должны сказать: «Справа от меня…, слева…». Затем он предлагает детям, не сходя с места, повернуться и снова ответить на те же вопросы.</w:t>
      </w:r>
    </w:p>
    <w:p w:rsidR="00E47CA7" w:rsidRPr="0086306A" w:rsidRDefault="00E47CA7" w:rsidP="00E47CA7">
      <w:pPr>
        <w:shd w:val="clear" w:color="auto" w:fill="FFFFFF"/>
        <w:spacing w:after="0"/>
        <w:rPr>
          <w:rFonts w:ascii="Times New Roman" w:eastAsia="Times New Roman" w:hAnsi="Times New Roman" w:cs="Times New Roman"/>
          <w:b/>
          <w:sz w:val="28"/>
          <w:szCs w:val="28"/>
        </w:rPr>
      </w:pPr>
      <w:r w:rsidRPr="0086306A">
        <w:rPr>
          <w:rFonts w:ascii="Times New Roman" w:eastAsia="Times New Roman" w:hAnsi="Times New Roman" w:cs="Times New Roman"/>
          <w:b/>
          <w:sz w:val="28"/>
          <w:szCs w:val="28"/>
        </w:rPr>
        <w:t>Игра «Веревочка»</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xml:space="preserve">      Детям дается толстая веревка со связанными концами и предлагается всем взяться за нее двумя  руками. Затем дается задание образовать круг, овал, треугольник, квадрат, прямоугольник. При образовании треугольника, квадрата, прямоугольника потребуется помощь воспитателя. При этом еще раз обращается внимание детей на то, что стороны квадрата равны, а </w:t>
      </w:r>
      <w:r w:rsidRPr="00F543F9">
        <w:rPr>
          <w:rFonts w:ascii="Times New Roman" w:eastAsia="Times New Roman" w:hAnsi="Times New Roman" w:cs="Times New Roman"/>
          <w:sz w:val="28"/>
          <w:szCs w:val="28"/>
        </w:rPr>
        <w:lastRenderedPageBreak/>
        <w:t>прямоугольник похож на вытянутый квадрат – у него равны только противоположные стороны.</w:t>
      </w:r>
    </w:p>
    <w:p w:rsidR="00E47CA7" w:rsidRPr="0086306A" w:rsidRDefault="00E47CA7" w:rsidP="00E47CA7">
      <w:pPr>
        <w:shd w:val="clear" w:color="auto" w:fill="FFFFFF"/>
        <w:spacing w:after="0"/>
        <w:rPr>
          <w:rFonts w:ascii="Times New Roman" w:eastAsia="Times New Roman" w:hAnsi="Times New Roman" w:cs="Times New Roman"/>
          <w:b/>
          <w:sz w:val="28"/>
          <w:szCs w:val="28"/>
        </w:rPr>
      </w:pPr>
      <w:r w:rsidRPr="0086306A">
        <w:rPr>
          <w:rFonts w:ascii="Times New Roman" w:eastAsia="Times New Roman" w:hAnsi="Times New Roman" w:cs="Times New Roman"/>
          <w:b/>
          <w:sz w:val="28"/>
          <w:szCs w:val="28"/>
        </w:rPr>
        <w:t>Игра «Поезд»</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Pr="00F543F9">
        <w:rPr>
          <w:rFonts w:ascii="Times New Roman" w:eastAsia="Times New Roman" w:hAnsi="Times New Roman" w:cs="Times New Roman"/>
          <w:sz w:val="28"/>
          <w:szCs w:val="28"/>
        </w:rPr>
        <w:t>Пять маленьких стульев, поставленных друг за другом, изображают вагоны, а большой стул – паровоз. Дети под музыку танцуют.</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По сигналу (остановка музыки) садятся в поезд – кто успеет. Остальные дети отвечают на вопросы воспитателя, кто в каком вагоне едет. (Кто в третьем вагоне? Кто в первом? И т.д.). Считаем от паровоза.</w:t>
      </w:r>
    </w:p>
    <w:p w:rsidR="00E47CA7" w:rsidRPr="00F4703B" w:rsidRDefault="00E47CA7" w:rsidP="00E47CA7">
      <w:pPr>
        <w:shd w:val="clear" w:color="auto" w:fill="FFFFFF"/>
        <w:spacing w:after="0"/>
        <w:rPr>
          <w:rFonts w:ascii="Times New Roman" w:eastAsia="Times New Roman" w:hAnsi="Times New Roman" w:cs="Times New Roman"/>
          <w:b/>
          <w:color w:val="000000"/>
          <w:sz w:val="28"/>
          <w:szCs w:val="28"/>
        </w:rPr>
      </w:pPr>
      <w:r w:rsidRPr="00F4703B">
        <w:rPr>
          <w:rFonts w:ascii="Times New Roman" w:eastAsia="Times New Roman" w:hAnsi="Times New Roman" w:cs="Times New Roman"/>
          <w:b/>
          <w:sz w:val="28"/>
          <w:szCs w:val="28"/>
        </w:rPr>
        <w:t>Игра «Ритмический счет»</w:t>
      </w:r>
    </w:p>
    <w:p w:rsidR="00E47CA7" w:rsidRPr="00F543F9"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Дети разбиваются парами и становятся лицом друг к другу. Делают движения, как в считалочках, ведя одновременно счет от 1 до 10: на счет «один»  хлопают в ладоши, на счет «два» - касаются ладонями друг друга, на счет «три» снова хлопают в ладоши, на счет «четыре» - касаются ладонями друг друга и т.д.</w:t>
      </w:r>
    </w:p>
    <w:p w:rsidR="00E47CA7" w:rsidRPr="0086306A" w:rsidRDefault="00E47CA7" w:rsidP="00E47CA7">
      <w:pPr>
        <w:shd w:val="clear" w:color="auto" w:fill="FFFFFF"/>
        <w:spacing w:after="0"/>
        <w:rPr>
          <w:rFonts w:ascii="Times New Roman" w:eastAsia="Times New Roman" w:hAnsi="Times New Roman" w:cs="Times New Roman"/>
          <w:color w:val="000000"/>
          <w:sz w:val="28"/>
          <w:szCs w:val="28"/>
        </w:rPr>
      </w:pPr>
      <w:r w:rsidRPr="00F543F9">
        <w:rPr>
          <w:rFonts w:ascii="Times New Roman" w:eastAsia="Times New Roman" w:hAnsi="Times New Roman" w:cs="Times New Roman"/>
          <w:sz w:val="28"/>
          <w:szCs w:val="28"/>
        </w:rPr>
        <w:t>     Игру можно провести несколько раз, добиваясь синхронного и более быстрого исполнения ритмического счета. Аналогично можно считать и от 10 до 1, вновь касаясь друг друга ладонями на четных числах.</w:t>
      </w:r>
    </w:p>
    <w:p w:rsidR="00E47CA7" w:rsidRPr="00165D90" w:rsidRDefault="00E47CA7" w:rsidP="00165D90">
      <w:pPr>
        <w:shd w:val="clear" w:color="auto" w:fill="FFFFFF"/>
        <w:spacing w:after="0"/>
        <w:rPr>
          <w:rFonts w:ascii="Times New Roman" w:eastAsia="Times New Roman" w:hAnsi="Times New Roman" w:cs="Times New Roman"/>
          <w:b/>
          <w:color w:val="000000" w:themeColor="text1"/>
          <w:sz w:val="28"/>
          <w:szCs w:val="28"/>
        </w:rPr>
      </w:pPr>
      <w:r w:rsidRPr="00165D90">
        <w:rPr>
          <w:rFonts w:ascii="Times New Roman" w:eastAsia="Times New Roman" w:hAnsi="Times New Roman" w:cs="Times New Roman"/>
          <w:b/>
          <w:color w:val="000000" w:themeColor="text1"/>
          <w:sz w:val="28"/>
          <w:szCs w:val="28"/>
        </w:rPr>
        <w:t>Игра «Стоп»</w:t>
      </w:r>
    </w:p>
    <w:p w:rsidR="00E47CA7"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220394">
        <w:rPr>
          <w:rFonts w:ascii="Times New Roman" w:eastAsia="Times New Roman" w:hAnsi="Times New Roman" w:cs="Times New Roman"/>
          <w:b/>
          <w:color w:val="000000"/>
          <w:sz w:val="28"/>
          <w:szCs w:val="28"/>
        </w:rPr>
        <w:t>Цель</w:t>
      </w:r>
      <w:r>
        <w:rPr>
          <w:rFonts w:ascii="Times New Roman" w:eastAsia="Times New Roman" w:hAnsi="Times New Roman" w:cs="Times New Roman"/>
          <w:b/>
          <w:color w:val="000000"/>
          <w:sz w:val="28"/>
          <w:szCs w:val="28"/>
        </w:rPr>
        <w:t>:</w:t>
      </w:r>
      <w:r w:rsidRPr="007C4DAD">
        <w:rPr>
          <w:rFonts w:ascii="Times New Roman" w:eastAsia="Times New Roman" w:hAnsi="Times New Roman" w:cs="Times New Roman"/>
          <w:color w:val="000000"/>
          <w:sz w:val="28"/>
          <w:szCs w:val="28"/>
        </w:rPr>
        <w:t> </w:t>
      </w:r>
      <w:r w:rsidRPr="00F53162">
        <w:rPr>
          <w:rFonts w:ascii="Times New Roman" w:eastAsia="Times New Roman" w:hAnsi="Times New Roman" w:cs="Times New Roman"/>
          <w:color w:val="000000"/>
          <w:sz w:val="28"/>
          <w:szCs w:val="28"/>
        </w:rPr>
        <w:t xml:space="preserve">Учить «читать» простейшую графическую информацию, обозначающую </w:t>
      </w:r>
      <w:r>
        <w:rPr>
          <w:rFonts w:ascii="Times New Roman" w:eastAsia="Times New Roman" w:hAnsi="Times New Roman" w:cs="Times New Roman"/>
          <w:color w:val="000000"/>
          <w:sz w:val="28"/>
          <w:szCs w:val="28"/>
        </w:rPr>
        <w:t>расположение (движение)</w:t>
      </w:r>
      <w:r w:rsidRPr="00F53162">
        <w:rPr>
          <w:rFonts w:ascii="Times New Roman" w:eastAsia="Times New Roman" w:hAnsi="Times New Roman" w:cs="Times New Roman"/>
          <w:color w:val="000000"/>
          <w:sz w:val="28"/>
          <w:szCs w:val="28"/>
        </w:rPr>
        <w:t xml:space="preserve"> объекта в пространстве</w:t>
      </w:r>
      <w:r>
        <w:rPr>
          <w:rFonts w:ascii="Times New Roman" w:eastAsia="Times New Roman" w:hAnsi="Times New Roman" w:cs="Times New Roman"/>
          <w:color w:val="000000"/>
          <w:sz w:val="28"/>
          <w:szCs w:val="28"/>
        </w:rPr>
        <w:t xml:space="preserve"> и принимать соответствующую позу.</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220394">
        <w:rPr>
          <w:rFonts w:ascii="Times New Roman" w:eastAsia="Times New Roman" w:hAnsi="Times New Roman" w:cs="Times New Roman"/>
          <w:b/>
          <w:color w:val="000000"/>
          <w:sz w:val="28"/>
          <w:szCs w:val="28"/>
        </w:rPr>
        <w:t>Игровой материал</w:t>
      </w:r>
      <w:r>
        <w:rPr>
          <w:rFonts w:ascii="Times New Roman" w:eastAsia="Times New Roman" w:hAnsi="Times New Roman" w:cs="Times New Roman"/>
          <w:b/>
          <w:color w:val="000000"/>
          <w:sz w:val="28"/>
          <w:szCs w:val="28"/>
        </w:rPr>
        <w:t>:</w:t>
      </w:r>
      <w:r w:rsidRPr="007C4DA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Карточки-схемы с различными позами, музыкал. фонограмма.</w:t>
      </w:r>
    </w:p>
    <w:p w:rsidR="00E47CA7" w:rsidRDefault="00E47CA7" w:rsidP="00E47CA7">
      <w:pPr>
        <w:shd w:val="clear" w:color="auto" w:fill="FFFFFF"/>
        <w:spacing w:after="0"/>
        <w:rPr>
          <w:rFonts w:ascii="Times New Roman" w:eastAsia="Times New Roman" w:hAnsi="Times New Roman" w:cs="Times New Roman"/>
          <w:sz w:val="28"/>
          <w:szCs w:val="28"/>
        </w:rPr>
      </w:pPr>
      <w:r w:rsidRPr="00220394">
        <w:rPr>
          <w:rFonts w:ascii="Times New Roman" w:eastAsia="Times New Roman" w:hAnsi="Times New Roman" w:cs="Times New Roman"/>
          <w:b/>
          <w:color w:val="000000"/>
          <w:sz w:val="28"/>
          <w:szCs w:val="28"/>
        </w:rPr>
        <w:t>Правила игры</w:t>
      </w: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FF0000"/>
          <w:sz w:val="28"/>
          <w:szCs w:val="28"/>
        </w:rPr>
        <w:t xml:space="preserve"> </w:t>
      </w:r>
      <w:r w:rsidRPr="00F543F9">
        <w:rPr>
          <w:rFonts w:ascii="Times New Roman" w:eastAsia="Times New Roman" w:hAnsi="Times New Roman" w:cs="Times New Roman"/>
          <w:sz w:val="28"/>
          <w:szCs w:val="28"/>
        </w:rPr>
        <w:t>У воспитателя несколько картинок со схематическим изображением поз человека. Дети под музыку двигаются по группе. По сигналу «Стоп» музыка останавливается. Воспитатель показывает одну из карточек, а дети должны принять ту позу, которая изображена на этой карточке.</w:t>
      </w:r>
    </w:p>
    <w:p w:rsidR="00E47CA7" w:rsidRDefault="00E47CA7" w:rsidP="00E47CA7">
      <w:pPr>
        <w:shd w:val="clear" w:color="auto" w:fill="FFFFFF"/>
        <w:spacing w:after="0"/>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rPr>
        <w:t xml:space="preserve">    </w:t>
      </w:r>
      <w:r w:rsidRPr="003515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color w:val="FF0000"/>
          <w:sz w:val="28"/>
          <w:szCs w:val="28"/>
        </w:rPr>
        <w:drawing>
          <wp:inline distT="0" distB="0" distL="0" distR="0">
            <wp:extent cx="1427785" cy="1025139"/>
            <wp:effectExtent l="19050" t="0" r="965" b="0"/>
            <wp:docPr id="23" name="Рисунок 10" descr="C:\Users\User\Desktop\проект математика\позы к игре СТОП\поз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ект математика\позы к игре СТОП\позы 3.jpg"/>
                    <pic:cNvPicPr>
                      <a:picLocks noChangeAspect="1" noChangeArrowheads="1"/>
                    </pic:cNvPicPr>
                  </pic:nvPicPr>
                  <pic:blipFill>
                    <a:blip r:embed="rId24" cstate="print"/>
                    <a:srcRect/>
                    <a:stretch>
                      <a:fillRect/>
                    </a:stretch>
                  </pic:blipFill>
                  <pic:spPr bwMode="auto">
                    <a:xfrm>
                      <a:off x="0" y="0"/>
                      <a:ext cx="1427653" cy="1025044"/>
                    </a:xfrm>
                    <a:prstGeom prst="rect">
                      <a:avLst/>
                    </a:prstGeom>
                    <a:noFill/>
                    <a:ln w="9525">
                      <a:noFill/>
                      <a:miter lim="800000"/>
                      <a:headEnd/>
                      <a:tailEnd/>
                    </a:ln>
                  </pic:spPr>
                </pic:pic>
              </a:graphicData>
            </a:graphic>
          </wp:inline>
        </w:drawing>
      </w:r>
      <w:r w:rsidRPr="003515A1">
        <w:rPr>
          <w:rFonts w:ascii="Times New Roman" w:eastAsia="Times New Roman" w:hAnsi="Times New Roman" w:cs="Times New Roman"/>
          <w:b/>
          <w:noProof/>
          <w:color w:val="FF0000"/>
          <w:sz w:val="28"/>
          <w:szCs w:val="28"/>
        </w:rPr>
        <w:t xml:space="preserve"> </w:t>
      </w:r>
    </w:p>
    <w:p w:rsidR="00E47CA7" w:rsidRDefault="00E47CA7" w:rsidP="00E47CA7">
      <w:pPr>
        <w:shd w:val="clear" w:color="auto" w:fill="FFFFFF"/>
        <w:spacing w:after="0"/>
        <w:rPr>
          <w:rFonts w:ascii="Times New Roman" w:eastAsia="Times New Roman" w:hAnsi="Times New Roman" w:cs="Times New Roman"/>
          <w:b/>
          <w:color w:val="FF0000"/>
          <w:sz w:val="28"/>
          <w:szCs w:val="28"/>
        </w:rPr>
      </w:pPr>
    </w:p>
    <w:p w:rsidR="00E47CA7" w:rsidRPr="00165D90" w:rsidRDefault="00E47CA7" w:rsidP="00165D90">
      <w:pPr>
        <w:shd w:val="clear" w:color="auto" w:fill="FFFFFF"/>
        <w:spacing w:after="0"/>
        <w:rPr>
          <w:rFonts w:ascii="Times New Roman" w:eastAsia="Times New Roman" w:hAnsi="Times New Roman" w:cs="Times New Roman"/>
          <w:b/>
          <w:color w:val="000000" w:themeColor="text1"/>
          <w:sz w:val="28"/>
          <w:szCs w:val="28"/>
        </w:rPr>
      </w:pPr>
      <w:r w:rsidRPr="00165D90">
        <w:rPr>
          <w:rFonts w:ascii="Times New Roman" w:eastAsia="Times New Roman" w:hAnsi="Times New Roman" w:cs="Times New Roman"/>
          <w:b/>
          <w:color w:val="000000" w:themeColor="text1"/>
          <w:sz w:val="28"/>
          <w:szCs w:val="28"/>
        </w:rPr>
        <w:t>Игра «Веревочка»</w:t>
      </w:r>
    </w:p>
    <w:p w:rsidR="00E47CA7"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220394">
        <w:rPr>
          <w:rFonts w:ascii="Times New Roman" w:eastAsia="Times New Roman" w:hAnsi="Times New Roman" w:cs="Times New Roman"/>
          <w:b/>
          <w:color w:val="000000"/>
          <w:sz w:val="28"/>
          <w:szCs w:val="28"/>
        </w:rPr>
        <w:t>Цель</w:t>
      </w:r>
      <w:r>
        <w:rPr>
          <w:rFonts w:ascii="Times New Roman" w:eastAsia="Times New Roman" w:hAnsi="Times New Roman" w:cs="Times New Roman"/>
          <w:b/>
          <w:color w:val="000000"/>
          <w:sz w:val="28"/>
          <w:szCs w:val="28"/>
        </w:rPr>
        <w:t>:</w:t>
      </w:r>
      <w:r w:rsidRPr="007C4DA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Учить изображать геометрические фигуры из ленты, воспитывать умение работать сообща.</w:t>
      </w:r>
    </w:p>
    <w:p w:rsidR="00E47CA7" w:rsidRPr="007C4DAD" w:rsidRDefault="00E47CA7" w:rsidP="00E47CA7">
      <w:pPr>
        <w:shd w:val="clear" w:color="auto" w:fill="FFFFFF"/>
        <w:spacing w:after="0" w:line="240" w:lineRule="auto"/>
        <w:rPr>
          <w:rFonts w:ascii="Times New Roman" w:eastAsia="Times New Roman" w:hAnsi="Times New Roman" w:cs="Times New Roman"/>
          <w:color w:val="000000"/>
          <w:sz w:val="28"/>
          <w:szCs w:val="28"/>
        </w:rPr>
      </w:pPr>
      <w:r w:rsidRPr="00220394">
        <w:rPr>
          <w:rFonts w:ascii="Times New Roman" w:eastAsia="Times New Roman" w:hAnsi="Times New Roman" w:cs="Times New Roman"/>
          <w:b/>
          <w:color w:val="000000"/>
          <w:sz w:val="28"/>
          <w:szCs w:val="28"/>
        </w:rPr>
        <w:t xml:space="preserve"> Игровой материал</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веревка или лента</w:t>
      </w:r>
      <w:r w:rsidRPr="00BF6223">
        <w:rPr>
          <w:rFonts w:ascii="Times New Roman" w:eastAsia="Times New Roman" w:hAnsi="Times New Roman" w:cs="Times New Roman"/>
          <w:sz w:val="28"/>
          <w:szCs w:val="28"/>
        </w:rPr>
        <w:t xml:space="preserve"> </w:t>
      </w:r>
      <w:r w:rsidRPr="00F543F9">
        <w:rPr>
          <w:rFonts w:ascii="Times New Roman" w:eastAsia="Times New Roman" w:hAnsi="Times New Roman" w:cs="Times New Roman"/>
          <w:sz w:val="28"/>
          <w:szCs w:val="28"/>
        </w:rPr>
        <w:t>со связанными концами</w:t>
      </w:r>
      <w:r>
        <w:rPr>
          <w:rFonts w:ascii="Times New Roman" w:eastAsia="Times New Roman" w:hAnsi="Times New Roman" w:cs="Times New Roman"/>
          <w:color w:val="000000"/>
          <w:sz w:val="28"/>
          <w:szCs w:val="28"/>
        </w:rPr>
        <w:t>.</w:t>
      </w:r>
    </w:p>
    <w:p w:rsidR="00E47CA7" w:rsidRDefault="00E47CA7" w:rsidP="00E47CA7">
      <w:pPr>
        <w:shd w:val="clear" w:color="auto" w:fill="FFFFFF"/>
        <w:spacing w:after="0"/>
        <w:rPr>
          <w:rFonts w:ascii="Times New Roman" w:eastAsia="Times New Roman" w:hAnsi="Times New Roman" w:cs="Times New Roman"/>
          <w:sz w:val="28"/>
          <w:szCs w:val="28"/>
        </w:rPr>
      </w:pPr>
      <w:r w:rsidRPr="00220394">
        <w:rPr>
          <w:rFonts w:ascii="Times New Roman" w:eastAsia="Times New Roman" w:hAnsi="Times New Roman" w:cs="Times New Roman"/>
          <w:b/>
          <w:color w:val="000000"/>
          <w:sz w:val="28"/>
          <w:szCs w:val="28"/>
        </w:rPr>
        <w:t>Правила игры</w:t>
      </w:r>
      <w:r>
        <w:rPr>
          <w:rFonts w:ascii="Times New Roman" w:eastAsia="Times New Roman" w:hAnsi="Times New Roman" w:cs="Times New Roman"/>
          <w:sz w:val="28"/>
          <w:szCs w:val="28"/>
        </w:rPr>
        <w:t xml:space="preserve">: </w:t>
      </w:r>
      <w:r w:rsidRPr="00F543F9">
        <w:rPr>
          <w:rFonts w:ascii="Times New Roman" w:eastAsia="Times New Roman" w:hAnsi="Times New Roman" w:cs="Times New Roman"/>
          <w:sz w:val="28"/>
          <w:szCs w:val="28"/>
        </w:rPr>
        <w:t xml:space="preserve">Детям дается толстая веревка со связанными концами и предлагается всем взяться за нее двумя  руками. Затем дается задание </w:t>
      </w:r>
      <w:r w:rsidRPr="00F543F9">
        <w:rPr>
          <w:rFonts w:ascii="Times New Roman" w:eastAsia="Times New Roman" w:hAnsi="Times New Roman" w:cs="Times New Roman"/>
          <w:sz w:val="28"/>
          <w:szCs w:val="28"/>
        </w:rPr>
        <w:lastRenderedPageBreak/>
        <w:t>образовать круг, овал, треугольник, квадрат, прямоугольник. При образовании треугольника, квадрата, прямоугольника потребуется помощь воспитателя. При этом еще раз обращается внимание детей на то, что стороны квадрата равны, а прямоугольник похож на вытянутый квадрат – у него равны только противоположные стороны.</w:t>
      </w:r>
    </w:p>
    <w:p w:rsidR="00E47CA7" w:rsidRDefault="00E47CA7" w:rsidP="00E47CA7">
      <w:pPr>
        <w:shd w:val="clear" w:color="auto" w:fill="FFFFFF"/>
        <w:spacing w:after="0"/>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 xml:space="preserve">             </w:t>
      </w:r>
    </w:p>
    <w:p w:rsidR="00E47CA7" w:rsidRDefault="00E47CA7" w:rsidP="00E47CA7">
      <w:pPr>
        <w:shd w:val="clear" w:color="auto" w:fill="FFFFFF"/>
        <w:spacing w:after="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rsidR="00E47CA7" w:rsidRDefault="00E47CA7"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noProof/>
          <w:sz w:val="48"/>
          <w:szCs w:val="48"/>
        </w:rPr>
      </w:pPr>
    </w:p>
    <w:p w:rsidR="00165D90" w:rsidRDefault="00165D90" w:rsidP="00E47CA7">
      <w:pPr>
        <w:jc w:val="center"/>
        <w:rPr>
          <w:rFonts w:ascii="Times New Roman" w:hAnsi="Times New Roman" w:cs="Times New Roman"/>
          <w:b/>
          <w:sz w:val="48"/>
          <w:szCs w:val="48"/>
        </w:rPr>
      </w:pPr>
    </w:p>
    <w:p w:rsidR="00E47CA7" w:rsidRPr="00E47CA7" w:rsidRDefault="00E47CA7" w:rsidP="00E47CA7">
      <w:pPr>
        <w:jc w:val="center"/>
        <w:rPr>
          <w:rFonts w:ascii="Times New Roman" w:hAnsi="Times New Roman" w:cs="Times New Roman"/>
          <w:b/>
          <w:sz w:val="48"/>
          <w:szCs w:val="48"/>
        </w:rPr>
      </w:pPr>
    </w:p>
    <w:p w:rsidR="00165D90" w:rsidRDefault="00E47CA7" w:rsidP="00165D90">
      <w:pPr>
        <w:spacing w:line="360" w:lineRule="auto"/>
        <w:ind w:firstLine="708"/>
        <w:jc w:val="right"/>
        <w:rPr>
          <w:rFonts w:ascii="Times New Roman" w:hAnsi="Times New Roman" w:cs="Times New Roman"/>
          <w:b/>
          <w:i/>
          <w:sz w:val="28"/>
          <w:szCs w:val="28"/>
        </w:rPr>
      </w:pPr>
      <w:r w:rsidRPr="00165D90">
        <w:rPr>
          <w:rFonts w:ascii="Times New Roman" w:hAnsi="Times New Roman" w:cs="Times New Roman"/>
          <w:b/>
          <w:i/>
          <w:sz w:val="28"/>
          <w:szCs w:val="28"/>
        </w:rPr>
        <w:lastRenderedPageBreak/>
        <w:t>Приложение 6</w:t>
      </w:r>
    </w:p>
    <w:p w:rsidR="00D35D1D" w:rsidRPr="00165D90" w:rsidRDefault="00D35D1D" w:rsidP="00165D90">
      <w:pPr>
        <w:spacing w:line="360" w:lineRule="auto"/>
        <w:ind w:firstLine="708"/>
        <w:jc w:val="center"/>
        <w:rPr>
          <w:rFonts w:ascii="Times New Roman" w:hAnsi="Times New Roman" w:cs="Times New Roman"/>
          <w:b/>
          <w:i/>
          <w:sz w:val="28"/>
          <w:szCs w:val="28"/>
        </w:rPr>
      </w:pPr>
      <w:r w:rsidRPr="008B2E07">
        <w:rPr>
          <w:rFonts w:ascii="Times New Roman" w:hAnsi="Times New Roman" w:cs="Times New Roman"/>
          <w:b/>
          <w:sz w:val="36"/>
          <w:szCs w:val="36"/>
        </w:rPr>
        <w:t>День четвертый «Математика в игре»</w:t>
      </w:r>
    </w:p>
    <w:p w:rsidR="00D35D1D" w:rsidRDefault="00D35D1D" w:rsidP="00D35D1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6909" cy="1781011"/>
            <wp:effectExtent l="19050" t="0" r="4341" b="0"/>
            <wp:docPr id="46" name="Рисунок 2" descr="C:\Users\пользователь\Pictures\фото мастер-класс ФЭМП\2015-03-27 Среда ФЭМП\Среда ФЭМП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фото мастер-класс ФЭМП\2015-03-27 Среда ФЭМП\Среда ФЭМП 003.JPG"/>
                    <pic:cNvPicPr>
                      <a:picLocks noChangeAspect="1" noChangeArrowheads="1"/>
                    </pic:cNvPicPr>
                  </pic:nvPicPr>
                  <pic:blipFill>
                    <a:blip r:embed="rId25" cstate="print"/>
                    <a:srcRect/>
                    <a:stretch>
                      <a:fillRect/>
                    </a:stretch>
                  </pic:blipFill>
                  <pic:spPr bwMode="auto">
                    <a:xfrm>
                      <a:off x="0" y="0"/>
                      <a:ext cx="2378106" cy="1781908"/>
                    </a:xfrm>
                    <a:prstGeom prst="rect">
                      <a:avLst/>
                    </a:prstGeom>
                    <a:noFill/>
                    <a:ln w="9525">
                      <a:noFill/>
                      <a:miter lim="800000"/>
                      <a:headEnd/>
                      <a:tailEnd/>
                    </a:ln>
                  </pic:spPr>
                </pic:pic>
              </a:graphicData>
            </a:graphic>
          </wp:inline>
        </w:drawing>
      </w:r>
      <w:r w:rsidR="00165D90">
        <w:rPr>
          <w:rFonts w:ascii="Times New Roman" w:hAnsi="Times New Roman" w:cs="Times New Roman"/>
          <w:sz w:val="28"/>
          <w:szCs w:val="28"/>
        </w:rPr>
        <w:t xml:space="preserve">            </w:t>
      </w:r>
      <w:r w:rsidR="00165D90" w:rsidRPr="00976C1A">
        <w:rPr>
          <w:rFonts w:ascii="Times New Roman" w:hAnsi="Times New Roman" w:cs="Times New Roman"/>
          <w:b/>
          <w:noProof/>
          <w:sz w:val="28"/>
          <w:szCs w:val="28"/>
        </w:rPr>
        <w:drawing>
          <wp:inline distT="0" distB="0" distL="0" distR="0">
            <wp:extent cx="2605863" cy="1770927"/>
            <wp:effectExtent l="19050" t="0" r="3987" b="0"/>
            <wp:docPr id="99" name="Рисунок 3" descr="ГЕОМЕТРИК.jpg"/>
            <wp:cNvGraphicFramePr/>
            <a:graphic xmlns:a="http://schemas.openxmlformats.org/drawingml/2006/main">
              <a:graphicData uri="http://schemas.openxmlformats.org/drawingml/2006/picture">
                <pic:pic xmlns:pic="http://schemas.openxmlformats.org/drawingml/2006/picture">
                  <pic:nvPicPr>
                    <pic:cNvPr id="6" name="Рисунок 5" descr="ГЕОМЕТРИК.jpg"/>
                    <pic:cNvPicPr>
                      <a:picLocks noChangeAspect="1"/>
                    </pic:cNvPicPr>
                  </pic:nvPicPr>
                  <pic:blipFill>
                    <a:blip r:embed="rId26" cstate="print"/>
                    <a:stretch>
                      <a:fillRect/>
                    </a:stretch>
                  </pic:blipFill>
                  <pic:spPr>
                    <a:xfrm>
                      <a:off x="0" y="0"/>
                      <a:ext cx="2607277" cy="1771888"/>
                    </a:xfrm>
                    <a:prstGeom prst="rect">
                      <a:avLst/>
                    </a:prstGeom>
                  </pic:spPr>
                </pic:pic>
              </a:graphicData>
            </a:graphic>
          </wp:inline>
        </w:drawing>
      </w:r>
    </w:p>
    <w:p w:rsidR="00D35D1D" w:rsidRDefault="00D35D1D" w:rsidP="00165D90">
      <w:pPr>
        <w:rPr>
          <w:rFonts w:ascii="Times New Roman" w:hAnsi="Times New Roman" w:cs="Times New Roman"/>
          <w:b/>
          <w:sz w:val="28"/>
          <w:szCs w:val="28"/>
        </w:rPr>
      </w:pPr>
      <w:r>
        <w:rPr>
          <w:rFonts w:ascii="Times New Roman" w:hAnsi="Times New Roman" w:cs="Times New Roman"/>
          <w:b/>
          <w:sz w:val="28"/>
          <w:szCs w:val="28"/>
        </w:rPr>
        <w:t xml:space="preserve">          </w:t>
      </w:r>
      <w:r w:rsidR="00165D90">
        <w:rPr>
          <w:rFonts w:ascii="Times New Roman" w:hAnsi="Times New Roman" w:cs="Times New Roman"/>
          <w:b/>
          <w:sz w:val="28"/>
          <w:szCs w:val="28"/>
        </w:rPr>
        <w:t xml:space="preserve">«Веселые коврики»                                 </w:t>
      </w:r>
      <w:r>
        <w:rPr>
          <w:rFonts w:ascii="Times New Roman" w:hAnsi="Times New Roman" w:cs="Times New Roman"/>
          <w:b/>
          <w:sz w:val="28"/>
          <w:szCs w:val="28"/>
        </w:rPr>
        <w:t>Игра «Геометрик»</w:t>
      </w:r>
    </w:p>
    <w:p w:rsidR="00D35D1D" w:rsidRDefault="00D35D1D" w:rsidP="00D35D1D">
      <w:pPr>
        <w:rPr>
          <w:rFonts w:ascii="Times New Roman" w:hAnsi="Times New Roman" w:cs="Times New Roman"/>
          <w:b/>
          <w:sz w:val="28"/>
          <w:szCs w:val="28"/>
        </w:rPr>
      </w:pPr>
      <w:r w:rsidRPr="00976C1A">
        <w:rPr>
          <w:rFonts w:ascii="Times New Roman" w:hAnsi="Times New Roman" w:cs="Times New Roman"/>
          <w:b/>
          <w:noProof/>
          <w:sz w:val="28"/>
          <w:szCs w:val="28"/>
        </w:rPr>
        <w:drawing>
          <wp:inline distT="0" distB="0" distL="0" distR="0">
            <wp:extent cx="2373099" cy="1722885"/>
            <wp:effectExtent l="19050" t="0" r="8151" b="0"/>
            <wp:docPr id="51" name="Рисунок 5" descr="Дидактическая игра «Геометрические фигуры» для второй младшей группы"/>
            <wp:cNvGraphicFramePr/>
            <a:graphic xmlns:a="http://schemas.openxmlformats.org/drawingml/2006/main">
              <a:graphicData uri="http://schemas.openxmlformats.org/drawingml/2006/picture">
                <pic:pic xmlns:pic="http://schemas.openxmlformats.org/drawingml/2006/picture">
                  <pic:nvPicPr>
                    <pic:cNvPr id="4" name="Содержимое 3" descr="Дидактическая игра «Геометрические фигуры» для второй младшей группы"/>
                    <pic:cNvPicPr>
                      <a:picLocks noGrp="1"/>
                    </pic:cNvPicPr>
                  </pic:nvPicPr>
                  <pic:blipFill>
                    <a:blip r:embed="rId27" cstate="print"/>
                    <a:srcRect/>
                    <a:stretch>
                      <a:fillRect/>
                    </a:stretch>
                  </pic:blipFill>
                  <pic:spPr bwMode="auto">
                    <a:xfrm>
                      <a:off x="0" y="0"/>
                      <a:ext cx="2378544" cy="1726838"/>
                    </a:xfrm>
                    <a:prstGeom prst="rect">
                      <a:avLst/>
                    </a:prstGeom>
                    <a:noFill/>
                    <a:ln w="9525">
                      <a:noFill/>
                      <a:miter lim="800000"/>
                      <a:headEnd/>
                      <a:tailEnd/>
                    </a:ln>
                  </pic:spPr>
                </pic:pic>
              </a:graphicData>
            </a:graphic>
          </wp:inline>
        </w:drawing>
      </w:r>
      <w:r w:rsidR="00165D9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65D90">
        <w:rPr>
          <w:b/>
          <w:noProof/>
          <w:sz w:val="40"/>
          <w:szCs w:val="40"/>
        </w:rPr>
        <w:drawing>
          <wp:inline distT="0" distB="0" distL="0" distR="0">
            <wp:extent cx="2301038" cy="1724627"/>
            <wp:effectExtent l="19050" t="0" r="4012" b="0"/>
            <wp:docPr id="101" name="Рисунок 18" descr="F:\фото мат\100OLYMP\P408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 мат\100OLYMP\P4080087.JPG"/>
                    <pic:cNvPicPr>
                      <a:picLocks noChangeAspect="1" noChangeArrowheads="1"/>
                    </pic:cNvPicPr>
                  </pic:nvPicPr>
                  <pic:blipFill>
                    <a:blip r:embed="rId28" cstate="print"/>
                    <a:srcRect/>
                    <a:stretch>
                      <a:fillRect/>
                    </a:stretch>
                  </pic:blipFill>
                  <pic:spPr bwMode="auto">
                    <a:xfrm>
                      <a:off x="0" y="0"/>
                      <a:ext cx="2306298" cy="1728570"/>
                    </a:xfrm>
                    <a:prstGeom prst="rect">
                      <a:avLst/>
                    </a:prstGeom>
                    <a:noFill/>
                    <a:ln w="9525">
                      <a:noFill/>
                      <a:miter lim="800000"/>
                      <a:headEnd/>
                      <a:tailEnd/>
                    </a:ln>
                  </pic:spPr>
                </pic:pic>
              </a:graphicData>
            </a:graphic>
          </wp:inline>
        </w:drawing>
      </w:r>
    </w:p>
    <w:p w:rsidR="00D35D1D" w:rsidRDefault="00165D90" w:rsidP="00165D90">
      <w:pPr>
        <w:rPr>
          <w:rFonts w:ascii="Times New Roman" w:hAnsi="Times New Roman" w:cs="Times New Roman"/>
          <w:b/>
          <w:sz w:val="28"/>
          <w:szCs w:val="28"/>
        </w:rPr>
      </w:pPr>
      <w:r>
        <w:rPr>
          <w:rFonts w:ascii="Times New Roman" w:hAnsi="Times New Roman" w:cs="Times New Roman"/>
          <w:b/>
          <w:sz w:val="28"/>
          <w:szCs w:val="28"/>
        </w:rPr>
        <w:t xml:space="preserve">            </w:t>
      </w:r>
      <w:r w:rsidR="00D35D1D">
        <w:rPr>
          <w:rFonts w:ascii="Times New Roman" w:hAnsi="Times New Roman" w:cs="Times New Roman"/>
          <w:b/>
          <w:sz w:val="28"/>
          <w:szCs w:val="28"/>
        </w:rPr>
        <w:t xml:space="preserve"> «Белый лист»</w:t>
      </w:r>
      <w:r>
        <w:rPr>
          <w:rFonts w:ascii="Times New Roman" w:hAnsi="Times New Roman" w:cs="Times New Roman"/>
          <w:b/>
          <w:sz w:val="28"/>
          <w:szCs w:val="28"/>
        </w:rPr>
        <w:t xml:space="preserve">                                     Игры своими руками</w:t>
      </w:r>
    </w:p>
    <w:p w:rsidR="00D35D1D" w:rsidRDefault="00D35D1D" w:rsidP="00D35D1D">
      <w:pPr>
        <w:rPr>
          <w:rFonts w:ascii="Times New Roman" w:hAnsi="Times New Roman" w:cs="Times New Roman"/>
          <w:b/>
          <w:sz w:val="28"/>
          <w:szCs w:val="28"/>
        </w:rPr>
      </w:pPr>
      <w:r>
        <w:rPr>
          <w:rFonts w:ascii="Times New Roman" w:hAnsi="Times New Roman" w:cs="Times New Roman"/>
          <w:b/>
          <w:sz w:val="28"/>
          <w:szCs w:val="28"/>
        </w:rPr>
        <w:t xml:space="preserve">       </w:t>
      </w:r>
    </w:p>
    <w:p w:rsidR="00D35D1D" w:rsidRDefault="00D35D1D" w:rsidP="00D35D1D">
      <w:pPr>
        <w:rPr>
          <w:rFonts w:ascii="Times New Roman" w:hAnsi="Times New Roman" w:cs="Times New Roman"/>
          <w:b/>
          <w:sz w:val="28"/>
          <w:szCs w:val="28"/>
        </w:rPr>
      </w:pPr>
      <w:r>
        <w:rPr>
          <w:rFonts w:ascii="Times New Roman" w:hAnsi="Times New Roman" w:cs="Times New Roman"/>
          <w:b/>
          <w:sz w:val="28"/>
          <w:szCs w:val="28"/>
        </w:rPr>
        <w:t xml:space="preserve">  </w:t>
      </w:r>
    </w:p>
    <w:p w:rsidR="00D35D1D" w:rsidRDefault="00D35D1D" w:rsidP="00D35D1D">
      <w:pPr>
        <w:jc w:val="center"/>
        <w:rPr>
          <w:rFonts w:ascii="Times New Roman" w:hAnsi="Times New Roman" w:cs="Times New Roman"/>
          <w:b/>
          <w:sz w:val="28"/>
          <w:szCs w:val="28"/>
        </w:rPr>
      </w:pPr>
    </w:p>
    <w:p w:rsidR="00D35D1D" w:rsidRDefault="00D35D1D" w:rsidP="00D35D1D">
      <w:pPr>
        <w:jc w:val="center"/>
        <w:rPr>
          <w:rFonts w:ascii="Times New Roman" w:hAnsi="Times New Roman" w:cs="Times New Roman"/>
          <w:b/>
          <w:sz w:val="28"/>
          <w:szCs w:val="28"/>
        </w:rPr>
      </w:pPr>
    </w:p>
    <w:p w:rsidR="00D35D1D" w:rsidRDefault="00D35D1D" w:rsidP="00D35D1D">
      <w:pPr>
        <w:jc w:val="center"/>
        <w:rPr>
          <w:rFonts w:ascii="Times New Roman" w:hAnsi="Times New Roman" w:cs="Times New Roman"/>
          <w:b/>
          <w:sz w:val="28"/>
          <w:szCs w:val="28"/>
        </w:rPr>
      </w:pPr>
    </w:p>
    <w:p w:rsidR="00D35D1D" w:rsidRDefault="00D35D1D" w:rsidP="00D35D1D">
      <w:pPr>
        <w:jc w:val="center"/>
        <w:rPr>
          <w:rFonts w:ascii="Times New Roman" w:hAnsi="Times New Roman" w:cs="Times New Roman"/>
          <w:b/>
          <w:sz w:val="28"/>
          <w:szCs w:val="28"/>
        </w:rPr>
      </w:pPr>
    </w:p>
    <w:p w:rsidR="00D35D1D" w:rsidRPr="00C30641" w:rsidRDefault="00D35D1D" w:rsidP="00165D90">
      <w:pPr>
        <w:rPr>
          <w:rFonts w:ascii="Times New Roman" w:hAnsi="Times New Roman" w:cs="Times New Roman"/>
          <w:sz w:val="28"/>
          <w:szCs w:val="28"/>
        </w:rPr>
      </w:pPr>
      <w:r>
        <w:rPr>
          <w:i/>
          <w:sz w:val="32"/>
          <w:szCs w:val="32"/>
        </w:rPr>
        <w:t xml:space="preserve">         </w:t>
      </w:r>
    </w:p>
    <w:p w:rsidR="00D35D1D" w:rsidRDefault="00D35D1D" w:rsidP="00D35D1D">
      <w:pPr>
        <w:rPr>
          <w:sz w:val="32"/>
          <w:szCs w:val="32"/>
        </w:rPr>
      </w:pPr>
      <w:r>
        <w:rPr>
          <w:sz w:val="32"/>
          <w:szCs w:val="32"/>
        </w:rPr>
        <w:t xml:space="preserve">             </w:t>
      </w:r>
    </w:p>
    <w:p w:rsidR="00D35D1D" w:rsidRDefault="00D35D1D" w:rsidP="00D35D1D">
      <w:pPr>
        <w:spacing w:after="0" w:line="240" w:lineRule="auto"/>
        <w:jc w:val="center"/>
        <w:rPr>
          <w:rFonts w:ascii="Times New Roman" w:hAnsi="Times New Roman" w:cs="Times New Roman"/>
          <w:b/>
          <w:sz w:val="28"/>
          <w:szCs w:val="28"/>
        </w:rPr>
      </w:pPr>
    </w:p>
    <w:p w:rsidR="00D35D1D" w:rsidRPr="00553ACB" w:rsidRDefault="00D35D1D" w:rsidP="00D35D1D">
      <w:pPr>
        <w:rPr>
          <w:b/>
          <w:sz w:val="40"/>
          <w:szCs w:val="40"/>
        </w:rPr>
      </w:pPr>
    </w:p>
    <w:p w:rsidR="00D35D1D" w:rsidRPr="00165D90" w:rsidRDefault="00D35D1D" w:rsidP="00D35D1D">
      <w:pPr>
        <w:jc w:val="right"/>
        <w:rPr>
          <w:rFonts w:ascii="Times New Roman" w:hAnsi="Times New Roman" w:cs="Times New Roman"/>
          <w:b/>
          <w:i/>
          <w:sz w:val="28"/>
          <w:szCs w:val="28"/>
        </w:rPr>
      </w:pPr>
      <w:r w:rsidRPr="00165D90">
        <w:rPr>
          <w:rFonts w:ascii="Times New Roman" w:hAnsi="Times New Roman" w:cs="Times New Roman"/>
          <w:b/>
          <w:i/>
          <w:sz w:val="28"/>
          <w:szCs w:val="28"/>
        </w:rPr>
        <w:lastRenderedPageBreak/>
        <w:t>Приложение 7</w:t>
      </w:r>
    </w:p>
    <w:p w:rsidR="00D35D1D" w:rsidRPr="002848E7" w:rsidRDefault="00D35D1D" w:rsidP="00D35D1D">
      <w:pPr>
        <w:jc w:val="center"/>
        <w:rPr>
          <w:rFonts w:ascii="Times New Roman" w:hAnsi="Times New Roman" w:cs="Times New Roman"/>
          <w:b/>
          <w:sz w:val="36"/>
          <w:szCs w:val="36"/>
        </w:rPr>
      </w:pPr>
      <w:r w:rsidRPr="002848E7">
        <w:rPr>
          <w:rFonts w:ascii="Times New Roman" w:hAnsi="Times New Roman" w:cs="Times New Roman"/>
          <w:b/>
          <w:sz w:val="36"/>
          <w:szCs w:val="36"/>
        </w:rPr>
        <w:t>Уголки «Занимательной математики»</w:t>
      </w:r>
    </w:p>
    <w:p w:rsidR="00D35D1D" w:rsidRPr="002F7F52" w:rsidRDefault="00D35D1D" w:rsidP="00165D9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85253" cy="1937122"/>
            <wp:effectExtent l="19050" t="0" r="5547" b="0"/>
            <wp:docPr id="72" name="Рисунок 1" descr="C:\Users\пользователь\Desktop\Колесова Е. Н\ФЭМП\ПРОЕКТы 2015-2016\МДОУ Детский сад № 75\уголки по ФЭМП\2015-01-26 открытые занятия январь ФЭМП 3,4\открытые занятия январь ФЭМП 3,4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олесова Е. Н\ФЭМП\ПРОЕКТы 2015-2016\МДОУ Детский сад № 75\уголки по ФЭМП\2015-01-26 открытые занятия январь ФЭМП 3,4\открытые занятия январь ФЭМП 3,4 018.JPG"/>
                    <pic:cNvPicPr>
                      <a:picLocks noChangeAspect="1" noChangeArrowheads="1"/>
                    </pic:cNvPicPr>
                  </pic:nvPicPr>
                  <pic:blipFill>
                    <a:blip r:embed="rId29" cstate="print"/>
                    <a:srcRect/>
                    <a:stretch>
                      <a:fillRect/>
                    </a:stretch>
                  </pic:blipFill>
                  <pic:spPr bwMode="auto">
                    <a:xfrm>
                      <a:off x="0" y="0"/>
                      <a:ext cx="2584440" cy="1936513"/>
                    </a:xfrm>
                    <a:prstGeom prst="rect">
                      <a:avLst/>
                    </a:prstGeom>
                    <a:noFill/>
                    <a:ln w="9525">
                      <a:noFill/>
                      <a:miter lim="800000"/>
                      <a:headEnd/>
                      <a:tailEnd/>
                    </a:ln>
                  </pic:spPr>
                </pic:pic>
              </a:graphicData>
            </a:graphic>
          </wp:inline>
        </w:drawing>
      </w:r>
      <w:r w:rsidR="00165D90">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591991" cy="1942169"/>
            <wp:effectExtent l="19050" t="0" r="0" b="0"/>
            <wp:docPr id="73" name="Рисунок 2" descr="C:\Users\пользователь\Desktop\Колесова Е. Н\ФЭМП\ПРОЕКТы 2015-2016\МДОУ Детский сад № 75\уголки по ФЭМП\2015-03-27 фото ардимасовой\Центр ФЭМ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олесова Е. Н\ФЭМП\ПРОЕКТы 2015-2016\МДОУ Детский сад № 75\уголки по ФЭМП\2015-03-27 фото ардимасовой\Центр ФЭМП 2.JPG"/>
                    <pic:cNvPicPr>
                      <a:picLocks noChangeAspect="1" noChangeArrowheads="1"/>
                    </pic:cNvPicPr>
                  </pic:nvPicPr>
                  <pic:blipFill>
                    <a:blip r:embed="rId30" cstate="print"/>
                    <a:srcRect/>
                    <a:stretch>
                      <a:fillRect/>
                    </a:stretch>
                  </pic:blipFill>
                  <pic:spPr bwMode="auto">
                    <a:xfrm>
                      <a:off x="0" y="0"/>
                      <a:ext cx="2596301" cy="1945398"/>
                    </a:xfrm>
                    <a:prstGeom prst="rect">
                      <a:avLst/>
                    </a:prstGeom>
                    <a:noFill/>
                    <a:ln w="9525">
                      <a:noFill/>
                      <a:miter lim="800000"/>
                      <a:headEnd/>
                      <a:tailEnd/>
                    </a:ln>
                  </pic:spPr>
                </pic:pic>
              </a:graphicData>
            </a:graphic>
          </wp:inline>
        </w:drawing>
      </w:r>
    </w:p>
    <w:p w:rsidR="00D35D1D" w:rsidRDefault="00D35D1D" w:rsidP="00D35D1D">
      <w:pPr>
        <w:rPr>
          <w:szCs w:val="28"/>
        </w:rPr>
      </w:pPr>
    </w:p>
    <w:p w:rsidR="00D35D1D" w:rsidRDefault="00D35D1D" w:rsidP="00D35D1D">
      <w:pPr>
        <w:rPr>
          <w:szCs w:val="28"/>
        </w:rPr>
        <w:sectPr w:rsidR="00D35D1D" w:rsidSect="00247396">
          <w:headerReference w:type="default" r:id="rId31"/>
          <w:pgSz w:w="11906" w:h="16838"/>
          <w:pgMar w:top="1134" w:right="850" w:bottom="1134" w:left="1701" w:header="708" w:footer="708" w:gutter="0"/>
          <w:cols w:space="708"/>
          <w:docGrid w:linePitch="360"/>
        </w:sectPr>
      </w:pPr>
      <w:r>
        <w:rPr>
          <w:noProof/>
          <w:szCs w:val="28"/>
        </w:rPr>
        <w:drawing>
          <wp:inline distT="0" distB="0" distL="0" distR="0">
            <wp:extent cx="2579716" cy="1932972"/>
            <wp:effectExtent l="19050" t="0" r="0" b="0"/>
            <wp:docPr id="75" name="Рисунок 6" descr="C:\Users\пользователь\Desktop\Колесова Е. Н\ФЭМП\ПРОЕКТы 2015-2016\МДОУ Детский сад № 75\уголки по ФЭМП\мастер-класс Волков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олесова Е. Н\ФЭМП\ПРОЕКТы 2015-2016\МДОУ Детский сад № 75\уголки по ФЭМП\мастер-класс Волкова 001.JPG"/>
                    <pic:cNvPicPr>
                      <a:picLocks noChangeAspect="1" noChangeArrowheads="1"/>
                    </pic:cNvPicPr>
                  </pic:nvPicPr>
                  <pic:blipFill>
                    <a:blip r:embed="rId32" cstate="print"/>
                    <a:srcRect/>
                    <a:stretch>
                      <a:fillRect/>
                    </a:stretch>
                  </pic:blipFill>
                  <pic:spPr bwMode="auto">
                    <a:xfrm>
                      <a:off x="0" y="0"/>
                      <a:ext cx="2580954" cy="1933899"/>
                    </a:xfrm>
                    <a:prstGeom prst="rect">
                      <a:avLst/>
                    </a:prstGeom>
                    <a:noFill/>
                    <a:ln w="9525">
                      <a:noFill/>
                      <a:miter lim="800000"/>
                      <a:headEnd/>
                      <a:tailEnd/>
                    </a:ln>
                  </pic:spPr>
                </pic:pic>
              </a:graphicData>
            </a:graphic>
          </wp:inline>
        </w:drawing>
      </w:r>
      <w:r w:rsidR="00165D90">
        <w:rPr>
          <w:szCs w:val="28"/>
        </w:rPr>
        <w:t xml:space="preserve">                       </w:t>
      </w:r>
      <w:r>
        <w:rPr>
          <w:noProof/>
          <w:szCs w:val="28"/>
        </w:rPr>
        <w:drawing>
          <wp:inline distT="0" distB="0" distL="0" distR="0">
            <wp:extent cx="2580173" cy="1933314"/>
            <wp:effectExtent l="19050" t="0" r="0" b="0"/>
            <wp:docPr id="77" name="Рисунок 8" descr="C:\Users\пользователь\Desktop\Колесова Е. Н\ФЭМП\ПРОЕКТы 2015-2016\МДОУ Детский сад № 75\уголки по ФЭМП\мастер-класс Волкова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Колесова Е. Н\ФЭМП\ПРОЕКТы 2015-2016\МДОУ Детский сад № 75\уголки по ФЭМП\мастер-класс Волкова 007.JPG"/>
                    <pic:cNvPicPr>
                      <a:picLocks noChangeAspect="1" noChangeArrowheads="1"/>
                    </pic:cNvPicPr>
                  </pic:nvPicPr>
                  <pic:blipFill>
                    <a:blip r:embed="rId33" cstate="print"/>
                    <a:srcRect/>
                    <a:stretch>
                      <a:fillRect/>
                    </a:stretch>
                  </pic:blipFill>
                  <pic:spPr bwMode="auto">
                    <a:xfrm>
                      <a:off x="0" y="0"/>
                      <a:ext cx="2597093" cy="1945992"/>
                    </a:xfrm>
                    <a:prstGeom prst="rect">
                      <a:avLst/>
                    </a:prstGeom>
                    <a:noFill/>
                    <a:ln w="9525">
                      <a:noFill/>
                      <a:miter lim="800000"/>
                      <a:headEnd/>
                      <a:tailEnd/>
                    </a:ln>
                  </pic:spPr>
                </pic:pic>
              </a:graphicData>
            </a:graphic>
          </wp:inline>
        </w:drawing>
      </w:r>
    </w:p>
    <w:p w:rsidR="00D35D1D" w:rsidRPr="000A1EF3" w:rsidRDefault="00D35D1D" w:rsidP="00D35D1D">
      <w:pPr>
        <w:spacing w:after="0" w:line="240" w:lineRule="auto"/>
        <w:jc w:val="center"/>
        <w:rPr>
          <w:rFonts w:ascii="Times New Roman" w:hAnsi="Times New Roman" w:cs="Times New Roman"/>
          <w:sz w:val="24"/>
          <w:szCs w:val="24"/>
        </w:rPr>
      </w:pPr>
      <w:r w:rsidRPr="000A1EF3">
        <w:rPr>
          <w:rFonts w:ascii="Times New Roman" w:hAnsi="Times New Roman" w:cs="Times New Roman"/>
          <w:b/>
          <w:sz w:val="24"/>
          <w:szCs w:val="24"/>
        </w:rPr>
        <w:lastRenderedPageBreak/>
        <w:t>Самооценка «Организация РППС для формирования элементарных математических представлений (сенсорного развития)»</w:t>
      </w:r>
    </w:p>
    <w:p w:rsidR="00D35D1D" w:rsidRPr="000A1EF3" w:rsidRDefault="00D35D1D" w:rsidP="00D35D1D">
      <w:pPr>
        <w:spacing w:after="0" w:line="240" w:lineRule="auto"/>
        <w:rPr>
          <w:rFonts w:ascii="Times New Roman" w:hAnsi="Times New Roman" w:cs="Times New Roman"/>
          <w:b/>
          <w:sz w:val="24"/>
          <w:szCs w:val="24"/>
        </w:rPr>
      </w:pPr>
      <w:r w:rsidRPr="000A1EF3">
        <w:rPr>
          <w:rFonts w:ascii="Times New Roman" w:hAnsi="Times New Roman" w:cs="Times New Roman"/>
          <w:b/>
          <w:sz w:val="24"/>
          <w:szCs w:val="24"/>
        </w:rPr>
        <w:t xml:space="preserve">Дата: </w:t>
      </w:r>
      <w:r>
        <w:rPr>
          <w:rFonts w:ascii="Times New Roman" w:hAnsi="Times New Roman" w:cs="Times New Roman"/>
          <w:b/>
          <w:sz w:val="24"/>
          <w:szCs w:val="24"/>
        </w:rPr>
        <w:t>_______________</w:t>
      </w:r>
    </w:p>
    <w:p w:rsidR="00D35D1D" w:rsidRPr="000A1EF3" w:rsidRDefault="00D35D1D" w:rsidP="00D35D1D">
      <w:pPr>
        <w:spacing w:after="0" w:line="240" w:lineRule="auto"/>
        <w:rPr>
          <w:rFonts w:ascii="Times New Roman" w:hAnsi="Times New Roman" w:cs="Times New Roman"/>
          <w:sz w:val="24"/>
          <w:szCs w:val="24"/>
        </w:rPr>
      </w:pPr>
      <w:r w:rsidRPr="000A1EF3">
        <w:rPr>
          <w:rFonts w:ascii="Times New Roman" w:hAnsi="Times New Roman" w:cs="Times New Roman"/>
          <w:sz w:val="24"/>
          <w:szCs w:val="24"/>
        </w:rPr>
        <w:t>Уважаемые коллеги. Оцените в своей группе центр по сенсорному развитию (ФЭМП)  по 5-ти бальной системе</w:t>
      </w:r>
    </w:p>
    <w:tbl>
      <w:tblPr>
        <w:tblStyle w:val="a5"/>
        <w:tblW w:w="16011" w:type="dxa"/>
        <w:tblInd w:w="-34" w:type="dxa"/>
        <w:tblLayout w:type="fixed"/>
        <w:tblLook w:val="04A0"/>
      </w:tblPr>
      <w:tblGrid>
        <w:gridCol w:w="1256"/>
        <w:gridCol w:w="11929"/>
        <w:gridCol w:w="2826"/>
      </w:tblGrid>
      <w:tr w:rsidR="00D35D1D" w:rsidRPr="000A1EF3" w:rsidTr="00BF6DAD">
        <w:trPr>
          <w:trHeight w:val="290"/>
        </w:trPr>
        <w:tc>
          <w:tcPr>
            <w:tcW w:w="1256" w:type="dxa"/>
            <w:tcBorders>
              <w:top w:val="single" w:sz="4" w:space="0" w:color="auto"/>
              <w:left w:val="single" w:sz="4" w:space="0" w:color="auto"/>
              <w:bottom w:val="single" w:sz="4" w:space="0" w:color="auto"/>
              <w:right w:val="single" w:sz="4" w:space="0" w:color="auto"/>
            </w:tcBorders>
            <w:hideMark/>
          </w:tcPr>
          <w:p w:rsidR="00D35D1D" w:rsidRPr="000A1EF3" w:rsidRDefault="00D35D1D" w:rsidP="00BF6DAD">
            <w:pPr>
              <w:jc w:val="center"/>
              <w:rPr>
                <w:rFonts w:ascii="Times New Roman" w:hAnsi="Times New Roman" w:cs="Times New Roman"/>
                <w:b/>
                <w:sz w:val="24"/>
                <w:szCs w:val="24"/>
              </w:rPr>
            </w:pPr>
            <w:r w:rsidRPr="000A1EF3">
              <w:rPr>
                <w:rFonts w:ascii="Times New Roman" w:hAnsi="Times New Roman" w:cs="Times New Roman"/>
                <w:b/>
                <w:sz w:val="24"/>
                <w:szCs w:val="24"/>
              </w:rPr>
              <w:t>№</w:t>
            </w:r>
          </w:p>
        </w:tc>
        <w:tc>
          <w:tcPr>
            <w:tcW w:w="11929" w:type="dxa"/>
            <w:tcBorders>
              <w:top w:val="single" w:sz="4" w:space="0" w:color="auto"/>
              <w:left w:val="single" w:sz="4" w:space="0" w:color="auto"/>
              <w:bottom w:val="single" w:sz="4" w:space="0" w:color="auto"/>
              <w:right w:val="single" w:sz="4" w:space="0" w:color="auto"/>
            </w:tcBorders>
            <w:hideMark/>
          </w:tcPr>
          <w:p w:rsidR="00D35D1D" w:rsidRPr="000A1EF3" w:rsidRDefault="00D35D1D" w:rsidP="00BF6DAD">
            <w:pPr>
              <w:jc w:val="center"/>
              <w:rPr>
                <w:rFonts w:ascii="Times New Roman" w:hAnsi="Times New Roman" w:cs="Times New Roman"/>
                <w:b/>
                <w:sz w:val="24"/>
                <w:szCs w:val="24"/>
              </w:rPr>
            </w:pPr>
            <w:r w:rsidRPr="000A1EF3">
              <w:rPr>
                <w:rFonts w:ascii="Times New Roman" w:hAnsi="Times New Roman" w:cs="Times New Roman"/>
                <w:b/>
                <w:sz w:val="24"/>
                <w:szCs w:val="24"/>
              </w:rPr>
              <w:t>Содержание РППС</w:t>
            </w:r>
          </w:p>
        </w:tc>
        <w:tc>
          <w:tcPr>
            <w:tcW w:w="2826" w:type="dxa"/>
            <w:tcBorders>
              <w:top w:val="single" w:sz="4" w:space="0" w:color="auto"/>
              <w:left w:val="single" w:sz="4" w:space="0" w:color="auto"/>
              <w:bottom w:val="single" w:sz="4" w:space="0" w:color="auto"/>
              <w:right w:val="single" w:sz="4" w:space="0" w:color="auto"/>
            </w:tcBorders>
            <w:hideMark/>
          </w:tcPr>
          <w:p w:rsidR="00D35D1D" w:rsidRPr="000A1EF3" w:rsidRDefault="00D35D1D" w:rsidP="00BF6DAD">
            <w:pPr>
              <w:jc w:val="center"/>
              <w:rPr>
                <w:rFonts w:ascii="Times New Roman" w:hAnsi="Times New Roman" w:cs="Times New Roman"/>
                <w:b/>
                <w:sz w:val="24"/>
                <w:szCs w:val="24"/>
              </w:rPr>
            </w:pPr>
            <w:r>
              <w:rPr>
                <w:rFonts w:ascii="Times New Roman" w:hAnsi="Times New Roman" w:cs="Times New Roman"/>
                <w:b/>
                <w:sz w:val="24"/>
                <w:szCs w:val="24"/>
              </w:rPr>
              <w:t>Г</w:t>
            </w:r>
            <w:r w:rsidRPr="000A1EF3">
              <w:rPr>
                <w:rFonts w:ascii="Times New Roman" w:hAnsi="Times New Roman" w:cs="Times New Roman"/>
                <w:b/>
                <w:sz w:val="24"/>
                <w:szCs w:val="24"/>
              </w:rPr>
              <w:t xml:space="preserve">руппа № </w:t>
            </w:r>
            <w:r>
              <w:rPr>
                <w:rFonts w:ascii="Times New Roman" w:hAnsi="Times New Roman" w:cs="Times New Roman"/>
                <w:b/>
                <w:sz w:val="24"/>
                <w:szCs w:val="24"/>
              </w:rPr>
              <w:t>____</w:t>
            </w:r>
          </w:p>
        </w:tc>
      </w:tr>
      <w:tr w:rsidR="00D35D1D" w:rsidTr="00BF6DAD">
        <w:trPr>
          <w:trHeight w:val="396"/>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Наличие отдельного центра по сенсорному развитию и ФЭМП в группе</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74"/>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pStyle w:val="TABLtext"/>
              <w:spacing w:line="240"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2</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pStyle w:val="TABLtext"/>
              <w:spacing w:line="240" w:lineRule="auto"/>
              <w:jc w:val="left"/>
              <w:rPr>
                <w:rFonts w:ascii="Times New Roman" w:hAnsi="Times New Roman" w:cs="Times New Roman"/>
                <w:i w:val="0"/>
                <w:sz w:val="24"/>
                <w:szCs w:val="24"/>
              </w:rPr>
            </w:pPr>
            <w:r>
              <w:rPr>
                <w:rFonts w:ascii="Times New Roman" w:hAnsi="Times New Roman" w:cs="Times New Roman"/>
                <w:i w:val="0"/>
                <w:iCs w:val="0"/>
                <w:sz w:val="24"/>
                <w:szCs w:val="24"/>
              </w:rPr>
              <w:t xml:space="preserve">Наличие </w:t>
            </w:r>
            <w:r>
              <w:rPr>
                <w:rFonts w:ascii="Times New Roman" w:hAnsi="Times New Roman" w:cs="Times New Roman"/>
                <w:i w:val="0"/>
                <w:sz w:val="24"/>
                <w:szCs w:val="24"/>
              </w:rPr>
              <w:t xml:space="preserve"> счетного материала</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310"/>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pStyle w:val="TABLtext"/>
              <w:spacing w:line="240" w:lineRule="auto"/>
              <w:jc w:val="left"/>
              <w:rPr>
                <w:rFonts w:ascii="Times New Roman" w:hAnsi="Times New Roman" w:cs="Times New Roman"/>
                <w:i w:val="0"/>
                <w:sz w:val="24"/>
                <w:szCs w:val="24"/>
              </w:rPr>
            </w:pPr>
            <w:r>
              <w:rPr>
                <w:rFonts w:ascii="Times New Roman" w:hAnsi="Times New Roman" w:cs="Times New Roman"/>
                <w:i w:val="0"/>
                <w:sz w:val="24"/>
                <w:szCs w:val="24"/>
              </w:rPr>
              <w:t>3</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pStyle w:val="TABLtext"/>
              <w:spacing w:line="240" w:lineRule="auto"/>
              <w:jc w:val="left"/>
              <w:rPr>
                <w:rFonts w:ascii="Times New Roman" w:hAnsi="Times New Roman" w:cs="Times New Roman"/>
                <w:i w:val="0"/>
                <w:iCs w:val="0"/>
                <w:sz w:val="24"/>
                <w:szCs w:val="24"/>
              </w:rPr>
            </w:pPr>
            <w:r>
              <w:rPr>
                <w:rFonts w:ascii="Times New Roman" w:hAnsi="Times New Roman" w:cs="Times New Roman"/>
                <w:i w:val="0"/>
                <w:sz w:val="24"/>
                <w:szCs w:val="24"/>
              </w:rPr>
              <w:t>Наличие геометрических фигур и объемных тел</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486"/>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pStyle w:val="TABLtext"/>
              <w:spacing w:line="240" w:lineRule="auto"/>
              <w:jc w:val="left"/>
              <w:rPr>
                <w:rFonts w:ascii="Times New Roman" w:hAnsi="Times New Roman" w:cs="Times New Roman"/>
                <w:i w:val="0"/>
                <w:sz w:val="24"/>
                <w:szCs w:val="24"/>
              </w:rPr>
            </w:pPr>
            <w:r>
              <w:rPr>
                <w:rFonts w:ascii="Times New Roman" w:hAnsi="Times New Roman" w:cs="Times New Roman"/>
                <w:i w:val="0"/>
                <w:sz w:val="24"/>
                <w:szCs w:val="24"/>
              </w:rPr>
              <w:t>4</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pStyle w:val="TABLtext"/>
              <w:spacing w:line="240" w:lineRule="auto"/>
              <w:jc w:val="left"/>
              <w:rPr>
                <w:rFonts w:ascii="Times New Roman" w:hAnsi="Times New Roman" w:cs="Times New Roman"/>
                <w:i w:val="0"/>
                <w:sz w:val="24"/>
                <w:szCs w:val="24"/>
              </w:rPr>
            </w:pPr>
            <w:r>
              <w:rPr>
                <w:rFonts w:ascii="Times New Roman" w:hAnsi="Times New Roman" w:cs="Times New Roman"/>
                <w:i w:val="0"/>
                <w:sz w:val="24"/>
                <w:szCs w:val="24"/>
              </w:rPr>
              <w:t>Наличие цифр (карточки, магниты)</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304"/>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pStyle w:val="TABLtext"/>
              <w:spacing w:line="240" w:lineRule="auto"/>
              <w:jc w:val="left"/>
              <w:rPr>
                <w:rFonts w:ascii="Times New Roman" w:hAnsi="Times New Roman" w:cs="Times New Roman"/>
                <w:i w:val="0"/>
                <w:iCs w:val="0"/>
                <w:spacing w:val="-3"/>
                <w:sz w:val="24"/>
                <w:szCs w:val="24"/>
              </w:rPr>
            </w:pPr>
            <w:r>
              <w:rPr>
                <w:rFonts w:ascii="Times New Roman" w:hAnsi="Times New Roman" w:cs="Times New Roman"/>
                <w:i w:val="0"/>
                <w:iCs w:val="0"/>
                <w:spacing w:val="-3"/>
                <w:sz w:val="24"/>
                <w:szCs w:val="24"/>
              </w:rPr>
              <w:t>5</w:t>
            </w:r>
          </w:p>
        </w:tc>
        <w:tc>
          <w:tcPr>
            <w:tcW w:w="11929" w:type="dxa"/>
            <w:tcBorders>
              <w:top w:val="single" w:sz="4" w:space="0" w:color="auto"/>
              <w:left w:val="single" w:sz="4" w:space="0" w:color="auto"/>
              <w:bottom w:val="single" w:sz="4" w:space="0" w:color="auto"/>
              <w:right w:val="single" w:sz="4" w:space="0" w:color="auto"/>
            </w:tcBorders>
          </w:tcPr>
          <w:p w:rsidR="00D35D1D" w:rsidRDefault="00D35D1D" w:rsidP="00BF6DAD">
            <w:pPr>
              <w:pStyle w:val="TABLtext"/>
              <w:spacing w:line="240" w:lineRule="auto"/>
              <w:jc w:val="left"/>
              <w:rPr>
                <w:rFonts w:ascii="Times New Roman" w:hAnsi="Times New Roman" w:cs="Times New Roman"/>
                <w:i w:val="0"/>
                <w:iCs w:val="0"/>
                <w:spacing w:val="-3"/>
                <w:sz w:val="24"/>
                <w:szCs w:val="24"/>
              </w:rPr>
            </w:pPr>
            <w:r>
              <w:rPr>
                <w:rFonts w:ascii="Times New Roman" w:hAnsi="Times New Roman" w:cs="Times New Roman"/>
                <w:i w:val="0"/>
                <w:iCs w:val="0"/>
                <w:spacing w:val="-3"/>
                <w:sz w:val="24"/>
                <w:szCs w:val="24"/>
              </w:rPr>
              <w:t>Наличие материала  на ориентировку во времени ( части суток, дни недели, месяцы, знакомство с часами)</w:t>
            </w:r>
          </w:p>
          <w:p w:rsidR="00D35D1D" w:rsidRDefault="00D35D1D" w:rsidP="00BF6DAD">
            <w:pPr>
              <w:rPr>
                <w:rFonts w:ascii="Times New Roman" w:hAnsi="Times New Roman" w:cs="Times New Roman"/>
                <w:sz w:val="24"/>
                <w:szCs w:val="24"/>
              </w:rPr>
            </w:pP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332"/>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6</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Наличие  демонстрационного материала</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7</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Подбор Дидактических игр, направленных на развитие:</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jc w:val="both"/>
              <w:rPr>
                <w:rFonts w:ascii="Times New Roman" w:hAnsi="Times New Roman" w:cs="Times New Roman"/>
                <w:sz w:val="24"/>
                <w:szCs w:val="24"/>
              </w:rPr>
            </w:pPr>
            <w:r>
              <w:rPr>
                <w:rFonts w:ascii="Times New Roman" w:hAnsi="Times New Roman" w:cs="Times New Roman"/>
                <w:sz w:val="24"/>
                <w:szCs w:val="24"/>
              </w:rPr>
              <w:t>8</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D35D1D">
            <w:pPr>
              <w:pStyle w:val="a4"/>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сенсорных эталонов (цвет, форма, величина),</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8</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D35D1D">
            <w:pPr>
              <w:pStyle w:val="a4"/>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навыков счета, понятие числа,</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10</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D35D1D">
            <w:pPr>
              <w:pStyle w:val="a4"/>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пространственных представлений на плоскости</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11</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D35D1D">
            <w:pPr>
              <w:pStyle w:val="a4"/>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ориентировка в пространстве</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12</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D35D1D">
            <w:pPr>
              <w:pStyle w:val="a4"/>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временных представлений</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13</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D35D1D">
            <w:pPr>
              <w:pStyle w:val="a4"/>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памяти</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14</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D35D1D">
            <w:pPr>
              <w:pStyle w:val="a4"/>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внимания</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15</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D35D1D">
            <w:pPr>
              <w:pStyle w:val="a4"/>
              <w:numPr>
                <w:ilvl w:val="0"/>
                <w:numId w:val="7"/>
              </w:numPr>
              <w:suppressAutoHyphens w:val="0"/>
              <w:rPr>
                <w:rFonts w:ascii="Times New Roman" w:hAnsi="Times New Roman" w:cs="Times New Roman"/>
                <w:sz w:val="24"/>
                <w:szCs w:val="24"/>
              </w:rPr>
            </w:pPr>
            <w:r>
              <w:rPr>
                <w:rFonts w:ascii="Times New Roman" w:hAnsi="Times New Roman" w:cs="Times New Roman"/>
                <w:sz w:val="24"/>
                <w:szCs w:val="24"/>
              </w:rPr>
              <w:t>логических операций</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16</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Наличие информационного материала по ФЭМП для родителей</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17</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Наличие методической литературы по ФЭМП для воспитателей</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18</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Творчество воспитателей при организации центра по ФЭМП</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21"/>
        </w:trPr>
        <w:tc>
          <w:tcPr>
            <w:tcW w:w="125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jc w:val="center"/>
              <w:rPr>
                <w:rFonts w:ascii="Times New Roman" w:hAnsi="Times New Roman" w:cs="Times New Roman"/>
                <w:b/>
                <w:i/>
                <w:sz w:val="24"/>
                <w:szCs w:val="24"/>
              </w:rPr>
            </w:pPr>
            <w:r>
              <w:rPr>
                <w:rFonts w:ascii="Times New Roman" w:hAnsi="Times New Roman" w:cs="Times New Roman"/>
                <w:b/>
                <w:i/>
                <w:sz w:val="24"/>
                <w:szCs w:val="24"/>
              </w:rPr>
              <w:t>Для групп старшего и подготовительного к школе возраста</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33"/>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19</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Наличие  материала на определение состава числа</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33"/>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20</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Наличие пособий  на сравнение длины, высоты, ширины.</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33"/>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21</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Наличие пособий на измерение объема жидких и сыпучих веществ.</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33"/>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22</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Материалы на сравнение предметов по весу</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33"/>
        </w:trPr>
        <w:tc>
          <w:tcPr>
            <w:tcW w:w="1256"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23</w:t>
            </w: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rPr>
                <w:rFonts w:ascii="Times New Roman" w:hAnsi="Times New Roman" w:cs="Times New Roman"/>
                <w:sz w:val="24"/>
                <w:szCs w:val="24"/>
              </w:rPr>
            </w:pPr>
            <w:r>
              <w:rPr>
                <w:rFonts w:ascii="Times New Roman" w:hAnsi="Times New Roman" w:cs="Times New Roman"/>
                <w:sz w:val="24"/>
                <w:szCs w:val="24"/>
              </w:rPr>
              <w:t>Схемы на составление и решение арифметических задач</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r w:rsidR="00D35D1D" w:rsidTr="00BF6DAD">
        <w:trPr>
          <w:trHeight w:val="233"/>
        </w:trPr>
        <w:tc>
          <w:tcPr>
            <w:tcW w:w="1256" w:type="dxa"/>
            <w:tcBorders>
              <w:top w:val="single" w:sz="4" w:space="0" w:color="auto"/>
              <w:left w:val="single" w:sz="4" w:space="0" w:color="auto"/>
              <w:bottom w:val="single" w:sz="4" w:space="0" w:color="auto"/>
              <w:right w:val="single" w:sz="4" w:space="0" w:color="auto"/>
            </w:tcBorders>
          </w:tcPr>
          <w:p w:rsidR="00D35D1D" w:rsidRDefault="00D35D1D" w:rsidP="00BF6DAD">
            <w:pPr>
              <w:jc w:val="right"/>
              <w:rPr>
                <w:rFonts w:ascii="Times New Roman" w:hAnsi="Times New Roman" w:cs="Times New Roman"/>
                <w:b/>
                <w:sz w:val="24"/>
                <w:szCs w:val="24"/>
              </w:rPr>
            </w:pPr>
          </w:p>
        </w:tc>
        <w:tc>
          <w:tcPr>
            <w:tcW w:w="11929" w:type="dxa"/>
            <w:tcBorders>
              <w:top w:val="single" w:sz="4" w:space="0" w:color="auto"/>
              <w:left w:val="single" w:sz="4" w:space="0" w:color="auto"/>
              <w:bottom w:val="single" w:sz="4" w:space="0" w:color="auto"/>
              <w:right w:val="single" w:sz="4" w:space="0" w:color="auto"/>
            </w:tcBorders>
            <w:hideMark/>
          </w:tcPr>
          <w:p w:rsidR="00D35D1D" w:rsidRDefault="00D35D1D" w:rsidP="00BF6DAD">
            <w:pPr>
              <w:jc w:val="right"/>
              <w:rPr>
                <w:rFonts w:ascii="Times New Roman" w:hAnsi="Times New Roman" w:cs="Times New Roman"/>
                <w:b/>
                <w:sz w:val="24"/>
                <w:szCs w:val="24"/>
              </w:rPr>
            </w:pPr>
            <w:r>
              <w:rPr>
                <w:rFonts w:ascii="Times New Roman" w:hAnsi="Times New Roman" w:cs="Times New Roman"/>
                <w:b/>
                <w:sz w:val="24"/>
                <w:szCs w:val="24"/>
              </w:rPr>
              <w:t>Средний балл по группе:</w:t>
            </w:r>
          </w:p>
        </w:tc>
        <w:tc>
          <w:tcPr>
            <w:tcW w:w="2826" w:type="dxa"/>
            <w:tcBorders>
              <w:top w:val="single" w:sz="4" w:space="0" w:color="auto"/>
              <w:left w:val="single" w:sz="4" w:space="0" w:color="auto"/>
              <w:bottom w:val="single" w:sz="4" w:space="0" w:color="auto"/>
              <w:right w:val="single" w:sz="4" w:space="0" w:color="auto"/>
            </w:tcBorders>
          </w:tcPr>
          <w:p w:rsidR="00D35D1D" w:rsidRDefault="00D35D1D" w:rsidP="00BF6DAD">
            <w:pPr>
              <w:rPr>
                <w:rFonts w:ascii="Times New Roman" w:hAnsi="Times New Roman" w:cs="Times New Roman"/>
                <w:sz w:val="24"/>
                <w:szCs w:val="24"/>
              </w:rPr>
            </w:pPr>
          </w:p>
        </w:tc>
      </w:tr>
    </w:tbl>
    <w:p w:rsidR="00D35D1D" w:rsidRDefault="00D35D1D" w:rsidP="00D35D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Краткий анализ, перспективы развития РППС: </w:t>
      </w:r>
    </w:p>
    <w:p w:rsidR="00D35D1D" w:rsidRPr="00F974A7" w:rsidRDefault="00D35D1D" w:rsidP="00D35D1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Воспитатели    _______________________</w:t>
      </w:r>
    </w:p>
    <w:p w:rsidR="00D35D1D" w:rsidRDefault="00D35D1D" w:rsidP="00D35D1D">
      <w:pPr>
        <w:jc w:val="center"/>
        <w:rPr>
          <w:rFonts w:ascii="Times New Roman" w:hAnsi="Times New Roman" w:cs="Times New Roman"/>
          <w:b/>
          <w:sz w:val="28"/>
          <w:szCs w:val="28"/>
        </w:rPr>
      </w:pPr>
    </w:p>
    <w:p w:rsidR="00D35D1D" w:rsidRDefault="00D35D1D" w:rsidP="00D35D1D">
      <w:pPr>
        <w:jc w:val="center"/>
        <w:rPr>
          <w:rFonts w:ascii="Times New Roman" w:hAnsi="Times New Roman" w:cs="Times New Roman"/>
          <w:b/>
          <w:sz w:val="28"/>
          <w:szCs w:val="28"/>
        </w:rPr>
      </w:pPr>
    </w:p>
    <w:p w:rsidR="00D35D1D" w:rsidRPr="00C86B88" w:rsidRDefault="00D35D1D" w:rsidP="00D35D1D">
      <w:pPr>
        <w:jc w:val="center"/>
        <w:rPr>
          <w:rFonts w:ascii="Times New Roman" w:hAnsi="Times New Roman" w:cs="Times New Roman"/>
          <w:b/>
          <w:sz w:val="28"/>
          <w:szCs w:val="28"/>
        </w:rPr>
      </w:pPr>
    </w:p>
    <w:p w:rsidR="00E47CA7" w:rsidRPr="00E47CA7" w:rsidRDefault="00E47CA7" w:rsidP="00E47CA7">
      <w:pPr>
        <w:spacing w:line="360" w:lineRule="auto"/>
        <w:ind w:firstLine="708"/>
        <w:jc w:val="right"/>
        <w:rPr>
          <w:rFonts w:ascii="Times New Roman" w:hAnsi="Times New Roman" w:cs="Times New Roman"/>
          <w:b/>
          <w:sz w:val="28"/>
          <w:szCs w:val="28"/>
        </w:rPr>
      </w:pPr>
    </w:p>
    <w:sectPr w:rsidR="00E47CA7" w:rsidRPr="00E47CA7" w:rsidSect="00AC2486">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9F1" w:rsidRDefault="005439F1" w:rsidP="00A961E4">
      <w:pPr>
        <w:spacing w:after="0" w:line="240" w:lineRule="auto"/>
      </w:pPr>
      <w:r>
        <w:separator/>
      </w:r>
    </w:p>
  </w:endnote>
  <w:endnote w:type="continuationSeparator" w:id="1">
    <w:p w:rsidR="005439F1" w:rsidRDefault="005439F1" w:rsidP="00A96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ont420">
    <w:altName w:val="Times New Roman"/>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OfficinaSansC-Book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9F1" w:rsidRDefault="005439F1" w:rsidP="00A961E4">
      <w:pPr>
        <w:spacing w:after="0" w:line="240" w:lineRule="auto"/>
      </w:pPr>
      <w:r>
        <w:separator/>
      </w:r>
    </w:p>
  </w:footnote>
  <w:footnote w:type="continuationSeparator" w:id="1">
    <w:p w:rsidR="005439F1" w:rsidRDefault="005439F1" w:rsidP="00A961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DB1" w:rsidRDefault="005439F1">
    <w:pPr>
      <w:pStyle w:val="a8"/>
    </w:pPr>
  </w:p>
  <w:p w:rsidR="00F00DB1" w:rsidRDefault="005439F1">
    <w:pPr>
      <w:pStyle w:val="a8"/>
    </w:pPr>
  </w:p>
  <w:p w:rsidR="00F00DB1" w:rsidRDefault="005439F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270700D6"/>
    <w:multiLevelType w:val="hybridMultilevel"/>
    <w:tmpl w:val="5BE28B0A"/>
    <w:lvl w:ilvl="0" w:tplc="87EAC1F0">
      <w:start w:val="1"/>
      <w:numFmt w:val="bullet"/>
      <w:lvlText w:val=""/>
      <w:lvlJc w:val="left"/>
      <w:pPr>
        <w:tabs>
          <w:tab w:val="num" w:pos="720"/>
        </w:tabs>
        <w:ind w:left="720" w:hanging="360"/>
      </w:pPr>
      <w:rPr>
        <w:rFonts w:ascii="Wingdings 2" w:hAnsi="Wingdings 2" w:hint="default"/>
      </w:rPr>
    </w:lvl>
    <w:lvl w:ilvl="1" w:tplc="CF9870EC" w:tentative="1">
      <w:start w:val="1"/>
      <w:numFmt w:val="bullet"/>
      <w:lvlText w:val=""/>
      <w:lvlJc w:val="left"/>
      <w:pPr>
        <w:tabs>
          <w:tab w:val="num" w:pos="1440"/>
        </w:tabs>
        <w:ind w:left="1440" w:hanging="360"/>
      </w:pPr>
      <w:rPr>
        <w:rFonts w:ascii="Wingdings 2" w:hAnsi="Wingdings 2" w:hint="default"/>
      </w:rPr>
    </w:lvl>
    <w:lvl w:ilvl="2" w:tplc="7D7C7BEE" w:tentative="1">
      <w:start w:val="1"/>
      <w:numFmt w:val="bullet"/>
      <w:lvlText w:val=""/>
      <w:lvlJc w:val="left"/>
      <w:pPr>
        <w:tabs>
          <w:tab w:val="num" w:pos="2160"/>
        </w:tabs>
        <w:ind w:left="2160" w:hanging="360"/>
      </w:pPr>
      <w:rPr>
        <w:rFonts w:ascii="Wingdings 2" w:hAnsi="Wingdings 2" w:hint="default"/>
      </w:rPr>
    </w:lvl>
    <w:lvl w:ilvl="3" w:tplc="D2F6BF68" w:tentative="1">
      <w:start w:val="1"/>
      <w:numFmt w:val="bullet"/>
      <w:lvlText w:val=""/>
      <w:lvlJc w:val="left"/>
      <w:pPr>
        <w:tabs>
          <w:tab w:val="num" w:pos="2880"/>
        </w:tabs>
        <w:ind w:left="2880" w:hanging="360"/>
      </w:pPr>
      <w:rPr>
        <w:rFonts w:ascii="Wingdings 2" w:hAnsi="Wingdings 2" w:hint="default"/>
      </w:rPr>
    </w:lvl>
    <w:lvl w:ilvl="4" w:tplc="7B7255AA" w:tentative="1">
      <w:start w:val="1"/>
      <w:numFmt w:val="bullet"/>
      <w:lvlText w:val=""/>
      <w:lvlJc w:val="left"/>
      <w:pPr>
        <w:tabs>
          <w:tab w:val="num" w:pos="3600"/>
        </w:tabs>
        <w:ind w:left="3600" w:hanging="360"/>
      </w:pPr>
      <w:rPr>
        <w:rFonts w:ascii="Wingdings 2" w:hAnsi="Wingdings 2" w:hint="default"/>
      </w:rPr>
    </w:lvl>
    <w:lvl w:ilvl="5" w:tplc="F538FE9E" w:tentative="1">
      <w:start w:val="1"/>
      <w:numFmt w:val="bullet"/>
      <w:lvlText w:val=""/>
      <w:lvlJc w:val="left"/>
      <w:pPr>
        <w:tabs>
          <w:tab w:val="num" w:pos="4320"/>
        </w:tabs>
        <w:ind w:left="4320" w:hanging="360"/>
      </w:pPr>
      <w:rPr>
        <w:rFonts w:ascii="Wingdings 2" w:hAnsi="Wingdings 2" w:hint="default"/>
      </w:rPr>
    </w:lvl>
    <w:lvl w:ilvl="6" w:tplc="9C4468D8" w:tentative="1">
      <w:start w:val="1"/>
      <w:numFmt w:val="bullet"/>
      <w:lvlText w:val=""/>
      <w:lvlJc w:val="left"/>
      <w:pPr>
        <w:tabs>
          <w:tab w:val="num" w:pos="5040"/>
        </w:tabs>
        <w:ind w:left="5040" w:hanging="360"/>
      </w:pPr>
      <w:rPr>
        <w:rFonts w:ascii="Wingdings 2" w:hAnsi="Wingdings 2" w:hint="default"/>
      </w:rPr>
    </w:lvl>
    <w:lvl w:ilvl="7" w:tplc="9A6E0A76" w:tentative="1">
      <w:start w:val="1"/>
      <w:numFmt w:val="bullet"/>
      <w:lvlText w:val=""/>
      <w:lvlJc w:val="left"/>
      <w:pPr>
        <w:tabs>
          <w:tab w:val="num" w:pos="5760"/>
        </w:tabs>
        <w:ind w:left="5760" w:hanging="360"/>
      </w:pPr>
      <w:rPr>
        <w:rFonts w:ascii="Wingdings 2" w:hAnsi="Wingdings 2" w:hint="default"/>
      </w:rPr>
    </w:lvl>
    <w:lvl w:ilvl="8" w:tplc="D3F04830" w:tentative="1">
      <w:start w:val="1"/>
      <w:numFmt w:val="bullet"/>
      <w:lvlText w:val=""/>
      <w:lvlJc w:val="left"/>
      <w:pPr>
        <w:tabs>
          <w:tab w:val="num" w:pos="6480"/>
        </w:tabs>
        <w:ind w:left="6480" w:hanging="360"/>
      </w:pPr>
      <w:rPr>
        <w:rFonts w:ascii="Wingdings 2" w:hAnsi="Wingdings 2" w:hint="default"/>
      </w:rPr>
    </w:lvl>
  </w:abstractNum>
  <w:abstractNum w:abstractNumId="3">
    <w:nsid w:val="34AD114B"/>
    <w:multiLevelType w:val="multilevel"/>
    <w:tmpl w:val="2BDCFFC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
    <w:nsid w:val="37CB2B68"/>
    <w:multiLevelType w:val="hybridMultilevel"/>
    <w:tmpl w:val="237EEA88"/>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1331BFB"/>
    <w:multiLevelType w:val="hybridMultilevel"/>
    <w:tmpl w:val="783E6E1E"/>
    <w:lvl w:ilvl="0" w:tplc="FC4EF628">
      <w:start w:val="1"/>
      <w:numFmt w:val="bullet"/>
      <w:lvlText w:val=""/>
      <w:lvlJc w:val="left"/>
      <w:pPr>
        <w:tabs>
          <w:tab w:val="num" w:pos="720"/>
        </w:tabs>
        <w:ind w:left="720" w:hanging="360"/>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5357EE9"/>
    <w:multiLevelType w:val="hybridMultilevel"/>
    <w:tmpl w:val="01A0C746"/>
    <w:lvl w:ilvl="0" w:tplc="492CA2C0">
      <w:start w:val="1"/>
      <w:numFmt w:val="bullet"/>
      <w:lvlText w:val="•"/>
      <w:lvlJc w:val="left"/>
      <w:pPr>
        <w:tabs>
          <w:tab w:val="num" w:pos="720"/>
        </w:tabs>
        <w:ind w:left="720" w:hanging="360"/>
      </w:pPr>
      <w:rPr>
        <w:rFonts w:ascii="Verdana" w:hAnsi="Verdana" w:hint="default"/>
      </w:rPr>
    </w:lvl>
    <w:lvl w:ilvl="1" w:tplc="4F2823D6" w:tentative="1">
      <w:start w:val="1"/>
      <w:numFmt w:val="bullet"/>
      <w:lvlText w:val="•"/>
      <w:lvlJc w:val="left"/>
      <w:pPr>
        <w:tabs>
          <w:tab w:val="num" w:pos="1440"/>
        </w:tabs>
        <w:ind w:left="1440" w:hanging="360"/>
      </w:pPr>
      <w:rPr>
        <w:rFonts w:ascii="Verdana" w:hAnsi="Verdana" w:hint="default"/>
      </w:rPr>
    </w:lvl>
    <w:lvl w:ilvl="2" w:tplc="36CA3CBA" w:tentative="1">
      <w:start w:val="1"/>
      <w:numFmt w:val="bullet"/>
      <w:lvlText w:val="•"/>
      <w:lvlJc w:val="left"/>
      <w:pPr>
        <w:tabs>
          <w:tab w:val="num" w:pos="2160"/>
        </w:tabs>
        <w:ind w:left="2160" w:hanging="360"/>
      </w:pPr>
      <w:rPr>
        <w:rFonts w:ascii="Verdana" w:hAnsi="Verdana" w:hint="default"/>
      </w:rPr>
    </w:lvl>
    <w:lvl w:ilvl="3" w:tplc="18B8BD22" w:tentative="1">
      <w:start w:val="1"/>
      <w:numFmt w:val="bullet"/>
      <w:lvlText w:val="•"/>
      <w:lvlJc w:val="left"/>
      <w:pPr>
        <w:tabs>
          <w:tab w:val="num" w:pos="2880"/>
        </w:tabs>
        <w:ind w:left="2880" w:hanging="360"/>
      </w:pPr>
      <w:rPr>
        <w:rFonts w:ascii="Verdana" w:hAnsi="Verdana" w:hint="default"/>
      </w:rPr>
    </w:lvl>
    <w:lvl w:ilvl="4" w:tplc="62889240" w:tentative="1">
      <w:start w:val="1"/>
      <w:numFmt w:val="bullet"/>
      <w:lvlText w:val="•"/>
      <w:lvlJc w:val="left"/>
      <w:pPr>
        <w:tabs>
          <w:tab w:val="num" w:pos="3600"/>
        </w:tabs>
        <w:ind w:left="3600" w:hanging="360"/>
      </w:pPr>
      <w:rPr>
        <w:rFonts w:ascii="Verdana" w:hAnsi="Verdana" w:hint="default"/>
      </w:rPr>
    </w:lvl>
    <w:lvl w:ilvl="5" w:tplc="33022A82" w:tentative="1">
      <w:start w:val="1"/>
      <w:numFmt w:val="bullet"/>
      <w:lvlText w:val="•"/>
      <w:lvlJc w:val="left"/>
      <w:pPr>
        <w:tabs>
          <w:tab w:val="num" w:pos="4320"/>
        </w:tabs>
        <w:ind w:left="4320" w:hanging="360"/>
      </w:pPr>
      <w:rPr>
        <w:rFonts w:ascii="Verdana" w:hAnsi="Verdana" w:hint="default"/>
      </w:rPr>
    </w:lvl>
    <w:lvl w:ilvl="6" w:tplc="19BCA078" w:tentative="1">
      <w:start w:val="1"/>
      <w:numFmt w:val="bullet"/>
      <w:lvlText w:val="•"/>
      <w:lvlJc w:val="left"/>
      <w:pPr>
        <w:tabs>
          <w:tab w:val="num" w:pos="5040"/>
        </w:tabs>
        <w:ind w:left="5040" w:hanging="360"/>
      </w:pPr>
      <w:rPr>
        <w:rFonts w:ascii="Verdana" w:hAnsi="Verdana" w:hint="default"/>
      </w:rPr>
    </w:lvl>
    <w:lvl w:ilvl="7" w:tplc="C09EEB3C" w:tentative="1">
      <w:start w:val="1"/>
      <w:numFmt w:val="bullet"/>
      <w:lvlText w:val="•"/>
      <w:lvlJc w:val="left"/>
      <w:pPr>
        <w:tabs>
          <w:tab w:val="num" w:pos="5760"/>
        </w:tabs>
        <w:ind w:left="5760" w:hanging="360"/>
      </w:pPr>
      <w:rPr>
        <w:rFonts w:ascii="Verdana" w:hAnsi="Verdana" w:hint="default"/>
      </w:rPr>
    </w:lvl>
    <w:lvl w:ilvl="8" w:tplc="1E5626A2" w:tentative="1">
      <w:start w:val="1"/>
      <w:numFmt w:val="bullet"/>
      <w:lvlText w:val="•"/>
      <w:lvlJc w:val="left"/>
      <w:pPr>
        <w:tabs>
          <w:tab w:val="num" w:pos="6480"/>
        </w:tabs>
        <w:ind w:left="6480" w:hanging="360"/>
      </w:pPr>
      <w:rPr>
        <w:rFonts w:ascii="Verdana" w:hAnsi="Verdana" w:hint="default"/>
      </w:rPr>
    </w:lvl>
  </w:abstractNum>
  <w:num w:numId="1">
    <w:abstractNumId w:val="2"/>
  </w:num>
  <w:num w:numId="2">
    <w:abstractNumId w:val="6"/>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943BF"/>
    <w:rsid w:val="001140B0"/>
    <w:rsid w:val="00165D90"/>
    <w:rsid w:val="001943BF"/>
    <w:rsid w:val="001B46D8"/>
    <w:rsid w:val="0023653F"/>
    <w:rsid w:val="00306697"/>
    <w:rsid w:val="003D5E8F"/>
    <w:rsid w:val="003E7132"/>
    <w:rsid w:val="00437825"/>
    <w:rsid w:val="00450161"/>
    <w:rsid w:val="005439F1"/>
    <w:rsid w:val="005D65F4"/>
    <w:rsid w:val="005E5F40"/>
    <w:rsid w:val="00684ADB"/>
    <w:rsid w:val="006C2D7F"/>
    <w:rsid w:val="006D51D5"/>
    <w:rsid w:val="007066F5"/>
    <w:rsid w:val="00732B03"/>
    <w:rsid w:val="00752ED0"/>
    <w:rsid w:val="00955564"/>
    <w:rsid w:val="009D47A3"/>
    <w:rsid w:val="00A036D7"/>
    <w:rsid w:val="00A961E4"/>
    <w:rsid w:val="00AC2486"/>
    <w:rsid w:val="00B25EF8"/>
    <w:rsid w:val="00B50842"/>
    <w:rsid w:val="00D35D1D"/>
    <w:rsid w:val="00E47CA7"/>
    <w:rsid w:val="00E83DA1"/>
    <w:rsid w:val="00F71C38"/>
    <w:rsid w:val="00FF6B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5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084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D5E8F"/>
    <w:pPr>
      <w:suppressAutoHyphens/>
      <w:ind w:left="720"/>
      <w:contextualSpacing/>
    </w:pPr>
    <w:rPr>
      <w:rFonts w:ascii="Calibri" w:eastAsia="Lucida Sans Unicode" w:hAnsi="Calibri" w:cs="font420"/>
      <w:kern w:val="2"/>
      <w:lang w:eastAsia="ar-SA"/>
    </w:rPr>
  </w:style>
  <w:style w:type="paragraph" w:customStyle="1" w:styleId="1">
    <w:name w:val="Абзац списка1"/>
    <w:basedOn w:val="a"/>
    <w:rsid w:val="003D5E8F"/>
    <w:pPr>
      <w:suppressAutoHyphens/>
    </w:pPr>
    <w:rPr>
      <w:rFonts w:ascii="Calibri" w:eastAsia="Lucida Sans Unicode" w:hAnsi="Calibri" w:cs="font420"/>
      <w:kern w:val="2"/>
      <w:lang w:eastAsia="ar-SA"/>
    </w:rPr>
  </w:style>
  <w:style w:type="table" w:styleId="a5">
    <w:name w:val="Table Grid"/>
    <w:basedOn w:val="a1"/>
    <w:uiPriority w:val="59"/>
    <w:rsid w:val="003D5E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E47CA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7CA7"/>
    <w:rPr>
      <w:rFonts w:ascii="Tahoma" w:hAnsi="Tahoma" w:cs="Tahoma"/>
      <w:sz w:val="16"/>
      <w:szCs w:val="16"/>
    </w:rPr>
  </w:style>
  <w:style w:type="paragraph" w:styleId="a8">
    <w:name w:val="header"/>
    <w:basedOn w:val="a"/>
    <w:link w:val="a9"/>
    <w:uiPriority w:val="99"/>
    <w:semiHidden/>
    <w:unhideWhenUsed/>
    <w:rsid w:val="00D35D1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35D1D"/>
  </w:style>
  <w:style w:type="paragraph" w:customStyle="1" w:styleId="TABLtext">
    <w:name w:val="TABL_text"/>
    <w:basedOn w:val="a"/>
    <w:rsid w:val="00D35D1D"/>
    <w:pPr>
      <w:widowControl w:val="0"/>
      <w:autoSpaceDE w:val="0"/>
      <w:autoSpaceDN w:val="0"/>
      <w:adjustRightInd w:val="0"/>
      <w:spacing w:after="0" w:line="210" w:lineRule="atLeast"/>
      <w:jc w:val="center"/>
    </w:pPr>
    <w:rPr>
      <w:rFonts w:ascii="OfficinaSansC-BookItalic" w:eastAsia="Times New Roman" w:hAnsi="OfficinaSansC-BookItalic" w:cs="OfficinaSansC-BookItalic"/>
      <w:i/>
      <w:iCs/>
      <w:color w:val="000000"/>
      <w:sz w:val="18"/>
      <w:szCs w:val="18"/>
    </w:rPr>
  </w:style>
  <w:style w:type="paragraph" w:styleId="aa">
    <w:name w:val="footer"/>
    <w:basedOn w:val="a"/>
    <w:link w:val="ab"/>
    <w:uiPriority w:val="99"/>
    <w:semiHidden/>
    <w:unhideWhenUsed/>
    <w:rsid w:val="00AC2486"/>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C2486"/>
  </w:style>
</w:styles>
</file>

<file path=word/webSettings.xml><?xml version="1.0" encoding="utf-8"?>
<w:webSettings xmlns:r="http://schemas.openxmlformats.org/officeDocument/2006/relationships" xmlns:w="http://schemas.openxmlformats.org/wordprocessingml/2006/main">
  <w:divs>
    <w:div w:id="389157746">
      <w:bodyDiv w:val="1"/>
      <w:marLeft w:val="0"/>
      <w:marRight w:val="0"/>
      <w:marTop w:val="0"/>
      <w:marBottom w:val="0"/>
      <w:divBdr>
        <w:top w:val="none" w:sz="0" w:space="0" w:color="auto"/>
        <w:left w:val="none" w:sz="0" w:space="0" w:color="auto"/>
        <w:bottom w:val="none" w:sz="0" w:space="0" w:color="auto"/>
        <w:right w:val="none" w:sz="0" w:space="0" w:color="auto"/>
      </w:divBdr>
    </w:div>
    <w:div w:id="548996047">
      <w:bodyDiv w:val="1"/>
      <w:marLeft w:val="0"/>
      <w:marRight w:val="0"/>
      <w:marTop w:val="0"/>
      <w:marBottom w:val="0"/>
      <w:divBdr>
        <w:top w:val="none" w:sz="0" w:space="0" w:color="auto"/>
        <w:left w:val="none" w:sz="0" w:space="0" w:color="auto"/>
        <w:bottom w:val="none" w:sz="0" w:space="0" w:color="auto"/>
        <w:right w:val="none" w:sz="0" w:space="0" w:color="auto"/>
      </w:divBdr>
      <w:divsChild>
        <w:div w:id="1445266474">
          <w:marLeft w:val="432"/>
          <w:marRight w:val="0"/>
          <w:marTop w:val="72"/>
          <w:marBottom w:val="0"/>
          <w:divBdr>
            <w:top w:val="none" w:sz="0" w:space="0" w:color="auto"/>
            <w:left w:val="none" w:sz="0" w:space="0" w:color="auto"/>
            <w:bottom w:val="none" w:sz="0" w:space="0" w:color="auto"/>
            <w:right w:val="none" w:sz="0" w:space="0" w:color="auto"/>
          </w:divBdr>
        </w:div>
        <w:div w:id="968239051">
          <w:marLeft w:val="432"/>
          <w:marRight w:val="0"/>
          <w:marTop w:val="72"/>
          <w:marBottom w:val="0"/>
          <w:divBdr>
            <w:top w:val="none" w:sz="0" w:space="0" w:color="auto"/>
            <w:left w:val="none" w:sz="0" w:space="0" w:color="auto"/>
            <w:bottom w:val="none" w:sz="0" w:space="0" w:color="auto"/>
            <w:right w:val="none" w:sz="0" w:space="0" w:color="auto"/>
          </w:divBdr>
        </w:div>
        <w:div w:id="594635280">
          <w:marLeft w:val="432"/>
          <w:marRight w:val="0"/>
          <w:marTop w:val="72"/>
          <w:marBottom w:val="0"/>
          <w:divBdr>
            <w:top w:val="none" w:sz="0" w:space="0" w:color="auto"/>
            <w:left w:val="none" w:sz="0" w:space="0" w:color="auto"/>
            <w:bottom w:val="none" w:sz="0" w:space="0" w:color="auto"/>
            <w:right w:val="none" w:sz="0" w:space="0" w:color="auto"/>
          </w:divBdr>
        </w:div>
        <w:div w:id="1588087">
          <w:marLeft w:val="432"/>
          <w:marRight w:val="0"/>
          <w:marTop w:val="72"/>
          <w:marBottom w:val="0"/>
          <w:divBdr>
            <w:top w:val="none" w:sz="0" w:space="0" w:color="auto"/>
            <w:left w:val="none" w:sz="0" w:space="0" w:color="auto"/>
            <w:bottom w:val="none" w:sz="0" w:space="0" w:color="auto"/>
            <w:right w:val="none" w:sz="0" w:space="0" w:color="auto"/>
          </w:divBdr>
        </w:div>
        <w:div w:id="1516311688">
          <w:marLeft w:val="432"/>
          <w:marRight w:val="0"/>
          <w:marTop w:val="72"/>
          <w:marBottom w:val="0"/>
          <w:divBdr>
            <w:top w:val="none" w:sz="0" w:space="0" w:color="auto"/>
            <w:left w:val="none" w:sz="0" w:space="0" w:color="auto"/>
            <w:bottom w:val="none" w:sz="0" w:space="0" w:color="auto"/>
            <w:right w:val="none" w:sz="0" w:space="0" w:color="auto"/>
          </w:divBdr>
        </w:div>
        <w:div w:id="833573445">
          <w:marLeft w:val="432"/>
          <w:marRight w:val="0"/>
          <w:marTop w:val="72"/>
          <w:marBottom w:val="0"/>
          <w:divBdr>
            <w:top w:val="none" w:sz="0" w:space="0" w:color="auto"/>
            <w:left w:val="none" w:sz="0" w:space="0" w:color="auto"/>
            <w:bottom w:val="none" w:sz="0" w:space="0" w:color="auto"/>
            <w:right w:val="none" w:sz="0" w:space="0" w:color="auto"/>
          </w:divBdr>
        </w:div>
        <w:div w:id="856429286">
          <w:marLeft w:val="432"/>
          <w:marRight w:val="0"/>
          <w:marTop w:val="72"/>
          <w:marBottom w:val="0"/>
          <w:divBdr>
            <w:top w:val="none" w:sz="0" w:space="0" w:color="auto"/>
            <w:left w:val="none" w:sz="0" w:space="0" w:color="auto"/>
            <w:bottom w:val="none" w:sz="0" w:space="0" w:color="auto"/>
            <w:right w:val="none" w:sz="0" w:space="0" w:color="auto"/>
          </w:divBdr>
        </w:div>
      </w:divsChild>
    </w:div>
    <w:div w:id="164110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25</Pages>
  <Words>4771</Words>
  <Characters>27197</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2016-05-25T04:05:00Z</cp:lastPrinted>
  <dcterms:created xsi:type="dcterms:W3CDTF">2016-05-21T18:15:00Z</dcterms:created>
  <dcterms:modified xsi:type="dcterms:W3CDTF">2018-10-30T17:40:00Z</dcterms:modified>
</cp:coreProperties>
</file>