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D6" w:rsidRP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32"/>
          <w:szCs w:val="32"/>
        </w:rPr>
      </w:pPr>
      <w:r w:rsidRPr="008332D6">
        <w:rPr>
          <w:rStyle w:val="c3"/>
          <w:b/>
          <w:color w:val="FF0000"/>
          <w:sz w:val="32"/>
          <w:szCs w:val="32"/>
        </w:rPr>
        <w:t>ПАМЯТКА для родителей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color w:val="FF0000"/>
          <w:sz w:val="32"/>
          <w:szCs w:val="32"/>
        </w:rPr>
      </w:pPr>
      <w:r>
        <w:rPr>
          <w:rStyle w:val="c3"/>
          <w:b/>
          <w:color w:val="FF0000"/>
          <w:sz w:val="32"/>
          <w:szCs w:val="32"/>
        </w:rPr>
        <w:t>«</w:t>
      </w:r>
      <w:r w:rsidRPr="008332D6">
        <w:rPr>
          <w:rStyle w:val="c3"/>
          <w:b/>
          <w:color w:val="FF0000"/>
          <w:sz w:val="32"/>
          <w:szCs w:val="32"/>
        </w:rPr>
        <w:t>Кому адаптироваться легче?</w:t>
      </w:r>
      <w:r>
        <w:rPr>
          <w:rStyle w:val="c3"/>
          <w:b/>
          <w:color w:val="FF0000"/>
          <w:sz w:val="32"/>
          <w:szCs w:val="32"/>
        </w:rPr>
        <w:t>»</w:t>
      </w:r>
    </w:p>
    <w:p w:rsidR="008332D6" w:rsidRP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FF0000"/>
          <w:sz w:val="32"/>
          <w:szCs w:val="32"/>
        </w:rPr>
      </w:pP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</w:t>
      </w:r>
      <w:r>
        <w:rPr>
          <w:rStyle w:val="c1"/>
          <w:b/>
          <w:bCs/>
          <w:color w:val="000000"/>
        </w:rPr>
        <w:t>Детям, чьи родители готовили их к посещению сада заранее, за несколько месяцев до этого события</w:t>
      </w:r>
      <w:r>
        <w:rPr>
          <w:rStyle w:val="c3"/>
          <w:color w:val="000000"/>
        </w:rPr>
        <w:t xml:space="preserve">. 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Эта подготовка могла заключаться в том, что родители читали сказочные истории о посещении садика, играли "в садик" с игрушками, гуляли возле садика или на его территории, рассказывая малышу, что ему предстоит туда ходить. Если родители использовали возможность и познакомили ребенка с воспитателями заранее, то малышу будет значительно легче (особенно, если он не просто видел эту "тетю" несколько минут, а смог пообщаться с ней и пройти в группу, пока мама была рядом).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</w:t>
      </w:r>
      <w:r>
        <w:rPr>
          <w:rStyle w:val="c1"/>
          <w:b/>
          <w:bCs/>
          <w:color w:val="000000"/>
        </w:rPr>
        <w:t>Детям, физически здоровым,</w:t>
      </w:r>
      <w:r>
        <w:rPr>
          <w:rStyle w:val="c3"/>
          <w:color w:val="000000"/>
        </w:rPr>
        <w:t> 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т.е. не имеющим ни хронических заболеваний, ни предрасположенности к частым простудным заболеваниям. В адаптационный период все силы организма напряжены, и когда можно направить их на привыкание к новому, не тратя еще и на борьбу с болезнью, это хороший "старт".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</w:t>
      </w:r>
      <w:r>
        <w:rPr>
          <w:rStyle w:val="c1"/>
          <w:b/>
          <w:bCs/>
          <w:color w:val="000000"/>
        </w:rPr>
        <w:t>Детям, имеющим навыки самостоятельности</w:t>
      </w:r>
      <w:r>
        <w:rPr>
          <w:rStyle w:val="c3"/>
          <w:color w:val="000000"/>
        </w:rPr>
        <w:t xml:space="preserve">. 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Это одевание (хотя бы в небольшом объеме), "горшечный" этикет, самостоятельное принятие пищи. Если ребенок это все умеет, он не тратит силы на то, чтобы срочно этому учиться, а пользуется уже сложившимися навыками.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</w:t>
      </w:r>
      <w:r>
        <w:rPr>
          <w:rStyle w:val="c1"/>
          <w:b/>
          <w:bCs/>
          <w:color w:val="000000"/>
        </w:rPr>
        <w:t>Детям, чей режим близок к режиму сада.</w:t>
      </w:r>
      <w:r>
        <w:rPr>
          <w:rStyle w:val="c3"/>
          <w:color w:val="000000"/>
        </w:rPr>
        <w:t> 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За месяц до посещения сада родители должны начать приводить режим ребенка к тому, какой его ждет в саду. Уточните заранее расписание дня в саду. Для того чтобы легко встать утром, ложиться нужно не позже 20:30.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Трудно приходится детям, у которых не соблюдены одно или несколько условий (чем больше, тем будет сложнее). Особенно трудно малышам, которые воспринимают поход в сад как неожиданность из-за того, что родители не разговаривали об этом. Бывают ситуации, когда посещение садика начинается неожиданно по объективным причинам.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color w:val="000000"/>
        </w:rPr>
        <w:t>IV.Чем</w:t>
      </w:r>
      <w:proofErr w:type="spellEnd"/>
      <w:r>
        <w:rPr>
          <w:rStyle w:val="c3"/>
          <w:color w:val="000000"/>
        </w:rPr>
        <w:t xml:space="preserve"> могут помочь родители?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Каждый родитель, видя, насколько ребенку непросто, желает помочь ему быстрее адаптироваться.  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 </w:t>
      </w:r>
      <w:r>
        <w:rPr>
          <w:rStyle w:val="c1"/>
          <w:b/>
          <w:bCs/>
          <w:color w:val="000000"/>
        </w:rPr>
        <w:t> В выходные дни не меняйте режим дня ребенка.</w:t>
      </w:r>
      <w:r>
        <w:rPr>
          <w:rStyle w:val="c3"/>
          <w:color w:val="000000"/>
        </w:rPr>
        <w:t> 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Можно позволить поспать ему чуть дольше, но не нужно позволять "отсыпаться" слишком долго, что </w:t>
      </w:r>
      <w:proofErr w:type="gramStart"/>
      <w:r>
        <w:rPr>
          <w:rStyle w:val="c3"/>
          <w:color w:val="000000"/>
        </w:rPr>
        <w:t>существенно  сдвигает</w:t>
      </w:r>
      <w:proofErr w:type="gramEnd"/>
      <w:r>
        <w:rPr>
          <w:rStyle w:val="c3"/>
          <w:color w:val="000000"/>
        </w:rPr>
        <w:t xml:space="preserve"> распорядок дня. Если ребенку требуется "отсыпаться", значит, режим сна у вас организован неверно, и, возможно, малыш слишком поздно ложится вечером.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  </w:t>
      </w:r>
      <w:r>
        <w:rPr>
          <w:rStyle w:val="c1"/>
          <w:b/>
          <w:bCs/>
          <w:color w:val="000000"/>
        </w:rPr>
        <w:t xml:space="preserve">Не перегружайте </w:t>
      </w:r>
      <w:proofErr w:type="gramStart"/>
      <w:r>
        <w:rPr>
          <w:rStyle w:val="c1"/>
          <w:b/>
          <w:bCs/>
          <w:color w:val="000000"/>
        </w:rPr>
        <w:t>малыша  в</w:t>
      </w:r>
      <w:proofErr w:type="gramEnd"/>
      <w:r>
        <w:rPr>
          <w:rStyle w:val="c1"/>
          <w:b/>
          <w:bCs/>
          <w:color w:val="000000"/>
        </w:rPr>
        <w:t xml:space="preserve"> период адаптации.</w:t>
      </w:r>
      <w:r>
        <w:rPr>
          <w:rStyle w:val="c3"/>
          <w:color w:val="000000"/>
        </w:rPr>
        <w:t> 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У него в жизни сейчас столько изменений, и лишнее напряжение нервной системы ему ни к чему.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   </w:t>
      </w:r>
      <w:r>
        <w:rPr>
          <w:rStyle w:val="c1"/>
          <w:b/>
          <w:bCs/>
          <w:color w:val="000000"/>
        </w:rPr>
        <w:t>Постарайтесь, чтобы дома малыша окружала спокойная и бесконфликтная атмосфера.</w:t>
      </w:r>
      <w:r>
        <w:rPr>
          <w:rStyle w:val="c3"/>
          <w:color w:val="000000"/>
        </w:rPr>
        <w:t> 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Чаще обнимайте малыша, гладьте по головке, говорите ласковые слова. Отмечайте его успехи, улучшение в поведении. Больше хвалите, чем ругайте.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  </w:t>
      </w:r>
      <w:r>
        <w:rPr>
          <w:rStyle w:val="c1"/>
          <w:b/>
          <w:bCs/>
          <w:color w:val="000000"/>
        </w:rPr>
        <w:t>Будьте терпимее к капризам</w:t>
      </w:r>
      <w:r>
        <w:rPr>
          <w:rStyle w:val="c3"/>
          <w:color w:val="000000"/>
        </w:rPr>
        <w:t xml:space="preserve">. 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Они возникают из-за перегрузки нервной системы. Обнимите ребёнка, помогите ему успокоиться и переключите на другую деятельность (игру).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  </w:t>
      </w:r>
      <w:r>
        <w:rPr>
          <w:rStyle w:val="c1"/>
          <w:b/>
          <w:bCs/>
          <w:color w:val="000000"/>
        </w:rPr>
        <w:t>Согласовав предварительно с воспитателем, дайте в сад небольшую мягкую игрушку</w:t>
      </w:r>
      <w:r>
        <w:rPr>
          <w:rStyle w:val="c3"/>
          <w:color w:val="000000"/>
        </w:rPr>
        <w:t xml:space="preserve">. 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Малыши этого возраста могут нуждаться в игрушке — заместителе мамы. Прижимая к себе что-то мягкое, которое является частичкой дома, ребенку будет гораздо спокойнее.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lastRenderedPageBreak/>
        <w:t>·     </w:t>
      </w:r>
      <w:r>
        <w:rPr>
          <w:rStyle w:val="c1"/>
          <w:b/>
          <w:bCs/>
          <w:color w:val="000000"/>
        </w:rPr>
        <w:t>Призовите на помощь сказку или игру</w:t>
      </w:r>
      <w:r>
        <w:rPr>
          <w:rStyle w:val="c3"/>
          <w:color w:val="000000"/>
        </w:rPr>
        <w:t xml:space="preserve">. 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 xml:space="preserve">Придумайте свою сказку о том, как маленький мишка впервые пошел в садик, и как ему сначала было неуютно и немного страшно, и как потом он подружился с детьми и воспитателями. "Проиграйте" эту сказку с игрушками. И в сказке, и в игре ключевым моментом является возвращение мамы за ребенком, поэтому ни в коем случае не прерывайте повествования, пока не настанет этот момент. </w:t>
      </w:r>
      <w:proofErr w:type="gramStart"/>
      <w:r>
        <w:rPr>
          <w:rStyle w:val="c3"/>
          <w:color w:val="000000"/>
        </w:rPr>
        <w:t>Собственно</w:t>
      </w:r>
      <w:proofErr w:type="gramEnd"/>
      <w:r>
        <w:rPr>
          <w:rStyle w:val="c3"/>
          <w:color w:val="000000"/>
        </w:rPr>
        <w:t xml:space="preserve"> все это и затевается, чтобы малыш понял; мама обязательно за ним вернется.</w:t>
      </w:r>
    </w:p>
    <w:p w:rsidR="008332D6" w:rsidRP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332D6">
        <w:rPr>
          <w:rFonts w:ascii="Calibri" w:hAnsi="Calibri" w:cs="Calibri"/>
          <w:b/>
          <w:color w:val="000000"/>
          <w:sz w:val="22"/>
          <w:szCs w:val="22"/>
        </w:rPr>
        <w:t xml:space="preserve">- </w:t>
      </w:r>
      <w:r w:rsidRPr="008332D6">
        <w:rPr>
          <w:rStyle w:val="c3"/>
          <w:b/>
          <w:color w:val="000000"/>
        </w:rPr>
        <w:t>Спокойное утро.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Больше всего родитель и ребенок расстраиваются при расставании. Как нужно организовать утро, чтобы день и у мамы, и у малыша прошел спокойно?                                      </w:t>
      </w:r>
      <w:r>
        <w:rPr>
          <w:rStyle w:val="c1"/>
          <w:b/>
          <w:bCs/>
          <w:color w:val="000000"/>
        </w:rPr>
        <w:t>Главное правило таково: спокойна мама — спокоен малыш</w:t>
      </w:r>
      <w:r>
        <w:rPr>
          <w:rStyle w:val="c3"/>
          <w:color w:val="000000"/>
        </w:rPr>
        <w:t>. Он "считывает" вашу неуверенность и еще больше расстраивается.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 </w:t>
      </w:r>
      <w:r>
        <w:rPr>
          <w:rStyle w:val="c1"/>
          <w:b/>
          <w:bCs/>
          <w:color w:val="000000"/>
        </w:rPr>
        <w:t>И дома, и в саду говорите с малышом спокойно, уверенно</w:t>
      </w:r>
      <w:r>
        <w:rPr>
          <w:rStyle w:val="c3"/>
          <w:color w:val="000000"/>
        </w:rPr>
        <w:t xml:space="preserve">. 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Проявляйте доброжелательную настойчивость при пробуждении, одевании, а в саду — раздевании. Разговаривайте с ребенком не слишком громким, но уверенным голосом, озвучивая все, что вы делаете. Иногда хорошим помощником при пробуждении и сборах является та самая игрушка, которую ребёнок берет с собой в садик. Видя, что зайчик "так хочет в сад", малыш заразится его уверенностью и хорошим настроением.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color w:val="000000"/>
        </w:rPr>
      </w:pPr>
      <w:r>
        <w:rPr>
          <w:rStyle w:val="c3"/>
          <w:color w:val="000000"/>
        </w:rPr>
        <w:t>·    </w:t>
      </w:r>
      <w:r>
        <w:rPr>
          <w:rStyle w:val="c1"/>
          <w:b/>
          <w:bCs/>
          <w:color w:val="000000"/>
        </w:rPr>
        <w:t>Пусть малыша отводит тот родитель или родственник, с которым ему легче расстаться.</w:t>
      </w:r>
      <w:r>
        <w:rPr>
          <w:rStyle w:val="apple-converted-space"/>
          <w:b/>
          <w:bCs/>
          <w:color w:val="000000"/>
        </w:rPr>
        <w:t> 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Воспитатели давно заметили, что с одним из родителей ребенок расстается относительно спокойно, а другого никак не отпускает от себя, продолжая переживать после его ухода.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·    </w:t>
      </w:r>
      <w:r>
        <w:rPr>
          <w:rStyle w:val="c1"/>
          <w:b/>
          <w:bCs/>
          <w:color w:val="000000"/>
        </w:rPr>
        <w:t xml:space="preserve">Обязательно скажите, что вы придете, и </w:t>
      </w:r>
      <w:proofErr w:type="gramStart"/>
      <w:r>
        <w:rPr>
          <w:rStyle w:val="c1"/>
          <w:b/>
          <w:bCs/>
          <w:color w:val="000000"/>
        </w:rPr>
        <w:t>обозначьте</w:t>
      </w:r>
      <w:proofErr w:type="gramEnd"/>
      <w:r>
        <w:rPr>
          <w:rStyle w:val="c1"/>
          <w:b/>
          <w:bCs/>
          <w:color w:val="000000"/>
        </w:rPr>
        <w:t xml:space="preserve"> когда</w:t>
      </w:r>
      <w:r>
        <w:rPr>
          <w:rStyle w:val="c3"/>
          <w:color w:val="000000"/>
        </w:rPr>
        <w:t xml:space="preserve"> (после прогулки, или после обеда, или после того, как он поспит и покушает). 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Малышу легче знать, что мама придет после какого-то события, чем ждать ее каждую минуту. Не задерживайтесь, выполняйте свои обещания!</w:t>
      </w:r>
    </w:p>
    <w:p w:rsidR="008332D6" w:rsidRDefault="008332D6" w:rsidP="008332D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·    </w:t>
      </w:r>
      <w:bookmarkStart w:id="0" w:name="_GoBack"/>
      <w:bookmarkEnd w:id="0"/>
      <w:r>
        <w:rPr>
          <w:rStyle w:val="c1"/>
          <w:b/>
          <w:bCs/>
          <w:color w:val="000000"/>
        </w:rPr>
        <w:t>Придумайте свой ритуал прощания (например, поцеловать, помахать рукой, сказать "пока"). После этого сразу уходите: уверенно и не оборачиваясь. Чем дольше вы топчитесь в нерешительности, тем сильнее переживает малыш.</w:t>
      </w:r>
    </w:p>
    <w:p w:rsidR="00531E8D" w:rsidRDefault="00531E8D"/>
    <w:sectPr w:rsidR="00531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8A"/>
    <w:rsid w:val="00531E8D"/>
    <w:rsid w:val="008332D6"/>
    <w:rsid w:val="00B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B352A-9D1D-43C1-A36B-2DA17C3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2D6"/>
  </w:style>
  <w:style w:type="character" w:customStyle="1" w:styleId="c1">
    <w:name w:val="c1"/>
    <w:basedOn w:val="a0"/>
    <w:rsid w:val="008332D6"/>
  </w:style>
  <w:style w:type="character" w:customStyle="1" w:styleId="c3">
    <w:name w:val="c3"/>
    <w:basedOn w:val="a0"/>
    <w:rsid w:val="008332D6"/>
  </w:style>
  <w:style w:type="paragraph" w:styleId="a3">
    <w:name w:val="Balloon Text"/>
    <w:basedOn w:val="a"/>
    <w:link w:val="a4"/>
    <w:uiPriority w:val="99"/>
    <w:semiHidden/>
    <w:unhideWhenUsed/>
    <w:rsid w:val="0083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2019-06-19T10:20:00Z</cp:lastPrinted>
  <dcterms:created xsi:type="dcterms:W3CDTF">2019-06-19T10:18:00Z</dcterms:created>
  <dcterms:modified xsi:type="dcterms:W3CDTF">2019-06-19T10:21:00Z</dcterms:modified>
</cp:coreProperties>
</file>