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образовательное учреждение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«Городской центр развития образования»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Аттестационная работа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en-US"/>
        </w:rPr>
        <w:t>STEM</w:t>
      </w:r>
      <w:r>
        <w:rPr>
          <w:rFonts w:ascii="Times New Roman" w:hAnsi="Times New Roman"/>
          <w:sz w:val="28"/>
          <w:szCs w:val="28"/>
        </w:rPr>
        <w:t>-технологии в дошкольном образовательном учреждении»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курсов повышения квалификации</w:t>
      </w:r>
    </w:p>
    <w:p w:rsidR="001400ED" w:rsidRPr="004C1A55" w:rsidRDefault="001400ED" w:rsidP="004C1A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4C1A55">
        <w:rPr>
          <w:rFonts w:ascii="Times New Roman" w:hAnsi="Times New Roman"/>
          <w:sz w:val="28"/>
          <w:szCs w:val="28"/>
        </w:rPr>
        <w:t>Реализация STEM-образования в дошкольной образовательной организации</w:t>
      </w:r>
    </w:p>
    <w:p w:rsidR="001400ED" w:rsidRPr="004C1A55" w:rsidRDefault="001400ED" w:rsidP="004C1A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C1A55">
        <w:rPr>
          <w:rFonts w:ascii="Times New Roman" w:hAnsi="Times New Roman"/>
          <w:sz w:val="28"/>
          <w:szCs w:val="28"/>
        </w:rPr>
        <w:t>на современном этапе»</w:t>
      </w: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Работу выполнил(а):</w:t>
      </w: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Калинина Валентина Владимировна, МДОУ «Детский сад № 75», воспитатель</w:t>
      </w: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Зыкова Татьяна Николаевна, МДОУ «Детский сад № 75», воспитатель</w:t>
      </w: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Default="001400ED" w:rsidP="00B35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400ED" w:rsidRPr="00B3715D" w:rsidRDefault="001400ED" w:rsidP="00B35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Ярославль.2023.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81"/>
        <w:gridCol w:w="7490"/>
      </w:tblGrid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 xml:space="preserve"> Название собственного проекта группы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-технологии в дошкольном образовательном учреждении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Группа №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4, 6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Возраст детей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4-5 и 6-7 лет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Ф.И.О. педагогов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Калинина Валентина Владимировна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Зыкова Татьяна Николаевна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Сроки проведения проекта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  01.10.2022 по 04.05.2023 г.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Подготовительный – с 01.10.2022 по 30.10.22 г.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Основной (реализационный) – с 01.11.2022 г. по </w:t>
            </w:r>
            <w:bookmarkStart w:id="0" w:name="_GoBack"/>
            <w:bookmarkEnd w:id="0"/>
            <w:r w:rsidRPr="00BC557C">
              <w:rPr>
                <w:rFonts w:ascii="Times New Roman" w:hAnsi="Times New Roman"/>
                <w:sz w:val="28"/>
                <w:szCs w:val="28"/>
              </w:rPr>
              <w:t>15.04.2023 г.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Итоговый – с 15.04.2023 г. – по 04.05.2023 г.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7490" w:type="dxa"/>
          </w:tcPr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Все дети от природы любопытны, они познают мир, у них развивается речь, мышление, интеллект. Поэтому можно смело сказать, что развитие любознательности начинается ещё в младенчестве. У детей развивается и познавательный интерес, который просто необходим во время обучения в школе. Если познавательный интерес к концу дошкольного возраста будет сформирован недостаточно, то это может привести к серьёзным проблемам в школе, скорее всего отсутствие познавательного интереса приведёт к школьной неуспеваемости. Познавательный интерес – это стремление ребёнка познавать новое, выяснять непонятное о качествах предметов, явлений, действительности, в желании вникнуть в их сущность, найти имеющиеся между ними связи и отношения. Познавательный интерес позволяет дольше заниматься определённой деятельностью, повышая устойчивость внимания к этой деятельности и активизируя умственную деятельность. Кроме того, благодаря познавательному интересу у ребёнка проявляются положительные эмоции – удивление, радость успеха, которые придают уверенность в своих силах. Развитие познавательных интересов не происходит стихийно и не осуществляется само собой. Любознательность и познавательные интересы, как правило, воспитывают. </w:t>
            </w:r>
          </w:p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Возраст 3-7 лет является стратегически важным этапом в развитии. Детская психика пластична и податлива, поэтому любые доступные для восприятия в дошкольном возрасте знания найдут отклик. STEM-образование для детей дошкольного возраста направлено на стимулирование развития интеллекта, способностей к познанию, навыков счета и простейших измерений, пространственного воображения, также STEM-образование дошкольников способствует формированию у них коммуникативных навыков, умения взаимодействовать, и в целом помогает становлению активной личности.</w:t>
            </w:r>
          </w:p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В настоящее время высокотехнологичные продукты и инновационные технологии становятся неотъемлемыми составляющими современного общества. В детских садах, школах и институтах ведущее место начинают занимать конструирование, моделирование проектирование и робототехника.</w:t>
            </w:r>
          </w:p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STEM-образование – модульное направление образования, целью которого является развитие интеллектуальных способностей ребенка с возможностью вовлечения его в научно-техническое творчество. Включает в себя инженерию, технологию и математику. STEM-образование детей дошкольного возраста ориентируется на ФГОС. Это позволяет сформировать познавательные интересы у детей к разным видам работы. Ценность таких программ заключается в возможности применения и как во внеурочной работе, так и в рамках основной образовательной программы.</w:t>
            </w:r>
          </w:p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В дошкольном образовании ставится акцент на проектно-исследовательскую и игровую деятельность, ориентированную на развитие самостоятельности в поиске решений жизненных проблем, конструирование продуктов деятельности во взаимодействии.</w:t>
            </w:r>
          </w:p>
          <w:p w:rsidR="001400ED" w:rsidRPr="00BC557C" w:rsidRDefault="001400ED" w:rsidP="008B156D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STEM демонстрирует дошкольникам, как применять науку и искусство в их жизнедеятельности.</w:t>
            </w:r>
          </w:p>
          <w:p w:rsidR="001400ED" w:rsidRPr="00BC557C" w:rsidRDefault="001400ED" w:rsidP="008B156D">
            <w:pPr>
              <w:ind w:firstLine="360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Ведущая составляющая STEM обучения - это экспериментально-инженерная деятельность. В игровой форме дети учатся считать, измерять, сравнивать, приобретать навыки общения. Дети в знакомых предметах определяют новые и неизвестные для себя свойства. Непринужденные занятия в форме увлекательной игры развивают воображение и творческий потенциал.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Создание условий для формирования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реализации </w:t>
            </w:r>
            <w:r w:rsidRPr="00BC557C">
              <w:rPr>
                <w:rFonts w:ascii="Times New Roman" w:hAnsi="Times New Roman"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подхода в работе с детьми дошкольного возраста.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Задачи проекта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Дети: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Развивать</w:t>
            </w: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 у детей образное мышление, фантазию, творческие способности.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Создавать атмосферу эмоционального комфорта, взаимопонимания и поддержки.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Развивать уверенность в своих силах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Развивать навыки критического мышления и разрешения проблем.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Развивать интерес к техническим дисциплинам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Создать условия для развития интеллектуальных способностей детей, критического мышления, формирования навыков коллективной работы в процессе познавательно-исследовательской деятельности и научно-технического творчества;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Развивать способность к конструированию и моделированию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Развивать мелкую моторику детей.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Родители: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Формировать родительские компетенции  в вопросах использования инновационных технологий развития детей дошкольного возраста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Приобщать к совместному творчеству родителей и детей;</w:t>
            </w:r>
          </w:p>
          <w:p w:rsidR="001400ED" w:rsidRPr="00BC557C" w:rsidRDefault="001400ED" w:rsidP="001608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Заинтересовать родителей жизнью </w:t>
            </w:r>
            <w:r w:rsidRPr="00BC557C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</w:rPr>
              <w:t>группы</w:t>
            </w: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, вызвать желание участвовать в ней.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Педагоги:</w:t>
            </w:r>
          </w:p>
          <w:p w:rsidR="001400ED" w:rsidRPr="00BC557C" w:rsidRDefault="001400ED" w:rsidP="00627C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Пополнить РППС по теме проекта;</w:t>
            </w:r>
          </w:p>
          <w:p w:rsidR="001400ED" w:rsidRPr="00BC557C" w:rsidRDefault="001400ED" w:rsidP="00627C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Повышать компетентность педагога в вопросах реализации STEM технологий в работе с детьми;</w:t>
            </w:r>
          </w:p>
          <w:p w:rsidR="001400ED" w:rsidRPr="00BC557C" w:rsidRDefault="001400ED" w:rsidP="00627C22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Транслировать опыт работы для педагогов ДОУ.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9571" w:type="dxa"/>
            <w:gridSpan w:val="2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Ожидаемые результаты проекта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Для детей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Дети проявляют познавательный интерес к конструированию с использованием различных видов конструктора и подручных материалов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Для родителей</w:t>
            </w:r>
          </w:p>
        </w:tc>
        <w:tc>
          <w:tcPr>
            <w:tcW w:w="7490" w:type="dxa"/>
          </w:tcPr>
          <w:p w:rsidR="001400ED" w:rsidRPr="00BC557C" w:rsidRDefault="001400ED" w:rsidP="00627C2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Принимают активное творческое участие в реализации проекта</w:t>
            </w:r>
          </w:p>
          <w:p w:rsidR="001400ED" w:rsidRPr="00BC557C" w:rsidRDefault="001400ED" w:rsidP="00627C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Проявляют творческую активность при совместной работе с детьми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Для педагогов</w:t>
            </w:r>
          </w:p>
        </w:tc>
        <w:tc>
          <w:tcPr>
            <w:tcW w:w="7490" w:type="dxa"/>
          </w:tcPr>
          <w:p w:rsidR="001400ED" w:rsidRPr="00BC557C" w:rsidRDefault="001400ED" w:rsidP="004720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Повышена профессиональная компетентность педагогов в вопросах организации деятельности с детьми, воспитательной системы с использованием </w:t>
            </w:r>
            <w:r w:rsidRPr="00BC557C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современных комплексов игрового оборудования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400ED" w:rsidRPr="00BC557C" w:rsidRDefault="001400ED" w:rsidP="004720F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Оснащена РППС ДОУ многообразными вариантами </w:t>
            </w:r>
            <w:r w:rsidRPr="00BC557C">
              <w:rPr>
                <w:rFonts w:ascii="Times New Roman" w:hAnsi="Times New Roman"/>
                <w:color w:val="000000"/>
                <w:sz w:val="28"/>
                <w:szCs w:val="28"/>
              </w:rPr>
              <w:t>современных комплексов игрового оборудования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, дидактическими и методическими материалами.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Продукты проекта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4720F8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color w:val="111111"/>
                <w:sz w:val="28"/>
                <w:szCs w:val="28"/>
              </w:rPr>
              <w:t>Уголок конструирования</w:t>
            </w:r>
          </w:p>
          <w:p w:rsidR="001400ED" w:rsidRPr="00BC557C" w:rsidRDefault="001400ED" w:rsidP="009741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7490" w:type="dxa"/>
          </w:tcPr>
          <w:p w:rsidR="001400ED" w:rsidRPr="00BC557C" w:rsidRDefault="001400ED" w:rsidP="007D1A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Дальнейшее внедрение </w:t>
            </w:r>
            <w:r w:rsidRPr="00BC557C">
              <w:rPr>
                <w:rFonts w:ascii="Times New Roman" w:hAnsi="Times New Roman"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технологий в ДОУ</w:t>
            </w:r>
          </w:p>
          <w:p w:rsidR="001400ED" w:rsidRPr="007D1A5B" w:rsidRDefault="001400ED" w:rsidP="007D1A5B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eastAsia="ar-SA"/>
              </w:rPr>
            </w:pPr>
            <w:r w:rsidRPr="007D1A5B">
              <w:rPr>
                <w:sz w:val="28"/>
                <w:szCs w:val="28"/>
                <w:lang w:eastAsia="ar-SA"/>
              </w:rPr>
              <w:t xml:space="preserve">Формирование банка образовательных и учебно-методических пособий по робототехнике и  </w:t>
            </w:r>
            <w:r w:rsidRPr="007D1A5B">
              <w:rPr>
                <w:sz w:val="28"/>
                <w:szCs w:val="28"/>
              </w:rPr>
              <w:t>STEM-технологии</w:t>
            </w:r>
            <w:r w:rsidRPr="007D1A5B">
              <w:rPr>
                <w:sz w:val="28"/>
                <w:szCs w:val="28"/>
                <w:lang w:eastAsia="ar-SA"/>
              </w:rPr>
              <w:t>;</w:t>
            </w:r>
          </w:p>
          <w:p w:rsidR="001400ED" w:rsidRPr="007D1A5B" w:rsidRDefault="001400ED" w:rsidP="006D6D0C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eastAsia="ar-SA"/>
              </w:rPr>
            </w:pPr>
            <w:r w:rsidRPr="007D1A5B">
              <w:rPr>
                <w:sz w:val="28"/>
                <w:szCs w:val="28"/>
                <w:lang w:eastAsia="ar-SA"/>
              </w:rPr>
              <w:t>Расширение РППС в группах</w:t>
            </w:r>
          </w:p>
        </w:tc>
      </w:tr>
      <w:tr w:rsidR="001400ED" w:rsidRPr="00BC557C" w:rsidTr="006B139C">
        <w:tc>
          <w:tcPr>
            <w:tcW w:w="2081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Практический выход, дата</w:t>
            </w:r>
          </w:p>
        </w:tc>
        <w:tc>
          <w:tcPr>
            <w:tcW w:w="7490" w:type="dxa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Презентация опыта работы для педагогов. 04.05.2023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400ED" w:rsidRDefault="001400ED" w:rsidP="00F3143B">
      <w:pPr>
        <w:spacing w:after="0"/>
        <w:rPr>
          <w:rFonts w:ascii="Times New Roman" w:hAnsi="Times New Roman"/>
          <w:sz w:val="28"/>
          <w:szCs w:val="28"/>
        </w:rPr>
      </w:pPr>
    </w:p>
    <w:p w:rsidR="001400ED" w:rsidRDefault="001400ED" w:rsidP="00F3143B">
      <w:pPr>
        <w:spacing w:after="0"/>
        <w:rPr>
          <w:rFonts w:ascii="Times New Roman" w:hAnsi="Times New Roman"/>
          <w:sz w:val="28"/>
          <w:szCs w:val="28"/>
        </w:rPr>
      </w:pPr>
    </w:p>
    <w:p w:rsidR="001400ED" w:rsidRDefault="001400ED" w:rsidP="00F3143B">
      <w:pPr>
        <w:spacing w:after="0"/>
        <w:rPr>
          <w:rFonts w:ascii="Times New Roman" w:hAnsi="Times New Roman"/>
          <w:sz w:val="28"/>
          <w:szCs w:val="28"/>
        </w:rPr>
      </w:pPr>
    </w:p>
    <w:p w:rsidR="001400ED" w:rsidRDefault="001400ED" w:rsidP="00F314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0ED" w:rsidRDefault="001400ED" w:rsidP="00F314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мероприятий проекта</w:t>
      </w:r>
    </w:p>
    <w:p w:rsidR="001400ED" w:rsidRDefault="001400ED" w:rsidP="00F3143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24"/>
        <w:gridCol w:w="3939"/>
        <w:gridCol w:w="3019"/>
        <w:gridCol w:w="1689"/>
      </w:tblGrid>
      <w:tr w:rsidR="001400ED" w:rsidRPr="00BC557C" w:rsidTr="003C444E">
        <w:trPr>
          <w:trHeight w:val="1117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Виды работ и мероприятия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 </w:t>
            </w:r>
          </w:p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(промежуточный, итоговый)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1400ED" w:rsidRPr="00BC557C" w:rsidTr="0097411E">
        <w:trPr>
          <w:trHeight w:val="472"/>
        </w:trPr>
        <w:tc>
          <w:tcPr>
            <w:tcW w:w="5000" w:type="pct"/>
            <w:gridSpan w:val="4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bCs/>
                <w:sz w:val="28"/>
                <w:szCs w:val="28"/>
              </w:rPr>
              <w:t>1 этап – Подготовительный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Постановка цели и задач.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Октябрь 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Предварительная информационная работа с детьми и родителями.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3C44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Изучение литературы по теме проекта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</w:tr>
      <w:tr w:rsidR="001400ED" w:rsidRPr="00BC557C" w:rsidTr="0097411E">
        <w:trPr>
          <w:trHeight w:val="472"/>
        </w:trPr>
        <w:tc>
          <w:tcPr>
            <w:tcW w:w="5000" w:type="pct"/>
            <w:gridSpan w:val="4"/>
          </w:tcPr>
          <w:p w:rsidR="001400ED" w:rsidRPr="00BC557C" w:rsidRDefault="001400ED" w:rsidP="00D52D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bCs/>
                <w:sz w:val="28"/>
                <w:szCs w:val="28"/>
              </w:rPr>
              <w:t>2 этап – Основной (реализационный)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Посещение семинара-практикума «Современные подходы к конструктивно-модельной деятельности в ДОУ: актуальность, проблемы, перспективы»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Разработка технологической карты педагогической ситуации с использованием </w:t>
            </w:r>
            <w:r w:rsidRPr="00BC557C">
              <w:rPr>
                <w:rFonts w:ascii="Times New Roman" w:hAnsi="Times New Roman"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технологий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Посещение семинара-практикума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Современная </w:t>
            </w:r>
            <w:r w:rsidRPr="00BC557C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актуальных компетенций современных детей. Проектирование РППС, форматы моделей среды»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Составление перечня оборудования 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911839" w:rsidRDefault="001400ED" w:rsidP="002F009C">
            <w:pPr>
              <w:pStyle w:val="NormalWeb"/>
              <w:spacing w:before="0" w:after="0"/>
              <w:rPr>
                <w:bCs/>
                <w:sz w:val="28"/>
                <w:szCs w:val="28"/>
              </w:rPr>
            </w:pPr>
            <w:r w:rsidRPr="00911839">
              <w:rPr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911839" w:rsidRDefault="001400ED" w:rsidP="002F009C">
            <w:pPr>
              <w:pStyle w:val="NormalWeb"/>
              <w:spacing w:before="0" w:after="0"/>
              <w:rPr>
                <w:sz w:val="28"/>
                <w:szCs w:val="28"/>
              </w:rPr>
            </w:pPr>
            <w:r w:rsidRPr="00911839">
              <w:rPr>
                <w:bCs/>
                <w:sz w:val="28"/>
                <w:szCs w:val="28"/>
              </w:rPr>
              <w:t xml:space="preserve">«Поколение </w:t>
            </w:r>
            <w:r w:rsidRPr="00911839">
              <w:rPr>
                <w:bCs/>
                <w:sz w:val="28"/>
                <w:szCs w:val="28"/>
                <w:lang w:val="en-US"/>
              </w:rPr>
              <w:t>Z</w:t>
            </w:r>
            <w:r w:rsidRPr="00911839">
              <w:rPr>
                <w:bCs/>
                <w:sz w:val="28"/>
                <w:szCs w:val="28"/>
              </w:rPr>
              <w:t xml:space="preserve">: </w:t>
            </w:r>
            <w:r w:rsidRPr="00911839">
              <w:rPr>
                <w:sz w:val="28"/>
                <w:szCs w:val="28"/>
              </w:rPr>
              <w:t xml:space="preserve">Актуальные  базовые компетенции детей </w:t>
            </w:r>
            <w:r w:rsidRPr="00911839">
              <w:rPr>
                <w:sz w:val="28"/>
                <w:szCs w:val="28"/>
                <w:lang w:val="en-US"/>
              </w:rPr>
              <w:t>XXI</w:t>
            </w:r>
            <w:r w:rsidRPr="00911839">
              <w:rPr>
                <w:sz w:val="28"/>
                <w:szCs w:val="28"/>
              </w:rPr>
              <w:t>».</w:t>
            </w:r>
          </w:p>
          <w:p w:rsidR="001400ED" w:rsidRPr="00BC557C" w:rsidRDefault="001400ED" w:rsidP="002F00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воспитанниками».</w:t>
            </w:r>
          </w:p>
        </w:tc>
        <w:tc>
          <w:tcPr>
            <w:tcW w:w="1577" w:type="pct"/>
          </w:tcPr>
          <w:p w:rsidR="001400ED" w:rsidRPr="00BC557C" w:rsidRDefault="001400ED" w:rsidP="002F00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Составление календарно-тематического планирования конструктивно-модельной деятельности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257B5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257B5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BC55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-проекты в дошкольном образовании, актуальность реализации с детьми раннего возраста»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Составление картотек дидактических игр с использованием различных видов конструктора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«Современные подходы к конструктивно-модельной деятельности в ДОУ: актуальность, проблемы, перспективы»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Совместная конструкторская деятельность детей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с детьми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«Внедрение и реализация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STEM-образования, цифровых, нейротехнологий</w:t>
            </w: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 в практическую деятельность ДОО: модели, программно-методическое обеспечение, педагогический мониторинг»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Совместная конструкторская деятельность с детьми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Экспериментирование с живой и неживой природой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«Внедрение и реализация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робототехники</w:t>
            </w: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 в ДОО: модели, программно-методическое обеспечение, педагогический мониторинг»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Конструирование по показу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Экспериментирование с живой и неживой природой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«Лаборатория науки и техники (миникванториум), цифровая лаборатория в ДОУ как средство развития инженерно-технических, конструктивно-модельных, креативных и познавательных способностей детей»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Конструирование по показу и образцу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с детьми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Экспериментирование с живой и неживой природой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Март 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/>
                <w:sz w:val="28"/>
                <w:szCs w:val="28"/>
              </w:rPr>
              <w:tab/>
            </w: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«Разработка  программ по конструктивно-модельной деятельности с использованием </w:t>
            </w:r>
            <w:r w:rsidRPr="00BC55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-оборудования и робототехнических модулей»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Конструирование по показу и образцу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и наблюдений за живой и неживой природой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Создание инженерно-технических, креативных, робототехнических проектов с воспитанниками. Инженерная книга».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Конструирование по собственному замыслу.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и наблюдений за живой и неживой природой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Составление консультаций для родителей</w:t>
            </w:r>
          </w:p>
        </w:tc>
        <w:tc>
          <w:tcPr>
            <w:tcW w:w="882" w:type="pct"/>
          </w:tcPr>
          <w:p w:rsidR="001400ED" w:rsidRPr="00BC557C" w:rsidRDefault="001400ED" w:rsidP="00043F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>Посещение семинара-практикума</w:t>
            </w:r>
          </w:p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«Внедрение и реализация 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>STEM-образования, цифровых, нейротехнологий</w:t>
            </w:r>
            <w:r w:rsidRPr="00BC557C">
              <w:rPr>
                <w:rFonts w:ascii="Times New Roman" w:hAnsi="Times New Roman"/>
                <w:bCs/>
                <w:sz w:val="28"/>
                <w:szCs w:val="28"/>
              </w:rPr>
              <w:t xml:space="preserve"> в практическую деятельность ДОО: парциальные программы</w:t>
            </w:r>
          </w:p>
        </w:tc>
        <w:tc>
          <w:tcPr>
            <w:tcW w:w="1577" w:type="pct"/>
          </w:tcPr>
          <w:p w:rsidR="001400ED" w:rsidRPr="00BC557C" w:rsidRDefault="001400ED" w:rsidP="00C828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Конструирование по собственному замыслу.</w:t>
            </w:r>
          </w:p>
          <w:p w:rsidR="001400ED" w:rsidRPr="00BC557C" w:rsidRDefault="001400ED" w:rsidP="00C828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и наблюдений за живой и неживой природой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Представление проекта «</w:t>
            </w:r>
            <w:r w:rsidRPr="00BC557C">
              <w:rPr>
                <w:rFonts w:ascii="Times New Roman" w:hAnsi="Times New Roman"/>
                <w:sz w:val="28"/>
                <w:szCs w:val="28"/>
                <w:lang w:val="en-US"/>
              </w:rPr>
              <w:t>STEM</w:t>
            </w:r>
            <w:r w:rsidRPr="00BC557C">
              <w:rPr>
                <w:rFonts w:ascii="Times New Roman" w:hAnsi="Times New Roman"/>
                <w:sz w:val="28"/>
                <w:szCs w:val="28"/>
              </w:rPr>
              <w:t xml:space="preserve"> технологии в дошкольном образовательном учреждении»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Презентация проекта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Разучивание с детьми способов работы с новыми и ранее незнакомыми конструкторами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Совместная конструкторская деятельность с детьми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Ноябрь- апрель</w:t>
            </w:r>
          </w:p>
        </w:tc>
      </w:tr>
      <w:tr w:rsidR="001400ED" w:rsidRPr="00BC557C" w:rsidTr="003C444E">
        <w:trPr>
          <w:trHeight w:val="472"/>
        </w:trPr>
        <w:tc>
          <w:tcPr>
            <w:tcW w:w="483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8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Опытно-экспериментальная деятельность с детьми</w:t>
            </w:r>
          </w:p>
        </w:tc>
        <w:tc>
          <w:tcPr>
            <w:tcW w:w="1577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Проведение опытов с детьми</w:t>
            </w:r>
          </w:p>
        </w:tc>
        <w:tc>
          <w:tcPr>
            <w:tcW w:w="882" w:type="pct"/>
          </w:tcPr>
          <w:p w:rsidR="001400ED" w:rsidRPr="00BC557C" w:rsidRDefault="001400ED" w:rsidP="00D52D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557C">
              <w:rPr>
                <w:rFonts w:ascii="Times New Roman" w:hAnsi="Times New Roman"/>
                <w:sz w:val="28"/>
                <w:szCs w:val="28"/>
              </w:rPr>
              <w:t>Ноябрь -апрель</w:t>
            </w:r>
          </w:p>
        </w:tc>
      </w:tr>
    </w:tbl>
    <w:p w:rsidR="001400ED" w:rsidRPr="00CD7F85" w:rsidRDefault="001400ED" w:rsidP="00F3143B">
      <w:pPr>
        <w:spacing w:after="0"/>
        <w:rPr>
          <w:rFonts w:ascii="Times New Roman" w:hAnsi="Times New Roman"/>
          <w:sz w:val="28"/>
          <w:szCs w:val="28"/>
        </w:rPr>
      </w:pPr>
    </w:p>
    <w:p w:rsidR="001400ED" w:rsidRDefault="001400ED" w:rsidP="0060628F">
      <w:pPr>
        <w:pStyle w:val="NormalWeb"/>
        <w:shd w:val="clear" w:color="auto" w:fill="FFFFFF"/>
        <w:spacing w:before="0" w:beforeAutospacing="0" w:after="0"/>
        <w:textAlignment w:val="baseline"/>
        <w:rPr>
          <w:rFonts w:ascii="Segoe UI" w:hAnsi="Segoe UI" w:cs="Segoe UI"/>
          <w:color w:val="222222"/>
        </w:rPr>
      </w:pPr>
    </w:p>
    <w:p w:rsidR="001400ED" w:rsidRDefault="001400ED">
      <w:pPr>
        <w:rPr>
          <w:rFonts w:ascii="Segoe UI" w:hAnsi="Segoe UI" w:cs="Segoe UI"/>
          <w:color w:val="222222"/>
          <w:sz w:val="24"/>
          <w:szCs w:val="24"/>
          <w:lang w:eastAsia="ru-RU"/>
        </w:rPr>
      </w:pPr>
      <w:r>
        <w:rPr>
          <w:rFonts w:ascii="Segoe UI" w:hAnsi="Segoe UI" w:cs="Segoe UI"/>
          <w:color w:val="222222"/>
        </w:rPr>
        <w:br w:type="page"/>
      </w:r>
    </w:p>
    <w:p w:rsidR="001400ED" w:rsidRPr="005E6055" w:rsidRDefault="001400ED" w:rsidP="00C82863">
      <w:pPr>
        <w:jc w:val="center"/>
        <w:rPr>
          <w:rFonts w:ascii="Times New Roman" w:hAnsi="Times New Roman"/>
          <w:b/>
          <w:sz w:val="28"/>
          <w:szCs w:val="28"/>
        </w:rPr>
      </w:pPr>
      <w:r w:rsidRPr="005E6055">
        <w:rPr>
          <w:rFonts w:ascii="Times New Roman" w:hAnsi="Times New Roman"/>
          <w:b/>
          <w:sz w:val="28"/>
          <w:szCs w:val="28"/>
        </w:rPr>
        <w:t>Приложение</w:t>
      </w:r>
    </w:p>
    <w:p w:rsidR="001400ED" w:rsidRDefault="001400ED" w:rsidP="005E6055">
      <w:pPr>
        <w:jc w:val="center"/>
        <w:rPr>
          <w:lang w:val="en-US"/>
        </w:rPr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53.75pt;height:152.2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ИНФОРМАЦИОННЫЙ БУКЛЕТ&#10;&quot;КАК МЫ ВНЕДРЯЕМ  STEAM ПОДХОД&quot;&#10;"/>
          </v:shape>
        </w:pict>
      </w:r>
      <w:r w:rsidRPr="00072F6C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6" type="#_x0000_t75" alt="stem" style="width:266.25pt;height:150pt;visibility:visible">
            <v:imagedata r:id="rId5" o:title=""/>
          </v:shape>
        </w:pict>
      </w:r>
    </w:p>
    <w:p w:rsidR="001400ED" w:rsidRPr="004F5FCF" w:rsidRDefault="001400ED" w:rsidP="005E6055">
      <w:pPr>
        <w:jc w:val="center"/>
        <w:rPr>
          <w:b/>
          <w:color w:val="FF0000"/>
          <w:sz w:val="32"/>
          <w:szCs w:val="32"/>
        </w:rPr>
      </w:pPr>
      <w:r w:rsidRPr="004F5FCF">
        <w:rPr>
          <w:b/>
          <w:color w:val="FF0000"/>
          <w:sz w:val="32"/>
          <w:szCs w:val="32"/>
        </w:rPr>
        <w:t>ЧТО ЭТО ТАКОЕ?</w:t>
      </w:r>
    </w:p>
    <w:p w:rsidR="001400ED" w:rsidRDefault="001400ED" w:rsidP="005E6055">
      <w:pPr>
        <w:ind w:left="-1080"/>
        <w:jc w:val="center"/>
      </w:pPr>
      <w:r w:rsidRPr="00072F6C">
        <w:rPr>
          <w:noProof/>
          <w:lang w:eastAsia="ru-RU"/>
        </w:rPr>
        <w:pict>
          <v:shape id="Рисунок 3" o:spid="_x0000_i1027" type="#_x0000_t75" alt="16651_bazovyy-komplekt-stem-obrazo" style="width:459pt;height:324.75pt;visibility:visible">
            <v:imagedata r:id="rId6" o:title=""/>
          </v:shape>
        </w:pict>
      </w:r>
    </w:p>
    <w:p w:rsidR="001400ED" w:rsidRDefault="001400ED" w:rsidP="005E6055">
      <w:pPr>
        <w:ind w:left="-1080"/>
        <w:jc w:val="center"/>
      </w:pPr>
    </w:p>
    <w:p w:rsidR="001400ED" w:rsidRPr="00EB74E5" w:rsidRDefault="001400ED" w:rsidP="005E6055">
      <w:pPr>
        <w:ind w:left="-1080"/>
        <w:jc w:val="center"/>
        <w:rPr>
          <w:i/>
          <w:color w:val="0000FF"/>
        </w:rPr>
      </w:pPr>
      <w:r w:rsidRPr="00EB74E5">
        <w:rPr>
          <w:i/>
          <w:color w:val="0000FF"/>
        </w:rPr>
        <w:t>МЫ НАХОДИМСЯ НА ПЕРВОМ ЭТАПЕ: АКТИВНО ВНЕДРЯЕМСЯ В КОНСТРУИРОВАНИЕ И ПЫТАЕМСЯ ЕГО «ПЕРЕПЛЕСТИ» С ДРУГИМИ ВИДАМИ ДЕЯТЕЛЬНОСТИ – МАТЕМАТИКА, ТВОРЧЕСТВО, ИГРА!</w:t>
      </w:r>
    </w:p>
    <w:p w:rsidR="001400ED" w:rsidRDefault="001400ED" w:rsidP="005E6055">
      <w:pPr>
        <w:ind w:left="-1080"/>
        <w:jc w:val="center"/>
      </w:pPr>
    </w:p>
    <w:p w:rsidR="001400ED" w:rsidRDefault="001400ED" w:rsidP="005E6055">
      <w:pPr>
        <w:ind w:left="-1080"/>
        <w:jc w:val="center"/>
        <w:rPr>
          <w:color w:val="FF0000"/>
        </w:rPr>
      </w:pPr>
      <w:r w:rsidRPr="00EB74E5">
        <w:rPr>
          <w:color w:val="FF0000"/>
        </w:rPr>
        <w:t>НАМ ИНТЕРЕСНО, ХОТИМ С ВАМИ ПОДЕЛИТЬСЯ!</w:t>
      </w: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Pr="00EB74E5" w:rsidRDefault="001400ED" w:rsidP="005E6055">
      <w:pPr>
        <w:ind w:left="-1080"/>
        <w:jc w:val="center"/>
        <w:rPr>
          <w:color w:val="0000FF"/>
        </w:rPr>
      </w:pPr>
      <w:r w:rsidRPr="00EB74E5">
        <w:rPr>
          <w:color w:val="0000FF"/>
        </w:rPr>
        <w:t>ПРИДУМЫВАЕМ  ГЕРОЕВ И ЗАПИСЫВАЕМ СХЕМУ ИХ СБОРКИ</w:t>
      </w:r>
    </w:p>
    <w:p w:rsidR="001400ED" w:rsidRDefault="001400ED" w:rsidP="005E6055">
      <w:pPr>
        <w:ind w:left="-1080"/>
      </w:pPr>
      <w:r w:rsidRPr="00BC557C">
        <w:rPr>
          <w:noProof/>
          <w:color w:val="FF0000"/>
          <w:lang w:eastAsia="ru-RU"/>
        </w:rPr>
        <w:pict>
          <v:shape id="Рисунок 4" o:spid="_x0000_i1028" type="#_x0000_t75" alt="IMG_20230214_095538_resized_20230404_121145802" style="width:159pt;height:212.25pt;visibility:visible">
            <v:imagedata r:id="rId7" o:title=""/>
          </v:shape>
        </w:pict>
      </w:r>
      <w:r>
        <w:rPr>
          <w:color w:val="FF0000"/>
        </w:rPr>
        <w:t xml:space="preserve">  </w:t>
      </w:r>
      <w:r w:rsidRPr="00072F6C">
        <w:rPr>
          <w:noProof/>
          <w:lang w:eastAsia="ru-RU"/>
        </w:rPr>
        <w:pict>
          <v:shape id="Рисунок 5" o:spid="_x0000_i1029" type="#_x0000_t75" alt="IMG_20230214_095550_resized_20230404_121149562" style="width:161.25pt;height:215.25pt;visibility:visible">
            <v:imagedata r:id="rId8" o:title=""/>
          </v:shape>
        </w:pict>
      </w:r>
      <w:r>
        <w:t xml:space="preserve">  </w:t>
      </w:r>
      <w:r w:rsidRPr="00072F6C">
        <w:rPr>
          <w:noProof/>
          <w:lang w:eastAsia="ru-RU"/>
        </w:rPr>
        <w:pict>
          <v:shape id="Рисунок 6" o:spid="_x0000_i1030" type="#_x0000_t75" alt="IMG_20230214_095645_resized_20230404_121146800" style="width:159pt;height:211.5pt;visibility:visible">
            <v:imagedata r:id="rId9" o:title=""/>
          </v:shape>
        </w:pict>
      </w:r>
    </w:p>
    <w:p w:rsidR="001400ED" w:rsidRDefault="001400ED" w:rsidP="005E6055">
      <w:pPr>
        <w:ind w:left="-1080"/>
      </w:pPr>
    </w:p>
    <w:p w:rsidR="001400ED" w:rsidRDefault="001400ED" w:rsidP="005E6055">
      <w:pPr>
        <w:ind w:left="-1080"/>
        <w:jc w:val="center"/>
        <w:rPr>
          <w:color w:val="0000FF"/>
        </w:rPr>
      </w:pPr>
      <w:r w:rsidRPr="00EB74E5">
        <w:rPr>
          <w:color w:val="0000FF"/>
        </w:rPr>
        <w:t>ИГРА «ПОВТОРИ ПО ОПИСАНИЮ» (НУ ООЧЕНЬ НЕЛЕГКО!)</w:t>
      </w:r>
    </w:p>
    <w:p w:rsidR="001400ED" w:rsidRDefault="001400ED" w:rsidP="005E6055">
      <w:pPr>
        <w:ind w:left="-1080"/>
      </w:pPr>
      <w:r w:rsidRPr="00BC557C">
        <w:rPr>
          <w:noProof/>
          <w:color w:val="0000FF"/>
          <w:lang w:eastAsia="ru-RU"/>
        </w:rPr>
        <w:pict>
          <v:shape id="Рисунок 7" o:spid="_x0000_i1031" type="#_x0000_t75" alt="IMG_20230203_155509_resized_20230404_121142885" style="width:148.5pt;height:198pt;visibility:visible">
            <v:imagedata r:id="rId10" o:title=""/>
          </v:shape>
        </w:pict>
      </w:r>
      <w:r>
        <w:rPr>
          <w:color w:val="0000FF"/>
        </w:rPr>
        <w:t xml:space="preserve">   </w:t>
      </w:r>
      <w:r w:rsidRPr="00072F6C">
        <w:rPr>
          <w:noProof/>
          <w:lang w:eastAsia="ru-RU"/>
        </w:rPr>
        <w:pict>
          <v:shape id="Рисунок 8" o:spid="_x0000_i1032" type="#_x0000_t75" alt="IMG_20230203_160642_resized_20230404_121141716" style="width:148.5pt;height:198pt;visibility:visible">
            <v:imagedata r:id="rId11" o:title=""/>
          </v:shape>
        </w:pict>
      </w:r>
      <w:r>
        <w:t xml:space="preserve">  </w:t>
      </w:r>
    </w:p>
    <w:p w:rsidR="001400ED" w:rsidRDefault="001400ED" w:rsidP="005E6055">
      <w:pPr>
        <w:ind w:left="-1080"/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  <w:r w:rsidRPr="00EB74E5">
        <w:rPr>
          <w:color w:val="0000FF"/>
        </w:rPr>
        <w:t>КОНСТРУИРУЕМ РОБОТОВ И ЗАЩИЩАЕМ СВОИ ПРОЕКТЫ</w:t>
      </w:r>
    </w:p>
    <w:p w:rsidR="001400ED" w:rsidRPr="00EB74E5" w:rsidRDefault="001400ED" w:rsidP="005E6055">
      <w:pPr>
        <w:ind w:left="-1080"/>
        <w:rPr>
          <w:color w:val="0000FF"/>
        </w:rPr>
      </w:pPr>
    </w:p>
    <w:p w:rsidR="001400ED" w:rsidRDefault="001400ED" w:rsidP="005E6055">
      <w:pPr>
        <w:ind w:left="-1080"/>
      </w:pPr>
      <w:r>
        <w:t xml:space="preserve"> </w:t>
      </w:r>
      <w:r w:rsidRPr="00072F6C">
        <w:rPr>
          <w:noProof/>
          <w:lang w:eastAsia="ru-RU"/>
        </w:rPr>
        <w:pict>
          <v:shape id="Рисунок 9" o:spid="_x0000_i1033" type="#_x0000_t75" alt="IMG_20230113_161822" style="width:141pt;height:188.25pt;visibility:visible">
            <v:imagedata r:id="rId12" o:title=""/>
          </v:shape>
        </w:pict>
      </w:r>
      <w:r>
        <w:t xml:space="preserve">  </w:t>
      </w:r>
      <w:r w:rsidRPr="00072F6C">
        <w:rPr>
          <w:noProof/>
          <w:lang w:eastAsia="ru-RU"/>
        </w:rPr>
        <w:pict>
          <v:shape id="Рисунок 10" o:spid="_x0000_i1034" type="#_x0000_t75" alt="IMG_20230113_161935" style="width:141pt;height:188.25pt;visibility:visible">
            <v:imagedata r:id="rId13" o:title=""/>
          </v:shape>
        </w:pict>
      </w:r>
      <w:r>
        <w:t xml:space="preserve">   </w:t>
      </w:r>
      <w:r w:rsidRPr="00072F6C">
        <w:rPr>
          <w:noProof/>
          <w:lang w:eastAsia="ru-RU"/>
        </w:rPr>
        <w:pict>
          <v:shape id="Рисунок 11" o:spid="_x0000_i1035" type="#_x0000_t75" alt="IMG_20230113_162120" style="width:135.75pt;height:181.5pt;visibility:visible">
            <v:imagedata r:id="rId14" o:title=""/>
          </v:shape>
        </w:pict>
      </w:r>
    </w:p>
    <w:p w:rsidR="001400ED" w:rsidRPr="00EB74E5" w:rsidRDefault="001400ED" w:rsidP="005E6055">
      <w:pPr>
        <w:ind w:left="-1080"/>
        <w:jc w:val="center"/>
        <w:rPr>
          <w:color w:val="0000FF"/>
        </w:rPr>
      </w:pPr>
      <w:r w:rsidRPr="00EB74E5">
        <w:rPr>
          <w:color w:val="0000FF"/>
        </w:rPr>
        <w:t>СОБИРАЕМ СОБАЧКУ ПО СХЕМЕ</w:t>
      </w:r>
    </w:p>
    <w:p w:rsidR="001400ED" w:rsidRDefault="001400ED" w:rsidP="005E6055">
      <w:pPr>
        <w:ind w:left="-1080"/>
        <w:jc w:val="right"/>
      </w:pPr>
      <w:r w:rsidRPr="00072F6C">
        <w:rPr>
          <w:noProof/>
          <w:lang w:eastAsia="ru-RU"/>
        </w:rPr>
        <w:pict>
          <v:shape id="Рисунок 12" o:spid="_x0000_i1036" type="#_x0000_t75" alt="IMG_20230323_094439_resized_20230404_121144775" style="width:209.25pt;height:279pt;visibility:visible">
            <v:imagedata r:id="rId15" o:title=""/>
          </v:shape>
        </w:pict>
      </w:r>
      <w:r>
        <w:t xml:space="preserve">     </w:t>
      </w:r>
      <w:r w:rsidRPr="00072F6C">
        <w:rPr>
          <w:noProof/>
          <w:lang w:eastAsia="ru-RU"/>
        </w:rPr>
        <w:pict>
          <v:shape id="Рисунок 13" o:spid="_x0000_i1037" type="#_x0000_t75" alt="IMG_20230323_102112_resized_20230404_121143854" style="width:209.25pt;height:279pt;visibility:visible">
            <v:imagedata r:id="rId16" o:title=""/>
          </v:shape>
        </w:pict>
      </w:r>
    </w:p>
    <w:p w:rsidR="001400ED" w:rsidRDefault="001400ED" w:rsidP="005E6055">
      <w:pPr>
        <w:ind w:left="-1080"/>
        <w:jc w:val="right"/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</w:p>
    <w:p w:rsidR="001400ED" w:rsidRDefault="001400ED" w:rsidP="005E6055">
      <w:pPr>
        <w:ind w:left="-1080"/>
        <w:jc w:val="center"/>
        <w:rPr>
          <w:color w:val="0000FF"/>
        </w:rPr>
      </w:pPr>
      <w:r w:rsidRPr="00D62579">
        <w:rPr>
          <w:color w:val="0000FF"/>
        </w:rPr>
        <w:t>И ВЫДУМЫВАЕМ КРАСОТУ!!!</w:t>
      </w:r>
    </w:p>
    <w:p w:rsidR="001400ED" w:rsidRDefault="001400ED" w:rsidP="005E6055">
      <w:pPr>
        <w:ind w:left="-1080"/>
      </w:pPr>
      <w:r w:rsidRPr="00072F6C">
        <w:rPr>
          <w:noProof/>
          <w:lang w:eastAsia="ru-RU"/>
        </w:rPr>
        <w:pict>
          <v:shape id="Рисунок 14" o:spid="_x0000_i1038" type="#_x0000_t75" alt="IMG_20230324_085408_resized_20230404_121148670" style="width:204pt;height:272.25pt;visibility:visible">
            <v:imagedata r:id="rId17" o:title=""/>
          </v:shape>
        </w:pict>
      </w:r>
      <w:r>
        <w:t xml:space="preserve">  </w:t>
      </w:r>
      <w:r w:rsidRPr="00072F6C">
        <w:rPr>
          <w:noProof/>
          <w:lang w:eastAsia="ru-RU"/>
        </w:rPr>
        <w:pict>
          <v:shape id="Рисунок 15" o:spid="_x0000_i1039" type="#_x0000_t75" alt="IMG_20230324_085416_resized_20230404_121150490" style="width:211.5pt;height:279pt;visibility:visible">
            <v:imagedata r:id="rId18" o:title=""/>
          </v:shape>
        </w:pict>
      </w:r>
    </w:p>
    <w:p w:rsidR="001400ED" w:rsidRDefault="001400ED" w:rsidP="005E6055">
      <w:pPr>
        <w:ind w:left="-1080"/>
      </w:pPr>
    </w:p>
    <w:p w:rsidR="001400ED" w:rsidRPr="00D62579" w:rsidRDefault="001400ED" w:rsidP="005E6055">
      <w:pPr>
        <w:ind w:left="-1080"/>
        <w:jc w:val="center"/>
        <w:rPr>
          <w:i/>
          <w:color w:val="FF0000"/>
        </w:rPr>
      </w:pPr>
      <w:r w:rsidRPr="00D62579">
        <w:rPr>
          <w:i/>
          <w:color w:val="FF0000"/>
        </w:rPr>
        <w:t>И ЭТО ТОЛЬКО НАЧАЛО!!!</w:t>
      </w:r>
    </w:p>
    <w:p w:rsidR="001400ED" w:rsidRDefault="001400ED" w:rsidP="005E6055">
      <w:pPr>
        <w:ind w:left="-1080"/>
        <w:jc w:val="center"/>
        <w:rPr>
          <w:i/>
          <w:color w:val="FF0000"/>
        </w:rPr>
      </w:pPr>
      <w:r w:rsidRPr="00D62579">
        <w:rPr>
          <w:i/>
          <w:color w:val="FF0000"/>
        </w:rPr>
        <w:t>ВПЕРЕД К НЕПОЗНАННОМУ!!!</w:t>
      </w:r>
    </w:p>
    <w:p w:rsidR="001400ED" w:rsidRPr="00D62579" w:rsidRDefault="001400ED" w:rsidP="005E6055">
      <w:pPr>
        <w:ind w:left="-1080"/>
        <w:jc w:val="center"/>
        <w:rPr>
          <w:i/>
          <w:color w:val="FF0000"/>
        </w:rPr>
      </w:pPr>
    </w:p>
    <w:p w:rsidR="001400ED" w:rsidRDefault="001400ED" w:rsidP="005E6055">
      <w:pPr>
        <w:jc w:val="right"/>
        <w:rPr>
          <w:i/>
        </w:rPr>
      </w:pPr>
      <w:r w:rsidRPr="00BF69C1">
        <w:rPr>
          <w:i/>
        </w:rPr>
        <w:t>Подготовила воспитатель первой квалификационной категории Калинина В</w:t>
      </w:r>
      <w:r>
        <w:rPr>
          <w:i/>
        </w:rPr>
        <w:t xml:space="preserve">алентина </w:t>
      </w:r>
      <w:r w:rsidRPr="00BF69C1">
        <w:rPr>
          <w:i/>
        </w:rPr>
        <w:t>В</w:t>
      </w:r>
      <w:r>
        <w:rPr>
          <w:i/>
        </w:rPr>
        <w:t>ладимировна</w:t>
      </w:r>
      <w:r w:rsidRPr="00BF69C1">
        <w:rPr>
          <w:i/>
        </w:rPr>
        <w:t xml:space="preserve">, </w:t>
      </w:r>
    </w:p>
    <w:p w:rsidR="001400ED" w:rsidRDefault="001400ED" w:rsidP="005E6055">
      <w:pPr>
        <w:jc w:val="right"/>
        <w:rPr>
          <w:i/>
        </w:rPr>
      </w:pPr>
      <w:r w:rsidRPr="00BF69C1">
        <w:rPr>
          <w:i/>
        </w:rPr>
        <w:t>МДОУ «Детский сад №75», Ярославль</w:t>
      </w:r>
      <w:r>
        <w:rPr>
          <w:i/>
        </w:rPr>
        <w:t>,</w:t>
      </w:r>
    </w:p>
    <w:p w:rsidR="001400ED" w:rsidRDefault="001400ED"/>
    <w:p w:rsidR="001400ED" w:rsidRDefault="001400ED"/>
    <w:p w:rsidR="001400ED" w:rsidRDefault="001400ED"/>
    <w:p w:rsidR="001400ED" w:rsidRDefault="001400ED"/>
    <w:p w:rsidR="001400ED" w:rsidRDefault="001400ED">
      <w:r>
        <w:br w:type="page"/>
      </w:r>
    </w:p>
    <w:p w:rsidR="001400ED" w:rsidRDefault="001400E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0" type="#_x0000_t136" style="width:447.75pt;height:44.25pt" fillcolor="#0070c0" strokecolor="blue">
            <v:shadow color="#868686"/>
            <v:textpath style="font-family:&quot;Arial Black&quot;;v-text-kern:t" trim="t" fitpath="t" string="Конструирование в группе 6 (4-5 лет)"/>
          </v:shape>
        </w:pict>
      </w:r>
    </w:p>
    <w:p w:rsidR="001400ED" w:rsidRPr="00D50BA1" w:rsidRDefault="001400ED" w:rsidP="00D50BA1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16" o:spid="_x0000_s1026" type="#_x0000_t75" alt="1682435235756.jpg" style="position:absolute;left:0;text-align:left;margin-left:221.55pt;margin-top:65.4pt;width:257.65pt;height:385.7pt;z-index:251646976;visibility:visible">
            <v:imagedata r:id="rId19" o:title="" cropbottom="8113f" cropright="14517f"/>
            <w10:wrap type="square"/>
          </v:shape>
        </w:pict>
      </w:r>
      <w:r w:rsidRPr="00D50BA1">
        <w:rPr>
          <w:rFonts w:ascii="Arial Black" w:hAnsi="Arial Black"/>
          <w:b/>
          <w:color w:val="00B050"/>
          <w:sz w:val="32"/>
          <w:szCs w:val="32"/>
        </w:rPr>
        <w:t>ПЛОСКОСТНОЕ КОНСТРУИРОВАНИЕ С МАГНИТНЫМ КОНСТРУКТОРОМ</w:t>
      </w:r>
    </w:p>
    <w:p w:rsidR="001400ED" w:rsidRDefault="001400ED">
      <w:r>
        <w:rPr>
          <w:noProof/>
          <w:lang w:eastAsia="ru-RU"/>
        </w:rPr>
        <w:pict>
          <v:shape id="Рисунок 15" o:spid="_x0000_s1027" type="#_x0000_t75" alt="1682435141944.jpg" style="position:absolute;margin-left:-60.15pt;margin-top:195.05pt;width:267.4pt;height:193.75pt;z-index:251644928;visibility:visible">
            <v:imagedata r:id="rId20" o:title="" croptop="5301f" cropright="3404f"/>
            <w10:wrap type="square"/>
          </v:shape>
        </w:pict>
      </w:r>
      <w:r>
        <w:rPr>
          <w:noProof/>
          <w:lang w:eastAsia="ru-RU"/>
        </w:rPr>
        <w:pict>
          <v:shape id="Рисунок 0" o:spid="_x0000_s1028" type="#_x0000_t75" alt="1682435051361.jpg" style="position:absolute;margin-left:-52.7pt;margin-top:2.25pt;width:259.9pt;height:178.25pt;z-index:251645952;visibility:visible">
            <v:imagedata r:id="rId21" o:title="" croptop="16191f" cropbottom="3038f" cropleft="8554f" cropright="6468f"/>
            <w10:wrap type="square"/>
          </v:shape>
        </w:pict>
      </w:r>
    </w:p>
    <w:p w:rsidR="001400ED" w:rsidRDefault="001400ED"/>
    <w:p w:rsidR="001400ED" w:rsidRDefault="001400ED"/>
    <w:p w:rsidR="001400ED" w:rsidRDefault="001400ED"/>
    <w:p w:rsidR="001400ED" w:rsidRDefault="001400ED"/>
    <w:p w:rsidR="001400ED" w:rsidRDefault="001400ED"/>
    <w:p w:rsidR="001400ED" w:rsidRDefault="001400ED"/>
    <w:p w:rsidR="001400ED" w:rsidRDefault="001400ED"/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18" o:spid="_x0000_s1029" type="#_x0000_t75" alt="1682435607268.jpg" style="position:absolute;left:0;text-align:left;margin-left:245.55pt;margin-top:70.15pt;width:243.6pt;height:324.85pt;z-index:251649024;visibility:visible">
            <v:imagedata r:id="rId22" o:title=""/>
            <w10:wrap type="square"/>
          </v:shape>
        </w:pict>
      </w:r>
      <w:r>
        <w:rPr>
          <w:noProof/>
          <w:lang w:eastAsia="ru-RU"/>
        </w:rPr>
        <w:pict>
          <v:shape id="Рисунок 17" o:spid="_x0000_s1030" type="#_x0000_t75" alt="1682434960777.jpg" style="position:absolute;left:0;text-align:left;margin-left:-52.7pt;margin-top:70.15pt;width:274pt;height:205.7pt;z-index:251648000;visibility:visible">
            <v:imagedata r:id="rId23" o:title=""/>
            <w10:wrap type="square"/>
          </v:shape>
        </w:pict>
      </w:r>
      <w:r w:rsidRPr="00D50BA1">
        <w:rPr>
          <w:rFonts w:ascii="Arial Black" w:hAnsi="Arial Black"/>
          <w:b/>
          <w:color w:val="00B050"/>
          <w:sz w:val="32"/>
          <w:szCs w:val="32"/>
        </w:rPr>
        <w:t>СТРОИМ ГОРОДА ИЗ ДЕРЕВЯННОГО КОНСТРУКТОРА</w:t>
      </w:r>
    </w:p>
    <w:p w:rsidR="001400ED" w:rsidRPr="00D50BA1" w:rsidRDefault="001400ED">
      <w:pPr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20" o:spid="_x0000_s1031" type="#_x0000_t75" alt="1682435235772.jpg" style="position:absolute;margin-left:-52.7pt;margin-top:234.75pt;width:241.9pt;height:324pt;z-index:251651072;visibility:visible">
            <v:imagedata r:id="rId24" o:title=""/>
            <w10:wrap type="square"/>
          </v:shape>
        </w:pict>
      </w:r>
      <w:r>
        <w:rPr>
          <w:noProof/>
          <w:lang w:eastAsia="ru-RU"/>
        </w:rPr>
        <w:pict>
          <v:shape id="Рисунок 19" o:spid="_x0000_s1032" type="#_x0000_t75" alt="1682435607278.jpg" style="position:absolute;margin-left:221.55pt;margin-top:347.05pt;width:273.6pt;height:211.7pt;z-index:251650048;visibility:visible">
            <v:imagedata r:id="rId25" o:title="" croptop="9658f" cropbottom="17875f"/>
            <w10:wrap type="square"/>
          </v:shape>
        </w:pict>
      </w:r>
    </w:p>
    <w:p w:rsidR="001400ED" w:rsidRDefault="001400ED">
      <w:pPr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>
      <w:pPr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21" o:spid="_x0000_s1033" type="#_x0000_t75" alt="1682434960707.jpg" style="position:absolute;left:0;text-align:left;margin-left:219.85pt;margin-top:44.4pt;width:270.2pt;height:203.1pt;z-index:251652096;visibility:visible">
            <v:imagedata r:id="rId26" o:title=""/>
            <w10:wrap type="square"/>
          </v:shape>
        </w:pict>
      </w:r>
      <w:r>
        <w:rPr>
          <w:noProof/>
          <w:lang w:eastAsia="ru-RU"/>
        </w:rPr>
        <w:pict>
          <v:shape id="Рисунок 22" o:spid="_x0000_s1034" type="#_x0000_t75" alt="1682435051303.jpg" style="position:absolute;left:0;text-align:left;margin-left:-56.15pt;margin-top:44.4pt;width:271.05pt;height:203.1pt;z-index:251653120;visibility:visible">
            <v:imagedata r:id="rId27" o:title=""/>
            <w10:wrap type="square"/>
          </v:shape>
        </w:pict>
      </w:r>
      <w:r w:rsidRPr="00D50BA1">
        <w:rPr>
          <w:rFonts w:ascii="Arial Black" w:hAnsi="Arial Black"/>
          <w:b/>
          <w:color w:val="00B050"/>
          <w:sz w:val="32"/>
          <w:szCs w:val="32"/>
        </w:rPr>
        <w:t>КОНСТРУИРУЕМ ПОЛЯНКИ</w: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23" o:spid="_x0000_s1035" type="#_x0000_t75" alt="1682435607380.jpg" style="position:absolute;left:0;text-align:left;margin-left:-9.85pt;margin-top:216.75pt;width:468.2pt;height:350.55pt;z-index:251654144;visibility:visible">
            <v:imagedata r:id="rId28" o:title=""/>
            <w10:wrap type="square"/>
          </v:shape>
        </w:pic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 w:rsidRPr="00D50BA1">
        <w:rPr>
          <w:rFonts w:ascii="Arial Black" w:hAnsi="Arial Black"/>
          <w:b/>
          <w:color w:val="00B050"/>
          <w:sz w:val="32"/>
          <w:szCs w:val="32"/>
        </w:rPr>
        <w:t>КОНСТРУИРУЕМ МАШИНЫ И РАКЕТЫ</w: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25" o:spid="_x0000_s1036" type="#_x0000_t75" alt="1682435141966.jpg" style="position:absolute;left:0;text-align:left;margin-left:257.45pt;margin-top:4.35pt;width:184.5pt;height:246pt;z-index:251656192;visibility:visible">
            <v:imagedata r:id="rId29" o:title=""/>
            <w10:wrap type="square"/>
          </v:shape>
        </w:pict>
      </w:r>
      <w:r>
        <w:rPr>
          <w:noProof/>
          <w:lang w:eastAsia="ru-RU"/>
        </w:rPr>
        <w:pict>
          <v:shape id="Рисунок 26" o:spid="_x0000_s1037" type="#_x0000_t75" alt="1682435235763.jpg" style="position:absolute;left:0;text-align:left;margin-left:-58.55pt;margin-top:4.35pt;width:255.5pt;height:192pt;z-index:251657216;visibility:visible">
            <v:imagedata r:id="rId30" o:title=""/>
            <w10:wrap type="square"/>
          </v:shape>
        </w:pic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30" o:spid="_x0000_s1038" type="#_x0000_t75" alt="1682434960756.jpg" style="position:absolute;left:0;text-align:left;margin-left:15.5pt;margin-top:73.65pt;width:258.5pt;height:193.9pt;z-index:251659264;visibility:visible">
            <v:imagedata r:id="rId31" o:title=""/>
            <w10:wrap type="square"/>
          </v:shape>
        </w:pict>
      </w:r>
      <w:r>
        <w:rPr>
          <w:noProof/>
          <w:lang w:eastAsia="ru-RU"/>
        </w:rPr>
        <w:pict>
          <v:shape id="Рисунок 24" o:spid="_x0000_s1039" type="#_x0000_t75" alt="1682435142100.jpg" style="position:absolute;left:0;text-align:left;margin-left:-264.5pt;margin-top:29.55pt;width:256.5pt;height:191.45pt;z-index:251655168;visibility:visible">
            <v:imagedata r:id="rId32" o:title=""/>
            <w10:wrap type="square"/>
          </v:shape>
        </w:pic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31" o:spid="_x0000_s1040" type="#_x0000_t75" alt="1682435235743.jpg" style="position:absolute;left:0;text-align:left;margin-left:219.45pt;margin-top:226.05pt;width:262.5pt;height:198pt;z-index:251660288;visibility:visible">
            <v:imagedata r:id="rId33" o:title=""/>
            <w10:wrap type="square"/>
          </v:shape>
        </w:pict>
      </w:r>
      <w:r>
        <w:rPr>
          <w:noProof/>
          <w:lang w:eastAsia="ru-RU"/>
        </w:rPr>
        <w:pict>
          <v:shape id="Рисунок 27" o:spid="_x0000_s1041" type="#_x0000_t75" alt="1682435142056.jpg" style="position:absolute;left:0;text-align:left;margin-left:-57.55pt;margin-top:183.05pt;width:258.85pt;height:194pt;z-index:251658240;visibility:visible">
            <v:imagedata r:id="rId34" o:title=""/>
            <w10:wrap type="square"/>
          </v:shape>
        </w:pic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33" o:spid="_x0000_s1042" type="#_x0000_t75" alt="1682876406748.jpg" style="position:absolute;left:0;text-align:left;margin-left:214.45pt;margin-top:37.3pt;width:271.5pt;height:203pt;z-index:251662336;visibility:visible">
            <v:imagedata r:id="rId35" o:title=""/>
            <w10:wrap type="square"/>
          </v:shape>
        </w:pict>
      </w:r>
      <w:r>
        <w:rPr>
          <w:noProof/>
          <w:lang w:eastAsia="ru-RU"/>
        </w:rPr>
        <w:pict>
          <v:shape id="Рисунок 32" o:spid="_x0000_s1043" type="#_x0000_t75" alt="1682876406739.jpg" style="position:absolute;left:0;text-align:left;margin-left:-67.55pt;margin-top:38.3pt;width:268.15pt;height:202pt;z-index:251661312;visibility:visible">
            <v:imagedata r:id="rId36" o:title=""/>
            <w10:wrap type="square"/>
          </v:shape>
        </w:pict>
      </w:r>
      <w:r w:rsidRPr="00D50BA1">
        <w:rPr>
          <w:rFonts w:ascii="Arial Black" w:hAnsi="Arial Black"/>
          <w:b/>
          <w:color w:val="00B050"/>
          <w:sz w:val="32"/>
          <w:szCs w:val="32"/>
        </w:rPr>
        <w:t>КОНСТРУИРУЕМ ИЗ СЧЕТНЫХ ПАЛОЧЕК</w:t>
      </w: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34" o:spid="_x0000_s1044" type="#_x0000_t75" alt="1682876406728.jpg" style="position:absolute;left:0;text-align:left;margin-left:-67.55pt;margin-top:212.35pt;width:268.85pt;height:201.8pt;z-index:251663360;visibility:visible">
            <v:imagedata r:id="rId37" o:title=""/>
            <w10:wrap type="square"/>
          </v:shape>
        </w:pict>
      </w:r>
      <w:r>
        <w:rPr>
          <w:noProof/>
          <w:lang w:eastAsia="ru-RU"/>
        </w:rPr>
        <w:pict>
          <v:shape id="Рисунок 35" o:spid="_x0000_s1045" type="#_x0000_t75" alt="1682876406719.jpg" style="position:absolute;left:0;text-align:left;margin-left:211.55pt;margin-top:215.35pt;width:275.35pt;height:200pt;z-index:251664384;visibility:visible">
            <v:imagedata r:id="rId38" o:title="" croptop="15569f" cropbottom="14096f"/>
            <w10:wrap type="square"/>
          </v:shape>
        </w:pict>
      </w: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</w:p>
    <w:p w:rsidR="001400ED" w:rsidRPr="00D50BA1" w:rsidRDefault="001400ED" w:rsidP="00892B09">
      <w:pPr>
        <w:jc w:val="center"/>
        <w:rPr>
          <w:rFonts w:ascii="Arial Black" w:hAnsi="Arial Black"/>
          <w:b/>
          <w:color w:val="00B050"/>
          <w:sz w:val="32"/>
          <w:szCs w:val="32"/>
        </w:rPr>
      </w:pPr>
      <w:r>
        <w:rPr>
          <w:noProof/>
          <w:lang w:eastAsia="ru-RU"/>
        </w:rPr>
        <w:pict>
          <v:shape id="Рисунок 37" o:spid="_x0000_s1046" type="#_x0000_t75" alt="1682435141986.jpg" style="position:absolute;left:0;text-align:left;margin-left:-27.55pt;margin-top:45.3pt;width:225.5pt;height:239pt;z-index:251666432;visibility:visible">
            <v:imagedata r:id="rId39" o:title="" croptop="7427f" cropbottom="5898f"/>
            <w10:wrap type="square"/>
          </v:shape>
        </w:pict>
      </w:r>
      <w:r w:rsidRPr="00D50BA1">
        <w:rPr>
          <w:rFonts w:ascii="Arial Black" w:hAnsi="Arial Black"/>
          <w:b/>
          <w:color w:val="00B050"/>
          <w:sz w:val="32"/>
          <w:szCs w:val="32"/>
        </w:rPr>
        <w:t>КОНСТРУИРОВАНИЕ ПО ЗАМЫСЛУ ДЕТЕЙ</w:t>
      </w:r>
    </w:p>
    <w:p w:rsidR="001400ED" w:rsidRDefault="001400ED" w:rsidP="00892B09">
      <w:pPr>
        <w:jc w:val="center"/>
      </w:pPr>
      <w:r>
        <w:rPr>
          <w:noProof/>
          <w:lang w:eastAsia="ru-RU"/>
        </w:rPr>
        <w:pict>
          <v:shape id="Рисунок 36" o:spid="_x0000_s1047" type="#_x0000_t75" alt="1682435051323.jpg" style="position:absolute;left:0;text-align:left;margin-left:32.5pt;margin-top:11.35pt;width:226.3pt;height:239pt;z-index:251665408;visibility:visible">
            <v:imagedata r:id="rId40" o:title="" cropbottom="13325f"/>
            <w10:wrap type="square"/>
          </v:shape>
        </w:pict>
      </w:r>
    </w:p>
    <w:p w:rsidR="001400ED" w:rsidRDefault="001400ED" w:rsidP="00892B09">
      <w:pPr>
        <w:jc w:val="center"/>
      </w:pPr>
    </w:p>
    <w:p w:rsidR="001400ED" w:rsidRDefault="001400ED" w:rsidP="00892B09">
      <w:pPr>
        <w:jc w:val="center"/>
      </w:pPr>
    </w:p>
    <w:p w:rsidR="001400ED" w:rsidRDefault="001400ED" w:rsidP="00892B09">
      <w:pPr>
        <w:jc w:val="center"/>
      </w:pPr>
    </w:p>
    <w:p w:rsidR="001400ED" w:rsidRDefault="001400ED" w:rsidP="00892B09">
      <w:pPr>
        <w:jc w:val="center"/>
      </w:pPr>
    </w:p>
    <w:p w:rsidR="001400ED" w:rsidRDefault="001400ED"/>
    <w:p w:rsidR="001400ED" w:rsidRDefault="001400ED"/>
    <w:p w:rsidR="001400ED" w:rsidRDefault="001400ED">
      <w:r>
        <w:rPr>
          <w:noProof/>
          <w:lang w:eastAsia="ru-RU"/>
        </w:rPr>
        <w:pict>
          <v:shape id="Рисунок 41" o:spid="_x0000_s1048" type="#_x0000_t75" alt="1682435142080.jpg" style="position:absolute;margin-left:-234.5pt;margin-top:325.25pt;width:225.85pt;height:208pt;z-index:251670528;visibility:visible">
            <v:imagedata r:id="rId41" o:title="" croptop="2438f" cropbottom="6759f" cropleft="12104f" cropright="7459f"/>
            <w10:wrap type="square"/>
          </v:shape>
        </w:pict>
      </w:r>
      <w:r>
        <w:rPr>
          <w:noProof/>
          <w:lang w:eastAsia="ru-RU"/>
        </w:rPr>
        <w:pict>
          <v:shape id="Рисунок 40" o:spid="_x0000_s1049" type="#_x0000_t75" alt="1682435142017.jpg" style="position:absolute;margin-left:32.5pt;margin-top:327.25pt;width:222.5pt;height:205pt;z-index:251669504;visibility:visible">
            <v:imagedata r:id="rId42" o:title="" croptop="9087f" cropleft="11294f" cropright="8406f"/>
            <w10:wrap type="square"/>
          </v:shape>
        </w:pict>
      </w:r>
      <w:r>
        <w:rPr>
          <w:noProof/>
          <w:lang w:eastAsia="ru-RU"/>
        </w:rPr>
        <w:pict>
          <v:shape id="Рисунок 38" o:spid="_x0000_s1050" type="#_x0000_t75" alt="1682435607357.jpg" style="position:absolute;margin-left:32.5pt;margin-top:79.25pt;width:222.5pt;height:244pt;z-index:251667456;visibility:visible">
            <v:imagedata r:id="rId43" o:title="" croptop="8886f" cropbottom="2444f"/>
            <w10:wrap type="square"/>
          </v:shape>
        </w:pict>
      </w:r>
      <w:r>
        <w:rPr>
          <w:noProof/>
          <w:lang w:eastAsia="ru-RU"/>
        </w:rPr>
        <w:pict>
          <v:shape id="Рисунок 39" o:spid="_x0000_s1051" type="#_x0000_t75" alt="1682435142003.jpg" style="position:absolute;margin-left:-234.5pt;margin-top:77.25pt;width:225.85pt;height:244pt;z-index:251668480;visibility:visible">
            <v:imagedata r:id="rId44" o:title="" croptop="12055f"/>
            <w10:wrap type="square"/>
          </v:shape>
        </w:pict>
      </w:r>
    </w:p>
    <w:sectPr w:rsidR="001400ED" w:rsidSect="009A5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78F9"/>
    <w:multiLevelType w:val="hybridMultilevel"/>
    <w:tmpl w:val="65722E7C"/>
    <w:lvl w:ilvl="0" w:tplc="3D100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35F83"/>
    <w:multiLevelType w:val="hybridMultilevel"/>
    <w:tmpl w:val="D7EC0C1E"/>
    <w:lvl w:ilvl="0" w:tplc="3D100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B4060"/>
    <w:multiLevelType w:val="multilevel"/>
    <w:tmpl w:val="BF80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E016AC"/>
    <w:multiLevelType w:val="multilevel"/>
    <w:tmpl w:val="4F1E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005786"/>
    <w:multiLevelType w:val="hybridMultilevel"/>
    <w:tmpl w:val="CA26CEE2"/>
    <w:lvl w:ilvl="0" w:tplc="3D100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BF21B7"/>
    <w:multiLevelType w:val="multilevel"/>
    <w:tmpl w:val="33466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770669A6"/>
    <w:multiLevelType w:val="hybridMultilevel"/>
    <w:tmpl w:val="F91C59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628F"/>
    <w:rsid w:val="00043F4C"/>
    <w:rsid w:val="00045E49"/>
    <w:rsid w:val="00056CF4"/>
    <w:rsid w:val="00063E16"/>
    <w:rsid w:val="00072F6C"/>
    <w:rsid w:val="00090C7E"/>
    <w:rsid w:val="000948D0"/>
    <w:rsid w:val="000A2921"/>
    <w:rsid w:val="000D00B0"/>
    <w:rsid w:val="000D6F96"/>
    <w:rsid w:val="000E33A6"/>
    <w:rsid w:val="000F4F78"/>
    <w:rsid w:val="001400ED"/>
    <w:rsid w:val="001567D6"/>
    <w:rsid w:val="001608BA"/>
    <w:rsid w:val="00175453"/>
    <w:rsid w:val="001B7B0C"/>
    <w:rsid w:val="001C4EE0"/>
    <w:rsid w:val="002571E8"/>
    <w:rsid w:val="00257B5A"/>
    <w:rsid w:val="00272E31"/>
    <w:rsid w:val="00294005"/>
    <w:rsid w:val="002A4137"/>
    <w:rsid w:val="002B330B"/>
    <w:rsid w:val="002E45BD"/>
    <w:rsid w:val="002E6CE5"/>
    <w:rsid w:val="002F009C"/>
    <w:rsid w:val="00341099"/>
    <w:rsid w:val="00341CD7"/>
    <w:rsid w:val="003B7D61"/>
    <w:rsid w:val="003C444E"/>
    <w:rsid w:val="003C77DA"/>
    <w:rsid w:val="003E0D8D"/>
    <w:rsid w:val="003E46D0"/>
    <w:rsid w:val="00411C7E"/>
    <w:rsid w:val="0043242C"/>
    <w:rsid w:val="00435C39"/>
    <w:rsid w:val="004524B3"/>
    <w:rsid w:val="0046288B"/>
    <w:rsid w:val="00465E16"/>
    <w:rsid w:val="00467A6D"/>
    <w:rsid w:val="004720F8"/>
    <w:rsid w:val="00482305"/>
    <w:rsid w:val="004C1A55"/>
    <w:rsid w:val="004F056F"/>
    <w:rsid w:val="004F5FCF"/>
    <w:rsid w:val="00500366"/>
    <w:rsid w:val="00514CB5"/>
    <w:rsid w:val="005527C7"/>
    <w:rsid w:val="00583A4F"/>
    <w:rsid w:val="0059238F"/>
    <w:rsid w:val="005C4946"/>
    <w:rsid w:val="005E2856"/>
    <w:rsid w:val="005E6055"/>
    <w:rsid w:val="005E71A4"/>
    <w:rsid w:val="0060628F"/>
    <w:rsid w:val="00627C22"/>
    <w:rsid w:val="00631254"/>
    <w:rsid w:val="00647410"/>
    <w:rsid w:val="00650B7A"/>
    <w:rsid w:val="00651EA5"/>
    <w:rsid w:val="00666590"/>
    <w:rsid w:val="006757C1"/>
    <w:rsid w:val="006869AD"/>
    <w:rsid w:val="0069161A"/>
    <w:rsid w:val="00697F1D"/>
    <w:rsid w:val="006A3C00"/>
    <w:rsid w:val="006B139C"/>
    <w:rsid w:val="006B2A1C"/>
    <w:rsid w:val="006D6D0C"/>
    <w:rsid w:val="00733E89"/>
    <w:rsid w:val="00740D40"/>
    <w:rsid w:val="00753240"/>
    <w:rsid w:val="007636AE"/>
    <w:rsid w:val="00794888"/>
    <w:rsid w:val="007D05E6"/>
    <w:rsid w:val="007D1A5B"/>
    <w:rsid w:val="007E08C6"/>
    <w:rsid w:val="007F65F7"/>
    <w:rsid w:val="00823CE9"/>
    <w:rsid w:val="00855408"/>
    <w:rsid w:val="00855819"/>
    <w:rsid w:val="00866AA9"/>
    <w:rsid w:val="00887915"/>
    <w:rsid w:val="00892B09"/>
    <w:rsid w:val="008A4347"/>
    <w:rsid w:val="008B156D"/>
    <w:rsid w:val="008C60F0"/>
    <w:rsid w:val="008D77E0"/>
    <w:rsid w:val="008F092C"/>
    <w:rsid w:val="008F633B"/>
    <w:rsid w:val="00911839"/>
    <w:rsid w:val="0097411E"/>
    <w:rsid w:val="009A54B8"/>
    <w:rsid w:val="009C18DC"/>
    <w:rsid w:val="009D053F"/>
    <w:rsid w:val="009D6C82"/>
    <w:rsid w:val="009D7C08"/>
    <w:rsid w:val="00A83EE3"/>
    <w:rsid w:val="00AD6E72"/>
    <w:rsid w:val="00AD7F2B"/>
    <w:rsid w:val="00AF7641"/>
    <w:rsid w:val="00B2325E"/>
    <w:rsid w:val="00B3534F"/>
    <w:rsid w:val="00B36BED"/>
    <w:rsid w:val="00B3715D"/>
    <w:rsid w:val="00B65A4E"/>
    <w:rsid w:val="00B755BE"/>
    <w:rsid w:val="00B7737D"/>
    <w:rsid w:val="00BB5681"/>
    <w:rsid w:val="00BC557C"/>
    <w:rsid w:val="00BD7A8B"/>
    <w:rsid w:val="00BF69C1"/>
    <w:rsid w:val="00BF7BBA"/>
    <w:rsid w:val="00C0665E"/>
    <w:rsid w:val="00C52664"/>
    <w:rsid w:val="00C733EC"/>
    <w:rsid w:val="00C82863"/>
    <w:rsid w:val="00C901C5"/>
    <w:rsid w:val="00CA4681"/>
    <w:rsid w:val="00CC14D6"/>
    <w:rsid w:val="00CD4010"/>
    <w:rsid w:val="00CD7F85"/>
    <w:rsid w:val="00CE1CF1"/>
    <w:rsid w:val="00CF7222"/>
    <w:rsid w:val="00D50BA1"/>
    <w:rsid w:val="00D52D21"/>
    <w:rsid w:val="00D534E5"/>
    <w:rsid w:val="00D62579"/>
    <w:rsid w:val="00D73803"/>
    <w:rsid w:val="00D76FF7"/>
    <w:rsid w:val="00D84583"/>
    <w:rsid w:val="00D86D73"/>
    <w:rsid w:val="00DD28CD"/>
    <w:rsid w:val="00E01FDD"/>
    <w:rsid w:val="00E0537B"/>
    <w:rsid w:val="00EB3024"/>
    <w:rsid w:val="00EB38CF"/>
    <w:rsid w:val="00EB74E5"/>
    <w:rsid w:val="00EB7764"/>
    <w:rsid w:val="00EE008A"/>
    <w:rsid w:val="00F23147"/>
    <w:rsid w:val="00F3143B"/>
    <w:rsid w:val="00F31F83"/>
    <w:rsid w:val="00F40651"/>
    <w:rsid w:val="00F57A46"/>
    <w:rsid w:val="00F76300"/>
    <w:rsid w:val="00F86189"/>
    <w:rsid w:val="00F924F9"/>
    <w:rsid w:val="00FB03BA"/>
    <w:rsid w:val="00FD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4B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83A4F"/>
    <w:pPr>
      <w:keepNext/>
      <w:keepLines/>
      <w:spacing w:before="480" w:after="0"/>
      <w:jc w:val="center"/>
      <w:outlineLvl w:val="0"/>
    </w:pPr>
    <w:rPr>
      <w:rFonts w:ascii="Times New Roman" w:eastAsia="Times New Roman" w:hAnsi="Times New Roman"/>
      <w:b/>
      <w:bCs/>
      <w:sz w:val="32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83A4F"/>
    <w:rPr>
      <w:rFonts w:ascii="Times New Roman" w:hAnsi="Times New Roman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rsid w:val="006062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60628F"/>
    <w:rPr>
      <w:rFonts w:cs="Times New Roman"/>
      <w:color w:val="0000FF"/>
      <w:u w:val="single"/>
    </w:rPr>
  </w:style>
  <w:style w:type="paragraph" w:customStyle="1" w:styleId="c3">
    <w:name w:val="c3"/>
    <w:basedOn w:val="Normal"/>
    <w:uiPriority w:val="99"/>
    <w:rsid w:val="002E6C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DefaultParagraphFont"/>
    <w:uiPriority w:val="99"/>
    <w:rsid w:val="002E6CE5"/>
    <w:rPr>
      <w:rFonts w:cs="Times New Roman"/>
    </w:rPr>
  </w:style>
  <w:style w:type="character" w:styleId="Strong">
    <w:name w:val="Strong"/>
    <w:basedOn w:val="DefaultParagraphFont"/>
    <w:uiPriority w:val="99"/>
    <w:qFormat/>
    <w:rsid w:val="002E6CE5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1608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E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2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605</TotalTime>
  <Pages>18</Pages>
  <Words>1648</Words>
  <Characters>9399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8</cp:revision>
  <dcterms:created xsi:type="dcterms:W3CDTF">2023-04-25T14:06:00Z</dcterms:created>
  <dcterms:modified xsi:type="dcterms:W3CDTF">2023-05-02T15:10:00Z</dcterms:modified>
</cp:coreProperties>
</file>