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D36D7" w:rsidRPr="000F0B82" w:rsidRDefault="005D36D7" w:rsidP="005D36D7">
      <w:pPr>
        <w:jc w:val="center"/>
        <w:rPr>
          <w:rFonts w:ascii="Bookman Old Style" w:hAnsi="Bookman Old Style"/>
          <w:b/>
          <w:bCs/>
          <w:color w:val="333333"/>
          <w:sz w:val="36"/>
          <w:szCs w:val="36"/>
        </w:rPr>
      </w:pPr>
      <w:r w:rsidRPr="000F0B82">
        <w:rPr>
          <w:rFonts w:ascii="Bookman Old Style" w:hAnsi="Bookman Old Style"/>
          <w:b/>
          <w:bCs/>
          <w:color w:val="333333"/>
          <w:sz w:val="36"/>
          <w:szCs w:val="36"/>
        </w:rPr>
        <w:t>Консультация для родителей.</w:t>
      </w:r>
    </w:p>
    <w:p w:rsidR="005D36D7" w:rsidRDefault="005D36D7" w:rsidP="005D36D7">
      <w:pPr>
        <w:spacing w:line="360" w:lineRule="auto"/>
        <w:ind w:left="-709" w:right="567"/>
        <w:jc w:val="right"/>
        <w:rPr>
          <w:rFonts w:ascii="Bookman Old Style" w:hAnsi="Bookman Old Style"/>
          <w:i/>
          <w:sz w:val="28"/>
          <w:szCs w:val="28"/>
        </w:rPr>
      </w:pPr>
      <w:r w:rsidRPr="000F0B82">
        <w:rPr>
          <w:rFonts w:ascii="Bookman Old Style" w:hAnsi="Bookman Old Style"/>
          <w:i/>
          <w:sz w:val="28"/>
          <w:szCs w:val="28"/>
        </w:rPr>
        <w:t>Материал</w:t>
      </w:r>
      <w:r w:rsidRPr="000F0B82">
        <w:rPr>
          <w:rFonts w:ascii="Bookman Old Style" w:hAnsi="Bookman Old Style" w:cs="Tahoma"/>
          <w:i/>
          <w:sz w:val="28"/>
          <w:szCs w:val="28"/>
        </w:rPr>
        <w:t xml:space="preserve"> </w:t>
      </w:r>
      <w:r w:rsidRPr="000F0B82">
        <w:rPr>
          <w:rFonts w:ascii="Bookman Old Style" w:hAnsi="Bookman Old Style"/>
          <w:i/>
          <w:sz w:val="28"/>
          <w:szCs w:val="28"/>
        </w:rPr>
        <w:t>подготовила</w:t>
      </w:r>
      <w:r>
        <w:rPr>
          <w:rFonts w:ascii="Bookman Old Style" w:hAnsi="Bookman Old Style"/>
          <w:i/>
          <w:sz w:val="28"/>
          <w:szCs w:val="28"/>
        </w:rPr>
        <w:t xml:space="preserve">  </w:t>
      </w:r>
    </w:p>
    <w:p w:rsidR="005D36D7" w:rsidRPr="000F0B82" w:rsidRDefault="005D36D7" w:rsidP="005D36D7">
      <w:pPr>
        <w:spacing w:line="360" w:lineRule="auto"/>
        <w:ind w:left="-709" w:right="567"/>
        <w:jc w:val="right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у</w:t>
      </w:r>
      <w:r w:rsidRPr="000F0B82">
        <w:rPr>
          <w:rFonts w:ascii="Bookman Old Style" w:hAnsi="Bookman Old Style"/>
          <w:i/>
          <w:sz w:val="28"/>
          <w:szCs w:val="28"/>
        </w:rPr>
        <w:t>читель</w:t>
      </w:r>
      <w:r w:rsidRPr="000F0B82">
        <w:rPr>
          <w:rFonts w:ascii="Bookman Old Style" w:hAnsi="Bookman Old Style" w:cs="Tahoma"/>
          <w:i/>
          <w:sz w:val="28"/>
          <w:szCs w:val="28"/>
        </w:rPr>
        <w:t>-</w:t>
      </w:r>
      <w:r w:rsidRPr="000F0B82">
        <w:rPr>
          <w:rFonts w:ascii="Bookman Old Style" w:hAnsi="Bookman Old Style"/>
          <w:i/>
          <w:sz w:val="28"/>
          <w:szCs w:val="28"/>
        </w:rPr>
        <w:t>логопед</w:t>
      </w:r>
      <w:r w:rsidRPr="000F0B82">
        <w:rPr>
          <w:rFonts w:ascii="Bookman Old Style" w:hAnsi="Bookman Old Style" w:cs="Tahoma"/>
          <w:i/>
          <w:sz w:val="28"/>
          <w:szCs w:val="28"/>
        </w:rPr>
        <w:t>:</w:t>
      </w:r>
    </w:p>
    <w:p w:rsidR="005D36D7" w:rsidRDefault="005D36D7" w:rsidP="005D36D7">
      <w:pPr>
        <w:spacing w:line="360" w:lineRule="auto"/>
        <w:ind w:left="-709" w:right="567"/>
        <w:jc w:val="right"/>
        <w:rPr>
          <w:rFonts w:ascii="Bookman Old Style" w:hAnsi="Bookman Old Style"/>
          <w:i/>
          <w:sz w:val="28"/>
          <w:szCs w:val="28"/>
        </w:rPr>
      </w:pPr>
      <w:r w:rsidRPr="000F0B82">
        <w:rPr>
          <w:rFonts w:ascii="Bookman Old Style" w:hAnsi="Bookman Old Style" w:cs="Tahoma"/>
          <w:i/>
          <w:sz w:val="28"/>
          <w:szCs w:val="28"/>
        </w:rPr>
        <w:t xml:space="preserve"> </w:t>
      </w:r>
      <w:r w:rsidRPr="000F0B82">
        <w:rPr>
          <w:rFonts w:ascii="Bookman Old Style" w:hAnsi="Bookman Old Style"/>
          <w:i/>
          <w:sz w:val="28"/>
          <w:szCs w:val="28"/>
        </w:rPr>
        <w:t>Елена</w:t>
      </w:r>
      <w:r w:rsidRPr="000F0B82">
        <w:rPr>
          <w:rFonts w:ascii="Bookman Old Style" w:hAnsi="Bookman Old Style" w:cs="Tahoma"/>
          <w:i/>
          <w:sz w:val="28"/>
          <w:szCs w:val="28"/>
        </w:rPr>
        <w:t xml:space="preserve"> </w:t>
      </w:r>
      <w:r w:rsidRPr="000F0B82">
        <w:rPr>
          <w:rFonts w:ascii="Bookman Old Style" w:hAnsi="Bookman Old Style"/>
          <w:i/>
          <w:sz w:val="28"/>
          <w:szCs w:val="28"/>
        </w:rPr>
        <w:t>Николаевна</w:t>
      </w:r>
      <w:r w:rsidRPr="000F0B82">
        <w:rPr>
          <w:rFonts w:ascii="Bookman Old Style" w:hAnsi="Bookman Old Style" w:cs="Tahoma"/>
          <w:i/>
          <w:sz w:val="28"/>
          <w:szCs w:val="28"/>
        </w:rPr>
        <w:t xml:space="preserve"> </w:t>
      </w:r>
      <w:proofErr w:type="spellStart"/>
      <w:r w:rsidRPr="000F0B82">
        <w:rPr>
          <w:rFonts w:ascii="Bookman Old Style" w:hAnsi="Bookman Old Style"/>
          <w:i/>
          <w:sz w:val="28"/>
          <w:szCs w:val="28"/>
        </w:rPr>
        <w:t>Челина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5D36D7" w:rsidRPr="000F0B82" w:rsidRDefault="005D36D7" w:rsidP="005D36D7">
      <w:pPr>
        <w:spacing w:line="360" w:lineRule="auto"/>
        <w:ind w:left="-709" w:right="567"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</w:t>
      </w:r>
      <w:r w:rsidRPr="000F0B82">
        <w:rPr>
          <w:rFonts w:ascii="Bookman Old Style" w:hAnsi="Bookman Old Style"/>
          <w:i/>
          <w:sz w:val="28"/>
          <w:szCs w:val="28"/>
        </w:rPr>
        <w:t xml:space="preserve">МДОУ </w:t>
      </w:r>
      <w:r w:rsidRPr="000F0B82">
        <w:rPr>
          <w:rFonts w:ascii="Bookman Old Style" w:hAnsi="Bookman Old Style" w:cs="Baskerville Old Face"/>
          <w:i/>
          <w:sz w:val="28"/>
          <w:szCs w:val="28"/>
        </w:rPr>
        <w:t>«</w:t>
      </w:r>
      <w:r w:rsidRPr="000F0B82">
        <w:rPr>
          <w:rFonts w:ascii="Bookman Old Style" w:hAnsi="Bookman Old Style"/>
          <w:i/>
          <w:sz w:val="28"/>
          <w:szCs w:val="28"/>
        </w:rPr>
        <w:t>Детский сад № 75»</w:t>
      </w:r>
    </w:p>
    <w:p w:rsidR="00F07BF4" w:rsidRPr="00F07BF4" w:rsidRDefault="00F07BF4" w:rsidP="00F07BF4">
      <w:pPr>
        <w:spacing w:after="0" w:line="380" w:lineRule="atLeast"/>
        <w:jc w:val="center"/>
        <w:outlineLvl w:val="0"/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</w:pPr>
      <w:r w:rsidRPr="00F07BF4"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  <w:t>ИЗУЧ</w:t>
      </w:r>
      <w:r w:rsidRPr="00BB2BFE"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  <w:t>АЕМ</w:t>
      </w:r>
      <w:r w:rsidRPr="00F07BF4"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  <w:t xml:space="preserve"> ЗВУК</w:t>
      </w:r>
      <w:r w:rsidRPr="00BB2BFE"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  <w:t>И</w:t>
      </w:r>
      <w:r w:rsidRPr="00F07BF4"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  <w:t xml:space="preserve"> И БУКВ</w:t>
      </w:r>
      <w:r w:rsidRPr="00BB2BFE">
        <w:rPr>
          <w:rFonts w:ascii="Arial Black" w:eastAsia="Times New Roman" w:hAnsi="Arial Black" w:cs="Arial"/>
          <w:b/>
          <w:bCs/>
          <w:color w:val="F96526"/>
          <w:kern w:val="36"/>
          <w:sz w:val="40"/>
          <w:szCs w:val="40"/>
        </w:rPr>
        <w:t>Ы</w:t>
      </w:r>
    </w:p>
    <w:p w:rsidR="00F07BF4" w:rsidRPr="00F07BF4" w:rsidRDefault="00F07BF4" w:rsidP="00F07BF4">
      <w:pPr>
        <w:spacing w:before="300" w:after="0" w:line="380" w:lineRule="atLeast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Одно из значений слова «фонетика» - звуковой состав языка. Освоение ребенком звукового состава языка лежит в основе развития речи. Иными словами, особенность формирования речи ребенка напрямую зависит от его способности слышать, узнавать и различать речевые звуки.</w:t>
      </w:r>
    </w:p>
    <w:p w:rsidR="00F07BF4" w:rsidRPr="00F07BF4" w:rsidRDefault="00F07BF4" w:rsidP="00F07BF4">
      <w:pPr>
        <w:spacing w:before="300" w:after="0" w:line="380" w:lineRule="atLeast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Занятия по освоению ребенком звукового состава языка включают в себя три стадии: знакомство со звуком, дифференциация звуков, знакомство с буквой.</w:t>
      </w:r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bookmarkStart w:id="0" w:name="zvuk"/>
      <w:bookmarkEnd w:id="0"/>
    </w:p>
    <w:p w:rsidR="00F07BF4" w:rsidRPr="00F07BF4" w:rsidRDefault="00F07BF4" w:rsidP="00F07BF4">
      <w:pPr>
        <w:spacing w:after="0" w:line="380" w:lineRule="atLeast"/>
        <w:jc w:val="center"/>
        <w:outlineLvl w:val="0"/>
        <w:rPr>
          <w:rFonts w:ascii="Arial Black" w:eastAsia="Times New Roman" w:hAnsi="Arial Black" w:cs="Arial"/>
          <w:b/>
          <w:bCs/>
          <w:color w:val="F96526"/>
          <w:kern w:val="36"/>
          <w:sz w:val="28"/>
          <w:szCs w:val="28"/>
        </w:rPr>
      </w:pPr>
      <w:r w:rsidRPr="00F07BF4">
        <w:rPr>
          <w:rFonts w:ascii="Arial Black" w:eastAsia="Times New Roman" w:hAnsi="Arial Black" w:cs="Arial"/>
          <w:b/>
          <w:bCs/>
          <w:color w:val="F96526"/>
          <w:kern w:val="36"/>
          <w:sz w:val="28"/>
          <w:szCs w:val="28"/>
        </w:rPr>
        <w:t>ПОСЛЕДОВАТЕЛЬНОСТЬ РАБОТЫ НАД ЗВУКОМ</w:t>
      </w:r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Знакомство со звуком (выделение его на слух).</w:t>
      </w:r>
    </w:p>
    <w:p w:rsidR="00F07BF4" w:rsidRPr="00F07BF4" w:rsidRDefault="00F07BF4" w:rsidP="00F07BF4">
      <w:pPr>
        <w:numPr>
          <w:ilvl w:val="0"/>
          <w:numId w:val="1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Определение характеристик звука (гласный или согласный), (глухой или звонкий).</w:t>
      </w:r>
    </w:p>
    <w:p w:rsidR="00F07BF4" w:rsidRPr="00F07BF4" w:rsidRDefault="00F07BF4" w:rsidP="00F07BF4">
      <w:pPr>
        <w:numPr>
          <w:ilvl w:val="0"/>
          <w:numId w:val="1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Выделение на слуховом уровне из ряда других звуков, слогов, слов.</w:t>
      </w:r>
    </w:p>
    <w:p w:rsidR="00F07BF4" w:rsidRPr="00F07BF4" w:rsidRDefault="00F07BF4" w:rsidP="00F07BF4">
      <w:pPr>
        <w:numPr>
          <w:ilvl w:val="0"/>
          <w:numId w:val="1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Определение места звука в слове (с опорой на картинки).</w:t>
      </w:r>
    </w:p>
    <w:p w:rsidR="00F07BF4" w:rsidRPr="00F07BF4" w:rsidRDefault="00F07BF4" w:rsidP="00F07BF4">
      <w:pPr>
        <w:numPr>
          <w:ilvl w:val="0"/>
          <w:numId w:val="1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Определение твердости - мягкости (согласных звуков) с опорой на картинки.</w:t>
      </w:r>
    </w:p>
    <w:p w:rsidR="00F07BF4" w:rsidRPr="00F07BF4" w:rsidRDefault="00F07BF4" w:rsidP="00F07BF4">
      <w:pPr>
        <w:numPr>
          <w:ilvl w:val="0"/>
          <w:numId w:val="1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Составление слогов, слов из заданных звуков.</w:t>
      </w:r>
    </w:p>
    <w:p w:rsidR="005D36D7" w:rsidRDefault="00F07BF4" w:rsidP="00F07BF4">
      <w:pPr>
        <w:spacing w:after="0" w:line="240" w:lineRule="auto"/>
        <w:rPr>
          <w:rFonts w:ascii="Arial Black" w:eastAsia="Times New Roman" w:hAnsi="Arial Black" w:cs="Arial"/>
          <w:b/>
          <w:bCs/>
          <w:color w:val="C00000"/>
          <w:sz w:val="32"/>
          <w:szCs w:val="32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bookmarkStart w:id="1" w:name="privet_zvuk"/>
      <w:bookmarkEnd w:id="1"/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F07BF4">
        <w:rPr>
          <w:rFonts w:ascii="Arial Black" w:eastAsia="Times New Roman" w:hAnsi="Arial Black" w:cs="Arial"/>
          <w:b/>
          <w:bCs/>
          <w:color w:val="C00000"/>
          <w:sz w:val="32"/>
          <w:szCs w:val="32"/>
        </w:rPr>
        <w:lastRenderedPageBreak/>
        <w:t>Знакомство со звуком</w:t>
      </w:r>
      <w:proofErr w:type="gramStart"/>
      <w:r w:rsidRPr="00F07BF4">
        <w:rPr>
          <w:rFonts w:ascii="Arial Black" w:eastAsia="Times New Roman" w:hAnsi="Arial Black" w:cs="Arial"/>
          <w:color w:val="C00000"/>
          <w:sz w:val="32"/>
          <w:szCs w:val="32"/>
        </w:rPr>
        <w:t> </w:t>
      </w:r>
      <w:r w:rsidRPr="00F07BF4">
        <w:rPr>
          <w:rFonts w:ascii="Arial Black" w:eastAsia="Times New Roman" w:hAnsi="Arial Black" w:cs="Arial"/>
          <w:color w:val="C00000"/>
          <w:sz w:val="32"/>
          <w:szCs w:val="32"/>
        </w:rPr>
        <w:br/>
      </w:r>
      <w:r w:rsidRPr="00F07BF4">
        <w:rPr>
          <w:rFonts w:ascii="Arial Black" w:eastAsia="Times New Roman" w:hAnsi="Arial Black" w:cs="Arial"/>
          <w:color w:val="C00000"/>
          <w:sz w:val="32"/>
          <w:szCs w:val="32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Д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ля знакомства со звуком можно использовать загадки, отгадки которых начинаются на заданный звук; стихи с многократно повторяющимся «нужным» звуком. Также можно использовать рассказы, в которых звук связывается с определенным образом. Например, рассказ про водичку (звук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[</w:t>
      </w:r>
      <w:proofErr w:type="gram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с</w:t>
      </w:r>
      <w:proofErr w:type="gram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 - 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песенка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 водички) или рассказ про комарика (звук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[з]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- песенка комарика).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Уточнение артикуляции звука. То есть ребенку предлагается произнести звук. При этом ребенку задаются вопросы, позволяющие «прочувствовать» артикуляцию звука. Например, «В каком положении губы (язык)?»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bookmarkStart w:id="2" w:name="kakoi_zvuk"/>
      <w:bookmarkEnd w:id="2"/>
      <w:r w:rsidRPr="00F07BF4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Определение характеристик звука</w:t>
      </w:r>
      <w:proofErr w:type="gramStart"/>
      <w:r w:rsidRPr="00F07BF4">
        <w:rPr>
          <w:rFonts w:ascii="Arial Black" w:eastAsia="Times New Roman" w:hAnsi="Arial Black" w:cs="Arial"/>
          <w:color w:val="C00000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C00000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Н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апример: звук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[а]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- рот открыт, язык спокойно лежит, воздух не встречает преграды, звук можно петь голосом. Нужно объяснить ребенку, что такой звук называется гласным.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Звук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[м]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 - губы сомкнуты, воздух не может свободно выходить, так как ему мешают губы; звук можно потянуть (то есть звук можно произносить длительно), но его нельзя произнести 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выше-ниже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, то есть нельзя петь. Ребенку объясняется, что такой звук называется согласным. Затем ребенку предлагается положить руку на шею и многократно произнести звук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[</w:t>
      </w:r>
      <w:proofErr w:type="gram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м</w:t>
      </w:r>
      <w:proofErr w:type="gram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, при этом задается вопрос: «Что ты чувствуешь?» (дрожит горло). Когда ребенок убедится, что «горлышко дрожит», нужно объяснить,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  <w:shd w:val="clear" w:color="auto" w:fill="FFFACD"/>
        </w:rPr>
        <w:t xml:space="preserve"> 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что это работают голосовые связки и такой звук называется звонким.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 xml:space="preserve">Подробнее о характеристике звуков можно посмотреть в 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lastRenderedPageBreak/>
        <w:t>разделе </w:t>
      </w:r>
      <w:hyperlink r:id="rId6" w:anchor="help" w:tgtFrame="_blank" w:history="1">
        <w:r w:rsidRPr="00F07BF4">
          <w:rPr>
            <w:rFonts w:ascii="Arial Black" w:eastAsia="Times New Roman" w:hAnsi="Arial Black" w:cs="Arial"/>
            <w:b/>
            <w:bCs/>
            <w:color w:val="605757"/>
            <w:sz w:val="28"/>
            <w:szCs w:val="28"/>
          </w:rPr>
          <w:t>&gt;&gt;&gt; </w:t>
        </w:r>
        <w:r>
          <w:rPr>
            <w:rFonts w:ascii="Arial Black" w:eastAsia="Times New Roman" w:hAnsi="Arial Black" w:cs="Arial"/>
            <w:b/>
            <w:bCs/>
            <w:i/>
            <w:iCs/>
            <w:smallCaps/>
            <w:color w:val="605757"/>
            <w:sz w:val="28"/>
            <w:szCs w:val="28"/>
          </w:rPr>
          <w:t xml:space="preserve">ПАМЯТКА </w:t>
        </w:r>
      </w:hyperlink>
      <w:r>
        <w:rPr>
          <w:rFonts w:ascii="Arial Black" w:eastAsia="Times New Roman" w:hAnsi="Arial Black" w:cs="Arial"/>
          <w:color w:val="605757"/>
          <w:sz w:val="28"/>
          <w:szCs w:val="28"/>
        </w:rPr>
        <w:t>ДЛЯ РОДИТЕЛЕЙ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После знакомства с характеристиками звука задается серия вопросов, направленных на закрепление полученных знаний:</w:t>
      </w:r>
    </w:p>
    <w:p w:rsidR="00F07BF4" w:rsidRPr="00F07BF4" w:rsidRDefault="00F07BF4" w:rsidP="00F07BF4">
      <w:pPr>
        <w:numPr>
          <w:ilvl w:val="0"/>
          <w:numId w:val="2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Звук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[</w:t>
      </w:r>
      <w:proofErr w:type="gram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м</w:t>
      </w:r>
      <w:proofErr w:type="gram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 ([а])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- это какой звук? (гласный/согласный)</w:t>
      </w:r>
    </w:p>
    <w:p w:rsidR="00F07BF4" w:rsidRPr="00F07BF4" w:rsidRDefault="00F07BF4" w:rsidP="00F07BF4">
      <w:pPr>
        <w:numPr>
          <w:ilvl w:val="0"/>
          <w:numId w:val="2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Почему? (гласный, так как можно петь, воздух не встречает преграды; согласный - петь нельзя, воздух встречает преграду)</w:t>
      </w:r>
    </w:p>
    <w:p w:rsidR="00F07BF4" w:rsidRPr="00F07BF4" w:rsidRDefault="00F07BF4" w:rsidP="00F07BF4">
      <w:pPr>
        <w:numPr>
          <w:ilvl w:val="0"/>
          <w:numId w:val="2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Какой согласный? (глухой/звонкий)</w:t>
      </w:r>
    </w:p>
    <w:p w:rsidR="00F07BF4" w:rsidRPr="00F07BF4" w:rsidRDefault="00F07BF4" w:rsidP="00F07BF4">
      <w:pPr>
        <w:numPr>
          <w:ilvl w:val="0"/>
          <w:numId w:val="2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Почему? (глухой - горлышко не дрожит, не работают голосовые связки; звонкий - горлышко дрожит, голосовые связки работают)</w:t>
      </w:r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Выделение звука из ряда других звуков, слогов, слов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Следующий этап - выделение звука из ряда других звуков, слогов, слов. Проводится игра</w:t>
      </w:r>
      <w:hyperlink r:id="rId7" w:anchor="hlop" w:tgtFrame="_blank" w:history="1">
        <w:r w:rsidRPr="00F07BF4">
          <w:rPr>
            <w:rFonts w:ascii="Arial Black" w:eastAsia="Times New Roman" w:hAnsi="Arial Black" w:cs="Arial"/>
            <w:b/>
            <w:bCs/>
            <w:color w:val="605757"/>
            <w:sz w:val="28"/>
            <w:szCs w:val="28"/>
          </w:rPr>
          <w:t>&gt;&gt;&gt; </w:t>
        </w:r>
        <w:r w:rsidRPr="00F07BF4">
          <w:rPr>
            <w:rFonts w:ascii="Arial Black" w:eastAsia="Times New Roman" w:hAnsi="Arial Black" w:cs="Arial"/>
            <w:b/>
            <w:bCs/>
            <w:i/>
            <w:iCs/>
            <w:smallCaps/>
            <w:color w:val="605757"/>
            <w:sz w:val="28"/>
            <w:szCs w:val="28"/>
          </w:rPr>
          <w:t>«услышишь - хлопни»</w:t>
        </w:r>
      </w:hyperlink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. Обязательное условие: ребенок выполняет это задание с закрытыми глазами.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bookmarkStart w:id="3" w:name="place_zvuk"/>
      <w:bookmarkEnd w:id="3"/>
      <w:r w:rsidRPr="00F07BF4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Определение места звука в слове</w:t>
      </w:r>
      <w:r w:rsidRPr="00F07BF4">
        <w:rPr>
          <w:rFonts w:ascii="Arial Black" w:eastAsia="Times New Roman" w:hAnsi="Arial Black" w:cs="Arial"/>
          <w:color w:val="C00000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C00000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 xml:space="preserve">Определение места звука в слове проводится с опорой на картинки. Например, взрослый показывает картинку и проговаривает слово, а ребенок определяет место изучаемого звука (начало, середина, конец слова). Показ проводится в следующем порядке: картинки на звук в начале слова, в конце, в середине и далее чередуются в разной последовательности. При этом, после того как ребенок определил место звука в слове, картинка выкладывается в соответствующий ряд (верхний, средний или нижний). Таким 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образом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 формирование и закрепление понятия о месте звука в слове происходит с опорой не только на слух, но и зрение.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lastRenderedPageBreak/>
        <w:t>Определение твердости/мягкости согласных.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 xml:space="preserve">При изучении согласных звуков вводится следующий этап - формирование понятий «твердый - мягкий». 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Ребенку предлагается для прослушивания с одновременным показом картинок два слова - одно на твердый (например, «лампа»), другой на мягкий звук (например, «лейка»).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 Ребенку задается вопрос, одинаково ли звучат первые звуки. 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После определения на слух разницы взрослый объясняет, что один звук - твердый, другой - мягкий, и картинки выкладываются в два ряда: на твердый звук - слева, на мягкий - справа.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По окончании этого этапа детям еще раз задается серия вопросов на закрепление:</w:t>
      </w:r>
    </w:p>
    <w:p w:rsidR="00F07BF4" w:rsidRPr="00F07BF4" w:rsidRDefault="00F07BF4" w:rsidP="00F07BF4">
      <w:pPr>
        <w:numPr>
          <w:ilvl w:val="0"/>
          <w:numId w:val="3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 каком звуке мы сегодня говорили?</w:t>
      </w:r>
    </w:p>
    <w:p w:rsidR="00F07BF4" w:rsidRPr="00F07BF4" w:rsidRDefault="00F07BF4" w:rsidP="00F07BF4">
      <w:pPr>
        <w:numPr>
          <w:ilvl w:val="0"/>
          <w:numId w:val="3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Какой это звук?</w:t>
      </w:r>
    </w:p>
    <w:p w:rsidR="00F07BF4" w:rsidRPr="00F07BF4" w:rsidRDefault="00F07BF4" w:rsidP="00F07BF4">
      <w:pPr>
        <w:numPr>
          <w:ilvl w:val="0"/>
          <w:numId w:val="3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Почему его называют согласным (гласным)?</w:t>
      </w:r>
    </w:p>
    <w:p w:rsidR="00F07BF4" w:rsidRPr="00F07BF4" w:rsidRDefault="00F07BF4" w:rsidP="00F07BF4">
      <w:pPr>
        <w:numPr>
          <w:ilvl w:val="0"/>
          <w:numId w:val="3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Какой это согласный? (глухой - звонкий)</w:t>
      </w:r>
    </w:p>
    <w:p w:rsidR="00F07BF4" w:rsidRPr="00F07BF4" w:rsidRDefault="00F07BF4" w:rsidP="00F07BF4">
      <w:pPr>
        <w:numPr>
          <w:ilvl w:val="0"/>
          <w:numId w:val="3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Почему?</w:t>
      </w:r>
    </w:p>
    <w:p w:rsidR="00F07BF4" w:rsidRPr="00F07BF4" w:rsidRDefault="00F07BF4" w:rsidP="00F07BF4">
      <w:pPr>
        <w:numPr>
          <w:ilvl w:val="0"/>
          <w:numId w:val="3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Каким он может быть? (твердым - мягким)</w:t>
      </w:r>
    </w:p>
    <w:p w:rsidR="00F07BF4" w:rsidRPr="005D36D7" w:rsidRDefault="00F07BF4" w:rsidP="005D36D7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Необходимо обратить внимание на то, что при изучении первого согласного звука, который может быть твердым и мягким 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([</w:t>
      </w:r>
      <w:proofErr w:type="gram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м</w:t>
      </w:r>
      <w:proofErr w:type="gram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])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, целесообразно рассказать о мягком знаке, «говорящем» о том, что буква, написанная перед ним, обозначает мягкий звук. После объяснения карточка с буквой «ь» будет определять место картинок, слогов, слов с мягкими согласными звуками.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Составление слогов, слов из заданных звуков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Заключительный вид работы над звуком - самостоятельный подбор слов. Ребенок произносит слово с изучаемым звуком, указывает твердый он или мягкий; в начале, середине или конце слова находится.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lastRenderedPageBreak/>
        <w:br/>
      </w:r>
      <w:bookmarkStart w:id="4" w:name="diff_zvuk"/>
      <w:bookmarkStart w:id="5" w:name="_GoBack"/>
      <w:bookmarkEnd w:id="4"/>
      <w:bookmarkEnd w:id="5"/>
      <w:r w:rsidRPr="00F07BF4">
        <w:rPr>
          <w:rFonts w:ascii="Arial Black" w:eastAsia="Times New Roman" w:hAnsi="Arial Black" w:cs="Arial"/>
          <w:b/>
          <w:bCs/>
          <w:color w:val="F96526"/>
          <w:kern w:val="36"/>
          <w:sz w:val="28"/>
          <w:szCs w:val="28"/>
        </w:rPr>
        <w:t>ДИФФЕРЕНЦИАЦИЯ ЗВУКОВ</w:t>
      </w:r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Уточнение артикуляций и характеристик звуков, нахождение их сходства и различий.</w:t>
      </w:r>
    </w:p>
    <w:p w:rsidR="00F07BF4" w:rsidRPr="00F07BF4" w:rsidRDefault="00F07BF4" w:rsidP="00F07BF4">
      <w:pPr>
        <w:numPr>
          <w:ilvl w:val="0"/>
          <w:numId w:val="4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Выделение заданного звука из ряда других звуков, слогов, слов (с выполнением конкретных заданий).</w:t>
      </w:r>
    </w:p>
    <w:p w:rsidR="00F07BF4" w:rsidRPr="00F07BF4" w:rsidRDefault="00F07BF4" w:rsidP="00F07BF4">
      <w:pPr>
        <w:numPr>
          <w:ilvl w:val="0"/>
          <w:numId w:val="4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Определение наличия того или иного звука и его места в слове (с опорой на картинки).</w:t>
      </w:r>
    </w:p>
    <w:p w:rsidR="00F07BF4" w:rsidRPr="00F07BF4" w:rsidRDefault="00F07BF4" w:rsidP="00F07BF4">
      <w:pPr>
        <w:numPr>
          <w:ilvl w:val="0"/>
          <w:numId w:val="4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Запись слогов, слов на изучаемые звуки.</w:t>
      </w:r>
    </w:p>
    <w:p w:rsidR="00F07BF4" w:rsidRPr="00F07BF4" w:rsidRDefault="00F07BF4" w:rsidP="00F07BF4">
      <w:pPr>
        <w:numPr>
          <w:ilvl w:val="0"/>
          <w:numId w:val="4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Составление звуковых схем, слогов, слов.</w:t>
      </w:r>
    </w:p>
    <w:p w:rsidR="00F07BF4" w:rsidRPr="00BB2BFE" w:rsidRDefault="00F07BF4" w:rsidP="00F07BF4">
      <w:pPr>
        <w:spacing w:after="0" w:line="240" w:lineRule="auto"/>
        <w:rPr>
          <w:rFonts w:ascii="Arial Black" w:eastAsia="Times New Roman" w:hAnsi="Arial Black" w:cs="Arial"/>
          <w:bCs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="00BB2BFE"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1. </w:t>
      </w: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>Выделение заданного звука из ряда:</w:t>
      </w:r>
    </w:p>
    <w:p w:rsidR="00F07BF4" w:rsidRPr="00BB2BFE" w:rsidRDefault="00F07BF4" w:rsidP="00F07BF4">
      <w:pPr>
        <w:spacing w:after="0" w:line="240" w:lineRule="auto"/>
        <w:rPr>
          <w:rFonts w:ascii="Arial Black" w:eastAsia="Times New Roman" w:hAnsi="Arial Black" w:cs="Arial"/>
          <w:bCs/>
          <w:color w:val="605757"/>
          <w:sz w:val="28"/>
          <w:szCs w:val="28"/>
        </w:rPr>
      </w:pP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-  других звуков.  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Если услышишь звук</w:t>
      </w:r>
      <w:proofErr w:type="gramStart"/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 А</w:t>
      </w:r>
      <w:proofErr w:type="gramEnd"/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 – хлопни в ладоши. Взрослый  произносит: а-о-п-в-а-е-а и т.д., ребенок выполняет задание</w:t>
      </w:r>
      <w:proofErr w:type="gramStart"/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.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-  </w:t>
      </w:r>
      <w:proofErr w:type="gramStart"/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>с</w:t>
      </w:r>
      <w:proofErr w:type="gramEnd"/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>логов. Если услышишь звук</w:t>
      </w:r>
      <w:proofErr w:type="gramStart"/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 </w:t>
      </w:r>
      <w:r w:rsidR="00BB2BFE"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>А</w:t>
      </w:r>
      <w:proofErr w:type="gramEnd"/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, топни ногой. 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Взрослый  произносит: то-ту-та-п</w:t>
      </w:r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>а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-</w:t>
      </w:r>
      <w:proofErr w:type="spellStart"/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пы</w:t>
      </w:r>
      <w:proofErr w:type="spellEnd"/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…</w:t>
      </w: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 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ребенок выполняет задание.</w:t>
      </w: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 </w:t>
      </w:r>
    </w:p>
    <w:p w:rsidR="00F07BF4" w:rsidRPr="00BB2BFE" w:rsidRDefault="00F07BF4" w:rsidP="00F07BF4">
      <w:pPr>
        <w:spacing w:after="0" w:line="240" w:lineRule="auto"/>
        <w:rPr>
          <w:rFonts w:ascii="Arial Black" w:eastAsia="Times New Roman" w:hAnsi="Arial Black" w:cs="Arial"/>
          <w:bCs/>
          <w:color w:val="605757"/>
          <w:sz w:val="28"/>
          <w:szCs w:val="28"/>
        </w:rPr>
      </w:pP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-  слов. </w:t>
      </w:r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>Если услышишь звук</w:t>
      </w:r>
      <w:proofErr w:type="gramStart"/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 А</w:t>
      </w:r>
      <w:proofErr w:type="gramEnd"/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 – взмахни флажком. </w:t>
      </w:r>
      <w:proofErr w:type="gramStart"/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>Взрослый  произносит: аист, ухо, автобус, дом, машина и т.д., ребенок выполняет задание.</w:t>
      </w:r>
      <w:r w:rsidR="00BB2BFE"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proofErr w:type="gramEnd"/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2. 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На </w:t>
      </w:r>
      <w:r w:rsidR="00BB2BFE" w:rsidRPr="00BB2BFE">
        <w:rPr>
          <w:rFonts w:ascii="Arial Black" w:eastAsia="Times New Roman" w:hAnsi="Arial Black" w:cs="Arial"/>
          <w:color w:val="605757"/>
          <w:sz w:val="28"/>
          <w:szCs w:val="28"/>
        </w:rPr>
        <w:t>следующем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 этапе проводится игра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hyperlink r:id="rId8" w:anchor="hlop" w:tgtFrame="_blank" w:history="1">
        <w:r w:rsidRPr="00BB2BFE">
          <w:rPr>
            <w:rFonts w:ascii="Arial Black" w:eastAsia="Times New Roman" w:hAnsi="Arial Black" w:cs="Arial"/>
            <w:bCs/>
            <w:color w:val="605757"/>
            <w:sz w:val="28"/>
            <w:szCs w:val="28"/>
          </w:rPr>
          <w:t>&gt;&gt;&gt; </w:t>
        </w:r>
        <w:r w:rsidRPr="00BB2BFE">
          <w:rPr>
            <w:rFonts w:ascii="Arial Black" w:eastAsia="Times New Roman" w:hAnsi="Arial Black" w:cs="Arial"/>
            <w:bCs/>
            <w:i/>
            <w:iCs/>
            <w:smallCaps/>
            <w:color w:val="605757"/>
            <w:sz w:val="28"/>
            <w:szCs w:val="28"/>
          </w:rPr>
          <w:t>«услышишь - хлопни»</w:t>
        </w:r>
      </w:hyperlink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с дополнительными условиями: услышав один заданный звук, нужно хлопнуть один раз; услышав другой заданный звук - два раза.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="00BB2BFE"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 xml:space="preserve">3. </w:t>
      </w: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>Определение места звука в слове</w:t>
      </w:r>
      <w:proofErr w:type="gramStart"/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С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мотреть пункт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hyperlink r:id="rId9" w:anchor="place_zvuk" w:history="1">
        <w:r w:rsidRPr="00BB2BFE">
          <w:rPr>
            <w:rFonts w:ascii="Arial Black" w:eastAsia="Times New Roman" w:hAnsi="Arial Black" w:cs="Arial"/>
            <w:bCs/>
            <w:color w:val="605757"/>
            <w:sz w:val="28"/>
            <w:szCs w:val="28"/>
          </w:rPr>
          <w:t>&gt;&gt;&gt; </w:t>
        </w:r>
        <w:r w:rsidRPr="00BB2BFE">
          <w:rPr>
            <w:rFonts w:ascii="Arial Black" w:eastAsia="Times New Roman" w:hAnsi="Arial Black" w:cs="Arial"/>
            <w:bCs/>
            <w:i/>
            <w:iCs/>
            <w:smallCaps/>
            <w:color w:val="605757"/>
            <w:sz w:val="28"/>
            <w:szCs w:val="28"/>
          </w:rPr>
          <w:t>определение места звука в слове</w:t>
        </w:r>
      </w:hyperlink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.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BB2BFE">
        <w:rPr>
          <w:rFonts w:ascii="Arial Black" w:eastAsia="Times New Roman" w:hAnsi="Arial Black" w:cs="Arial"/>
          <w:bCs/>
          <w:color w:val="605757"/>
          <w:sz w:val="28"/>
          <w:szCs w:val="28"/>
        </w:rPr>
        <w:t>Составление звуковых схем, слогов, слов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4. 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На данном этапе ребенку предлагается составить слоги и слова из отдельно произнесенных звуков, а также слова из отдельно произнесенных слогов:</w:t>
      </w:r>
      <w:r w:rsidRPr="00BB2BFE">
        <w:rPr>
          <w:rFonts w:ascii="Arial Black" w:eastAsia="Times New Roman" w:hAnsi="Arial Black" w:cs="Arial"/>
          <w:color w:val="605757"/>
          <w:sz w:val="28"/>
          <w:szCs w:val="28"/>
        </w:rPr>
        <w:t>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lastRenderedPageBreak/>
        <w:t>[ш] [а] - [</w:t>
      </w:r>
      <w:proofErr w:type="spell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ша</w:t>
      </w:r>
      <w:proofErr w:type="spell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br/>
        <w:t>[ж] [у] - [</w:t>
      </w:r>
      <w:proofErr w:type="spell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жу</w:t>
      </w:r>
      <w:proofErr w:type="spell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br/>
        <w:t>[с] [у] [</w:t>
      </w:r>
      <w:proofErr w:type="gram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п</w:t>
      </w:r>
      <w:proofErr w:type="gram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 - [суп]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br/>
        <w:t>[к] [о] [з] [а] - [коза]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br/>
        <w:t>[</w:t>
      </w:r>
      <w:proofErr w:type="spell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жу</w:t>
      </w:r>
      <w:proofErr w:type="spell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 [</w:t>
      </w:r>
      <w:proofErr w:type="spell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ки</w:t>
      </w:r>
      <w:proofErr w:type="spell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 - [жуки]</w:t>
      </w: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br/>
        <w:t>[</w:t>
      </w:r>
      <w:proofErr w:type="spellStart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ма</w:t>
      </w:r>
      <w:proofErr w:type="spellEnd"/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</w:rPr>
        <w:t>] [ши] [на] - [машина]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bookmarkStart w:id="6" w:name="bukva"/>
      <w:bookmarkEnd w:id="6"/>
    </w:p>
    <w:p w:rsidR="00F07BF4" w:rsidRPr="00F07BF4" w:rsidRDefault="00F07BF4" w:rsidP="00F07BF4">
      <w:pPr>
        <w:spacing w:after="0" w:line="380" w:lineRule="atLeast"/>
        <w:jc w:val="center"/>
        <w:outlineLvl w:val="0"/>
        <w:rPr>
          <w:rFonts w:ascii="Arial Black" w:eastAsia="Times New Roman" w:hAnsi="Arial Black" w:cs="Arial"/>
          <w:b/>
          <w:bCs/>
          <w:color w:val="F96526"/>
          <w:kern w:val="36"/>
          <w:sz w:val="28"/>
          <w:szCs w:val="28"/>
        </w:rPr>
      </w:pPr>
      <w:r w:rsidRPr="00F07BF4">
        <w:rPr>
          <w:rFonts w:ascii="Arial Black" w:eastAsia="Times New Roman" w:hAnsi="Arial Black" w:cs="Arial"/>
          <w:b/>
          <w:bCs/>
          <w:color w:val="F96526"/>
          <w:kern w:val="36"/>
          <w:sz w:val="28"/>
          <w:szCs w:val="28"/>
        </w:rPr>
        <w:t>ПОСЛЕДОВАТЕЛЬНОСТЬ РАБОТЫ НАД БУКВОЙ</w:t>
      </w:r>
    </w:p>
    <w:p w:rsidR="00F07BF4" w:rsidRPr="00F07BF4" w:rsidRDefault="00F07BF4" w:rsidP="00F07BF4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</w:p>
    <w:p w:rsidR="00F07BF4" w:rsidRPr="00F07BF4" w:rsidRDefault="00F07BF4" w:rsidP="00F07BF4">
      <w:pPr>
        <w:numPr>
          <w:ilvl w:val="0"/>
          <w:numId w:val="5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Знакомство с буквой: рассматривание, сравнивание с предметами окружающей действительности (на что буква похожа).</w:t>
      </w:r>
    </w:p>
    <w:p w:rsidR="00F07BF4" w:rsidRPr="00F07BF4" w:rsidRDefault="00F07BF4" w:rsidP="00F07BF4">
      <w:pPr>
        <w:numPr>
          <w:ilvl w:val="0"/>
          <w:numId w:val="5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Выделение ее элементов.</w:t>
      </w:r>
    </w:p>
    <w:p w:rsidR="00F07BF4" w:rsidRPr="00F07BF4" w:rsidRDefault="00F07BF4" w:rsidP="00F07BF4">
      <w:pPr>
        <w:numPr>
          <w:ilvl w:val="0"/>
          <w:numId w:val="5"/>
        </w:numPr>
        <w:spacing w:after="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Прослушивание </w:t>
      </w:r>
      <w:hyperlink r:id="rId10" w:tgtFrame="_blank" w:history="1">
        <w:r w:rsidRPr="00F07BF4">
          <w:rPr>
            <w:rFonts w:ascii="Arial Black" w:eastAsia="Times New Roman" w:hAnsi="Arial Black" w:cs="Arial"/>
            <w:b/>
            <w:bCs/>
            <w:color w:val="605757"/>
            <w:sz w:val="28"/>
            <w:szCs w:val="28"/>
          </w:rPr>
          <w:t> </w:t>
        </w:r>
        <w:r w:rsidRPr="00F07BF4">
          <w:rPr>
            <w:rFonts w:ascii="Arial Black" w:eastAsia="Times New Roman" w:hAnsi="Arial Black" w:cs="Arial"/>
            <w:b/>
            <w:bCs/>
            <w:i/>
            <w:iCs/>
            <w:smallCaps/>
            <w:color w:val="605757"/>
            <w:sz w:val="28"/>
            <w:szCs w:val="28"/>
          </w:rPr>
          <w:t>стихотворения о букве.</w:t>
        </w:r>
      </w:hyperlink>
    </w:p>
    <w:p w:rsidR="00F07BF4" w:rsidRPr="00F07BF4" w:rsidRDefault="00F07BF4" w:rsidP="00F07BF4">
      <w:pPr>
        <w:numPr>
          <w:ilvl w:val="0"/>
          <w:numId w:val="5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Прорисовывание буквы пальцем в воздухе.</w:t>
      </w:r>
    </w:p>
    <w:p w:rsidR="00F07BF4" w:rsidRPr="00F07BF4" w:rsidRDefault="00F07BF4" w:rsidP="00F07BF4">
      <w:pPr>
        <w:numPr>
          <w:ilvl w:val="0"/>
          <w:numId w:val="5"/>
        </w:numPr>
        <w:spacing w:after="4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Прорисовывание буквы на листке по образцу.</w:t>
      </w:r>
    </w:p>
    <w:p w:rsidR="00F07BF4" w:rsidRPr="00F07BF4" w:rsidRDefault="00F07BF4" w:rsidP="00BB2BFE">
      <w:pPr>
        <w:numPr>
          <w:ilvl w:val="0"/>
          <w:numId w:val="5"/>
        </w:numPr>
        <w:spacing w:after="0" w:line="240" w:lineRule="auto"/>
        <w:ind w:left="0"/>
        <w:rPr>
          <w:rFonts w:ascii="Arial Black" w:eastAsia="Times New Roman" w:hAnsi="Arial Black" w:cs="Arial"/>
          <w:sz w:val="28"/>
          <w:szCs w:val="28"/>
        </w:rPr>
      </w:pP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Чтение слогов с изучаемой буквой</w:t>
      </w:r>
      <w:r w:rsidR="00BB2BFE">
        <w:rPr>
          <w:rFonts w:ascii="Arial Black" w:eastAsia="Times New Roman" w:hAnsi="Arial Black" w:cs="Arial"/>
          <w:color w:val="605757"/>
          <w:sz w:val="28"/>
          <w:szCs w:val="28"/>
        </w:rPr>
        <w:t xml:space="preserve">. 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 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 xml:space="preserve">Переходя к знакомству с буквой, целесообразно вспомнить, что </w:t>
      </w:r>
      <w:r w:rsidRPr="00F07BF4">
        <w:rPr>
          <w:rFonts w:ascii="Arial Black" w:eastAsia="Times New Roman" w:hAnsi="Arial Black" w:cs="Arial"/>
          <w:color w:val="C00000"/>
          <w:sz w:val="32"/>
          <w:szCs w:val="32"/>
        </w:rPr>
        <w:t>звук мы слышим и произносим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 xml:space="preserve">; на письме звук обозначается буквой; </w:t>
      </w:r>
      <w:r w:rsidRPr="00F07BF4">
        <w:rPr>
          <w:rFonts w:ascii="Arial Black" w:eastAsia="Times New Roman" w:hAnsi="Arial Black" w:cs="Arial"/>
          <w:color w:val="C00000"/>
          <w:sz w:val="32"/>
          <w:szCs w:val="32"/>
        </w:rPr>
        <w:t>букву мы видим и пишем.</w:t>
      </w:r>
      <w:r w:rsidRPr="00BB2BFE">
        <w:rPr>
          <w:rFonts w:ascii="Arial Black" w:eastAsia="Times New Roman" w:hAnsi="Arial Black" w:cs="Arial"/>
          <w:color w:val="C00000"/>
          <w:sz w:val="32"/>
          <w:szCs w:val="32"/>
        </w:rPr>
        <w:t> </w:t>
      </w:r>
      <w:r w:rsidRPr="00F07BF4">
        <w:rPr>
          <w:rFonts w:ascii="Arial Black" w:eastAsia="Times New Roman" w:hAnsi="Arial Black" w:cs="Arial"/>
          <w:color w:val="C00000"/>
          <w:sz w:val="32"/>
          <w:szCs w:val="32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BB2BFE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Игры с буквами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t>мозаика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Карточки с буквами разрезаются на несколько частей, перемешиваются, и ребенку дается задание сложить знакомые буквы.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t>дирижер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П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рорисуйте рукой ребенка в воздухе заданную букву. Затем пусть ребенок попробует сделать это самостоятельно.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lastRenderedPageBreak/>
        <w:t>архитектор</w:t>
      </w:r>
      <w:proofErr w:type="gramStart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С</w:t>
      </w:r>
      <w:proofErr w:type="gramEnd"/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t>ложите заданную букву из палочек или спичек. Затем пусть ребенок попытается проделать это самостоятельно. Помогите ему при необходимости.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t>узнай букву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Узнавание и обводка букв, написанных точками.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t>что неправильно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Нахождение знакомых букв в ряду правильно и неправильно написанных.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t>прятки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Карточки с буквами частично закрываются, и дети должны узнать буквы по тем частям, которые остались видны.</w:t>
      </w:r>
    </w:p>
    <w:p w:rsidR="00F07BF4" w:rsidRPr="00F07BF4" w:rsidRDefault="00F07BF4" w:rsidP="00F07BF4">
      <w:pPr>
        <w:numPr>
          <w:ilvl w:val="0"/>
          <w:numId w:val="6"/>
        </w:numPr>
        <w:spacing w:before="160" w:after="0" w:line="380" w:lineRule="atLeast"/>
        <w:ind w:left="0"/>
        <w:jc w:val="both"/>
        <w:rPr>
          <w:rFonts w:ascii="Arial Black" w:eastAsia="Times New Roman" w:hAnsi="Arial Black" w:cs="Arial"/>
          <w:color w:val="605757"/>
          <w:sz w:val="28"/>
          <w:szCs w:val="28"/>
        </w:rPr>
      </w:pPr>
      <w:r w:rsidRPr="00F07BF4">
        <w:rPr>
          <w:rFonts w:ascii="Arial Black" w:eastAsia="Times New Roman" w:hAnsi="Arial Black" w:cs="Arial"/>
          <w:smallCaps/>
          <w:color w:val="605757"/>
          <w:sz w:val="28"/>
          <w:szCs w:val="28"/>
          <w:u w:val="single"/>
        </w:rPr>
        <w:t>путаница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  <w:t>Узнавание букв, написанных с наложением. </w:t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color w:val="605757"/>
          <w:sz w:val="28"/>
          <w:szCs w:val="28"/>
        </w:rPr>
        <w:br/>
      </w:r>
      <w:r w:rsidRPr="00F07BF4">
        <w:rPr>
          <w:rFonts w:ascii="Arial Black" w:eastAsia="Times New Roman" w:hAnsi="Arial Black" w:cs="Arial"/>
          <w:noProof/>
          <w:color w:val="605757"/>
          <w:sz w:val="28"/>
          <w:szCs w:val="28"/>
        </w:rPr>
        <w:drawing>
          <wp:inline distT="0" distB="0" distL="0" distR="0">
            <wp:extent cx="1701800" cy="520700"/>
            <wp:effectExtent l="19050" t="0" r="0" b="0"/>
            <wp:docPr id="1" name="Рисунок 1" descr="Игры с буквами: 'Путаниц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буквами: 'Путаница'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8D" w:rsidRPr="00F07BF4" w:rsidRDefault="0002058D" w:rsidP="00F07BF4">
      <w:pPr>
        <w:rPr>
          <w:rFonts w:ascii="Arial Black" w:hAnsi="Arial Black" w:cs="Arial"/>
          <w:sz w:val="28"/>
          <w:szCs w:val="28"/>
        </w:rPr>
      </w:pPr>
    </w:p>
    <w:sectPr w:rsidR="0002058D" w:rsidRPr="00F07BF4" w:rsidSect="00BB2BFE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170"/>
    <w:multiLevelType w:val="multilevel"/>
    <w:tmpl w:val="963E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12097"/>
    <w:multiLevelType w:val="multilevel"/>
    <w:tmpl w:val="F3D0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ED6"/>
    <w:multiLevelType w:val="multilevel"/>
    <w:tmpl w:val="CE6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044E6"/>
    <w:multiLevelType w:val="multilevel"/>
    <w:tmpl w:val="C32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B6491"/>
    <w:multiLevelType w:val="multilevel"/>
    <w:tmpl w:val="975E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E136D"/>
    <w:multiLevelType w:val="multilevel"/>
    <w:tmpl w:val="06B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BF4"/>
    <w:rsid w:val="0002058D"/>
    <w:rsid w:val="005D36D7"/>
    <w:rsid w:val="00BB2BFE"/>
    <w:rsid w:val="00F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07BF4"/>
  </w:style>
  <w:style w:type="character" w:styleId="a3">
    <w:name w:val="Hyperlink"/>
    <w:basedOn w:val="a0"/>
    <w:uiPriority w:val="99"/>
    <w:semiHidden/>
    <w:unhideWhenUsed/>
    <w:rsid w:val="00F07BF4"/>
    <w:rPr>
      <w:color w:val="0000FF"/>
      <w:u w:val="single"/>
    </w:rPr>
  </w:style>
  <w:style w:type="paragraph" w:customStyle="1" w:styleId="text">
    <w:name w:val="text"/>
    <w:basedOn w:val="a"/>
    <w:rsid w:val="00F0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07BF4"/>
  </w:style>
  <w:style w:type="character" w:styleId="a4">
    <w:name w:val="Emphasis"/>
    <w:basedOn w:val="a0"/>
    <w:uiPriority w:val="20"/>
    <w:qFormat/>
    <w:rsid w:val="00F07BF4"/>
    <w:rPr>
      <w:i/>
      <w:iCs/>
    </w:rPr>
  </w:style>
  <w:style w:type="character" w:customStyle="1" w:styleId="punkt-need">
    <w:name w:val="punkt-need"/>
    <w:basedOn w:val="a0"/>
    <w:rsid w:val="00F07BF4"/>
  </w:style>
  <w:style w:type="paragraph" w:styleId="a5">
    <w:name w:val="Balloon Text"/>
    <w:basedOn w:val="a"/>
    <w:link w:val="a6"/>
    <w:uiPriority w:val="99"/>
    <w:semiHidden/>
    <w:unhideWhenUsed/>
    <w:rsid w:val="00F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slu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oltun-spb.ru/slu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tun-spb.ru/sluh.html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boltun-spb.ru/exe_bukva_poe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tun-spb.ru/exe_gram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Челина</cp:lastModifiedBy>
  <cp:revision>3</cp:revision>
  <dcterms:created xsi:type="dcterms:W3CDTF">2014-12-02T07:48:00Z</dcterms:created>
  <dcterms:modified xsi:type="dcterms:W3CDTF">2019-10-24T13:32:00Z</dcterms:modified>
</cp:coreProperties>
</file>