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52" w:rsidRDefault="00EB5252" w:rsidP="00EB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52">
        <w:rPr>
          <w:rFonts w:ascii="Times New Roman" w:hAnsi="Times New Roman" w:cs="Times New Roman"/>
          <w:b/>
          <w:sz w:val="24"/>
          <w:szCs w:val="24"/>
        </w:rPr>
        <w:t>Воспитание ребенка - это не дрессура</w:t>
      </w:r>
    </w:p>
    <w:p w:rsidR="007E2AAA" w:rsidRPr="00EB5252" w:rsidRDefault="007E2AAA" w:rsidP="00EB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Ребенку для полноценного роста и развития необходимо безусловное принятие его родителями. Родители привыкли возражать на это: «Как же я буду его обнимать, если он </w:t>
      </w:r>
      <w:r w:rsidR="007E2AAA">
        <w:rPr>
          <w:rFonts w:ascii="Times New Roman" w:hAnsi="Times New Roman" w:cs="Times New Roman"/>
          <w:sz w:val="24"/>
          <w:szCs w:val="24"/>
        </w:rPr>
        <w:t>что-то сделал не так</w:t>
      </w:r>
      <w:r w:rsidRPr="00EB5252">
        <w:rPr>
          <w:rFonts w:ascii="Times New Roman" w:hAnsi="Times New Roman" w:cs="Times New Roman"/>
          <w:sz w:val="24"/>
          <w:szCs w:val="24"/>
        </w:rPr>
        <w:t>? Сначала дисциплина. Иначе я его испорчу.» Сначала — добрые отношения, и только на их базе можно строить дисциплину. Представьте себе вашего лучшего друга. Как вы улыбаетесь при встрече, как радуетесь ему. Вряд ли в обществе друга вы начинаете первым делом критиковать, указывать и давать оценки.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Как быть с критикой</w:t>
      </w:r>
      <w:r w:rsidR="007E2AAA" w:rsidRPr="007E2AAA">
        <w:rPr>
          <w:rFonts w:ascii="Times New Roman" w:hAnsi="Times New Roman" w:cs="Times New Roman"/>
          <w:b/>
          <w:sz w:val="24"/>
          <w:szCs w:val="24"/>
        </w:rPr>
        <w:t>?</w:t>
      </w:r>
    </w:p>
    <w:p w:rsidR="00EB5252" w:rsidRPr="00EB5252" w:rsidRDefault="00EB5252" w:rsidP="007E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От любой учебы ребенок получает четыре выгоды:</w:t>
      </w:r>
    </w:p>
    <w:p w:rsidR="00EB5252" w:rsidRPr="00EB5252" w:rsidRDefault="007E2AAA" w:rsidP="007E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252" w:rsidRPr="00EB5252">
        <w:rPr>
          <w:rFonts w:ascii="Times New Roman" w:hAnsi="Times New Roman" w:cs="Times New Roman"/>
          <w:sz w:val="24"/>
          <w:szCs w:val="24"/>
        </w:rPr>
        <w:t>Знания</w:t>
      </w:r>
    </w:p>
    <w:p w:rsidR="00EB5252" w:rsidRPr="00EB5252" w:rsidRDefault="007E2AAA" w:rsidP="007E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252" w:rsidRPr="00EB5252">
        <w:rPr>
          <w:rFonts w:ascii="Times New Roman" w:hAnsi="Times New Roman" w:cs="Times New Roman"/>
          <w:sz w:val="24"/>
          <w:szCs w:val="24"/>
        </w:rPr>
        <w:t>Тренировка способности учиться</w:t>
      </w:r>
    </w:p>
    <w:p w:rsidR="00EB5252" w:rsidRPr="00EB5252" w:rsidRDefault="007E2AAA" w:rsidP="007E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252" w:rsidRPr="00EB5252">
        <w:rPr>
          <w:rFonts w:ascii="Times New Roman" w:hAnsi="Times New Roman" w:cs="Times New Roman"/>
          <w:sz w:val="24"/>
          <w:szCs w:val="24"/>
        </w:rPr>
        <w:t>Эмоциональный след (получилось/не получилось)</w:t>
      </w:r>
    </w:p>
    <w:p w:rsidR="00EB5252" w:rsidRPr="00EB5252" w:rsidRDefault="007E2AAA" w:rsidP="007E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252" w:rsidRPr="00EB5252">
        <w:rPr>
          <w:rFonts w:ascii="Times New Roman" w:hAnsi="Times New Roman" w:cs="Times New Roman"/>
          <w:sz w:val="24"/>
          <w:szCs w:val="24"/>
        </w:rPr>
        <w:t>Взаимоотношения с родителем</w:t>
      </w:r>
    </w:p>
    <w:p w:rsidR="00EB5252" w:rsidRPr="00EB5252" w:rsidRDefault="00EB5252" w:rsidP="007E2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Первая и самая очевидная выгода «полученные знания» — менее ценна для ребенка, чем остальные три. Ребенок может быть сильно увлечен процессом, но делать при этом ошибки. Воздержитесь от критики! Если вы проявите искренний интерес к его делу, то ваше взаимное уважение и принятие усилятся. К тому же взрослому не следует вмешиваться, если ребенок занят делом и не просит помощи. Таким невмешательством родитель сообщает: ты справишься, у тебя хватит сил.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Составьте список дел, с которыми точно справится ваш ребенок. Постарайтесь ни разу не вмешиваться, когда он ими занят. После выберете особенно досадные ошибки ребенка и в спокойной обстановке поговорите о том, как их можно исправить. Если ребенок просит о помощи — помогите ему. Это правило связано с психологическим законом «зона ближайшего развития ребенка», открытым Л. С. 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Выготским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Завтра ребёнок будет сам делать то, что сегодня он делал с мамой. Именно благодаря тому, что это было с мамой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Вспомните, как учили ребенка кататься на велосипеде. Поначалу почти все приходится делать за него, руководить каждым его действием, постоянно подбадривать и напоминать, как правильно управлять велосипедом. Через некоторое время ребенок уже крутит педали и управляет рулем, а вам остается лишь слегка поддерживать седло велосипеда. В конце концов, вы отпускаете ребенка, который уже отлично держит равновесие и управляет велосипедом сам.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Как слушать ребёнка</w:t>
      </w:r>
      <w:r w:rsidR="007E2AAA">
        <w:rPr>
          <w:rFonts w:ascii="Times New Roman" w:hAnsi="Times New Roman" w:cs="Times New Roman"/>
          <w:b/>
          <w:sz w:val="24"/>
          <w:szCs w:val="24"/>
        </w:rPr>
        <w:t>?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Часто проблема ребенка связана с его чувствами. Каждому родителю следует овладеть техникой активного слушания. В моменты таких разговоров обязательно смотрите на ребенка, и пусть вас ничто не отвлекает. Не следует задавать вопросы, просто в утвердительной форме проговаривайте то, что только что поведал ребенок. Выдерживайте паузу прежде, чем сказать. В конце его рассказа обязательно обозначайте чувство ребенка. Примерная схема диалога с помощью техники активного слушания: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lastRenderedPageBreak/>
        <w:t>— Не буду больше играть с Димой!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— Не хочешь с ним больше дружить (повторение услышанного).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— Да, не хочу!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— Ты на него обиделся (обозначение чувств).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В таких разговорах он начинает лучше понимать себя или возникшие затруднения с друзьями, при этом легко и самостоятельно решает свои проблемы. Но не стоит использовать технику активного слушания, чтобы подчинить себе ребенка. Это способ выразить свое безусловное принятие.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Как быть с чувствами родителей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Иногда никакое активное слушание не поможет решить проблему ребенка. Потому что явная проблема, по мнению родителя, для ребенка таковой не является. Правила поведения в таких ситуациях гласят: «если ребенок вызывает у вас своим поведением отрицательные переживания, сообщите ему об этом; когда вы говорите о своих чувствах ребенку, говорите от первого лица. Сообщите о себе, о своем переживании, а не о нем, не о его поведении».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Именно такие «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я-сообщения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» позволяют взрослому высказать свою точку зрения, не обидев ребенка. Причем, говоря о своих чувствах искренне и без приказного тона, мы оставляем детям прекрасную возможность самим принять решение и сделать выводы. Не ждите от ребенка трудновыполнимого. От первоклассника не требуйте письма без помарок, а от старшеклассника — удовлетворения всех ваших амбиций.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Вредные привычки родителей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Существует сразу несколько наших привычек, которые не решают тех задач, которые мы перед ними ставим. Например, приказы «убери» или «замолчи» приводят к тому, что ребенок чувствует себя бесправным, думает, что родителям наплевать на его чувства. К предостережениям и угрозам («если ты не замолчишь, я уйду», «сам виноват будешь») ребенок привыкнет и перестанет на них реагировать. А если родители решат усилить наказание, то со временем ребенок привыкнет и к этому.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Мораль и нравоучения («ты обязан быть…», «ты должен…») вызывают скуку, чувство вины, ребенок ощущает давление внешнего авторитета. Нотации, доказательства и логические выводы («пора бы уже знать», «сколько раз тебе говорилось») вызывают в ребенке только желание огрызаться и ведут к психологической глухоте.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Примерно к таким же последствиям приводят обзывания и высмеивания («лентяй», «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»)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Такое обращение не может стимулировать стать лучше, но желание обижаться и защищаться возникает всегда. Сюда же можно отнести и многочисленные догадки, интерпретации и желание провести внутреннее расследование («это все из-за…», «я вижу тебя насквозь», «что все-таки случилось, я все равно узнаю»).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lastRenderedPageBreak/>
        <w:t>Осторожным нужно быть и при похвале ребенка. В этих словах всегда присутствует оценка. Поэтому стоить сменить формулировки, делая акцент именно на свои чувства: «я очень рада» вместо — «какая ты молодец».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Разрешение конфликтов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Бывают такие ситуации, когда интересы взрослого и ребенка взаимно ущемлены. Для соблюдения интересов обеих сторон — ребенка и родителя — есть эффективная техника: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Проясните конфликтную ситуацию с помощью активного слушания. Назовите свое желание с помощью «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я-сообщения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».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Вместе придумайте варианты решения.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Выберете тот, что будет устраивать всех.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 xml:space="preserve">Далее решайте кто что будет делать и приступайте к выполнению. Такие переговоры занимают некоторое время, но крики, споры или скандал в любом случае бесполезны и еще более 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энергозатратны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Дисциплина и послушание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Детям необходимы правила поведения и порядок. Один и тот же сценарий действий создает чувство безопасности. Чем младше ребенок, тем больше ему необходим четкий режим дня.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Выбор игр, друзей или увлечений — все это лучше оставить на усмотрение ребенка. Также есть дела, когда ребенок выбирает сам, но соблюдая установленные границы. Например, школьник может решать сам, когда садиться за уроки, но с условием, что их надо закончить в восемь часов вечера. Это необходимая зона относительной свободы, в которой ребенок учится внутренней дисциплине и здоровому самоконтролю. Следует выделять особые обстоятельства, когда разрешается что-то однократно. Например, позднее бодрствование в новогоднюю ночь.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И, наконец, табу и запреты: переход дороги на красный свет, игры с огнем, решение споров дракой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>«Родительские требования не должны вступать в явное противоречие с важнейшими потребностями ребенка». К этому можно отнести повышенную физическую активность у дошкольников или вычурный внешний вид у подростков. Правила должны быть согласованы между взрослыми, то есть один родитель не может запрещать то, что второй разрешает.</w:t>
      </w:r>
    </w:p>
    <w:p w:rsidR="00EB5252" w:rsidRPr="007E2AAA" w:rsidRDefault="00EB5252" w:rsidP="00EB5252">
      <w:pPr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Непослушание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 xml:space="preserve">Причины непослушания обычно неочевидны. Вот они: борьба за внимание, борьба за самоутверждение, желание отомстить за нанесенную обиду, потеря веры в собственный успех. Родителю не следует реагировать на непослушание привычным образом, в таком случае он сможет разорвать порочный круг, вызывающий конфликты в семье: «наказывать ребенка лучше, лишая его хорошего, чем делая ему плохое». Уделяйте ребенку внимание или уменьшите контроль, если он ведет борьбу за самоутверждение. Если ребенок мстит, необходимо выявить и устранить причину его боли, а для этого </w:t>
      </w:r>
      <w:r w:rsidRPr="00EB5252">
        <w:rPr>
          <w:rFonts w:ascii="Times New Roman" w:hAnsi="Times New Roman" w:cs="Times New Roman"/>
          <w:sz w:val="24"/>
          <w:szCs w:val="24"/>
        </w:rPr>
        <w:lastRenderedPageBreak/>
        <w:t>перестать требовать «полагающегося» поведения, сбросить на ноль свои ожидания и избегать любой критики.</w:t>
      </w:r>
    </w:p>
    <w:p w:rsidR="00EB5252" w:rsidRPr="007E2AAA" w:rsidRDefault="00EB5252" w:rsidP="007E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AA">
        <w:rPr>
          <w:rFonts w:ascii="Times New Roman" w:hAnsi="Times New Roman" w:cs="Times New Roman"/>
          <w:b/>
          <w:sz w:val="24"/>
          <w:szCs w:val="24"/>
        </w:rPr>
        <w:t>Ты мне дорог, и у тебя всё будет хорошо</w:t>
      </w:r>
    </w:p>
    <w:p w:rsid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  <w:r w:rsidRPr="00EB5252">
        <w:rPr>
          <w:rFonts w:ascii="Times New Roman" w:hAnsi="Times New Roman" w:cs="Times New Roman"/>
          <w:sz w:val="24"/>
          <w:szCs w:val="24"/>
        </w:rPr>
        <w:t xml:space="preserve">«В детстве мы узнаем о себе только из слов и отношения к нам близких», — пишет </w:t>
      </w:r>
      <w:r w:rsidR="007E2AAA">
        <w:rPr>
          <w:rFonts w:ascii="Times New Roman" w:hAnsi="Times New Roman" w:cs="Times New Roman"/>
          <w:sz w:val="24"/>
          <w:szCs w:val="24"/>
        </w:rPr>
        <w:t xml:space="preserve">известный детский психолог Ю.Б. 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 xml:space="preserve">. Положительное отношение не только от других, но прежде всего к самому себе — основа психологического выживания. Каждым обращением к ребенку взрослый говорит не только о своем отношении и о себе, а в основном о ребенке. Именно из этого ребенок формирует мнение о себе — самооценку и чувство </w:t>
      </w:r>
      <w:proofErr w:type="spellStart"/>
      <w:r w:rsidRPr="00EB525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B5252">
        <w:rPr>
          <w:rFonts w:ascii="Times New Roman" w:hAnsi="Times New Roman" w:cs="Times New Roman"/>
          <w:sz w:val="24"/>
          <w:szCs w:val="24"/>
        </w:rPr>
        <w:t>.</w:t>
      </w:r>
    </w:p>
    <w:p w:rsidR="007E2AAA" w:rsidRPr="007E2AAA" w:rsidRDefault="007E2AAA" w:rsidP="007E2AA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AAA">
        <w:rPr>
          <w:rFonts w:ascii="Times New Roman" w:hAnsi="Times New Roman" w:cs="Times New Roman"/>
          <w:i/>
          <w:sz w:val="24"/>
          <w:szCs w:val="24"/>
        </w:rPr>
        <w:t xml:space="preserve">По материалам книг Л. </w:t>
      </w:r>
      <w:proofErr w:type="spellStart"/>
      <w:r w:rsidRPr="007E2AAA">
        <w:rPr>
          <w:rFonts w:ascii="Times New Roman" w:hAnsi="Times New Roman" w:cs="Times New Roman"/>
          <w:i/>
          <w:sz w:val="24"/>
          <w:szCs w:val="24"/>
        </w:rPr>
        <w:t>Петрановской</w:t>
      </w:r>
      <w:proofErr w:type="spellEnd"/>
      <w:r w:rsidRPr="007E2A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2AAA" w:rsidRDefault="007E2AAA" w:rsidP="007E2AA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AAA">
        <w:rPr>
          <w:rFonts w:ascii="Times New Roman" w:hAnsi="Times New Roman" w:cs="Times New Roman"/>
          <w:i/>
          <w:sz w:val="24"/>
          <w:szCs w:val="24"/>
        </w:rPr>
        <w:t>подготовила социальный педагог Колчина О.В.</w:t>
      </w:r>
    </w:p>
    <w:p w:rsidR="007E2AAA" w:rsidRPr="007E2AAA" w:rsidRDefault="007E2AAA" w:rsidP="007E2AA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ноябрь 2020.</w:t>
      </w:r>
    </w:p>
    <w:p w:rsidR="00EB5252" w:rsidRPr="00EB5252" w:rsidRDefault="00EB5252" w:rsidP="00EB5252">
      <w:pPr>
        <w:rPr>
          <w:rFonts w:ascii="Times New Roman" w:hAnsi="Times New Roman" w:cs="Times New Roman"/>
          <w:sz w:val="24"/>
          <w:szCs w:val="24"/>
        </w:rPr>
      </w:pPr>
    </w:p>
    <w:sectPr w:rsidR="00EB5252" w:rsidRPr="00EB5252" w:rsidSect="00EB5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252"/>
    <w:rsid w:val="007E2AAA"/>
    <w:rsid w:val="00E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2020-11-20T17:37:00Z</dcterms:created>
  <dcterms:modified xsi:type="dcterms:W3CDTF">2020-11-20T17:52:00Z</dcterms:modified>
</cp:coreProperties>
</file>