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82" w:rsidRDefault="00D25082" w:rsidP="00D25082">
      <w:pPr>
        <w:pStyle w:val="a3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Консультация для родителей «Проектная деятельность ДОУ».</w:t>
      </w:r>
    </w:p>
    <w:p w:rsidR="00D25082" w:rsidRDefault="00D25082" w:rsidP="00D25082">
      <w:pPr>
        <w:jc w:val="right"/>
        <w:rPr>
          <w:rStyle w:val="c4"/>
          <w:b/>
          <w:i/>
          <w:color w:val="FF0000"/>
          <w:sz w:val="28"/>
          <w:szCs w:val="28"/>
          <w:shd w:val="clear" w:color="auto" w:fill="FFFFFF"/>
        </w:rPr>
      </w:pPr>
    </w:p>
    <w:p w:rsidR="00D25082" w:rsidRPr="00D25082" w:rsidRDefault="00D25082" w:rsidP="00D25082">
      <w:pPr>
        <w:jc w:val="right"/>
        <w:rPr>
          <w:b/>
          <w:i/>
          <w:color w:val="FF0000"/>
        </w:rPr>
      </w:pPr>
      <w:r w:rsidRPr="00D25082">
        <w:rPr>
          <w:rStyle w:val="c4"/>
          <w:b/>
          <w:i/>
          <w:color w:val="FF0000"/>
          <w:sz w:val="28"/>
          <w:szCs w:val="28"/>
          <w:shd w:val="clear" w:color="auto" w:fill="FFFFFF"/>
        </w:rPr>
        <w:t>Г.Э. Лессинга:</w:t>
      </w:r>
      <w:r w:rsidRPr="00D25082">
        <w:rPr>
          <w:rStyle w:val="apple-converted-space"/>
          <w:b/>
          <w:i/>
          <w:color w:val="FF0000"/>
          <w:sz w:val="28"/>
          <w:szCs w:val="28"/>
          <w:shd w:val="clear" w:color="auto" w:fill="FFFFFF"/>
        </w:rPr>
        <w:t> </w:t>
      </w:r>
      <w:r w:rsidRPr="00D25082">
        <w:rPr>
          <w:rStyle w:val="c4"/>
          <w:b/>
          <w:bCs/>
          <w:i/>
          <w:color w:val="FF0000"/>
          <w:sz w:val="28"/>
          <w:szCs w:val="28"/>
          <w:shd w:val="clear" w:color="auto" w:fill="FFFFFF"/>
        </w:rPr>
        <w:t>«Спорьте, заблуждайтесь, ошибайтесь, но ради бога, размышляйте, и хотя и криво, да сами».</w:t>
      </w:r>
    </w:p>
    <w:p w:rsidR="00D25082" w:rsidRDefault="00D25082" w:rsidP="00346F1D">
      <w:pPr>
        <w:pStyle w:val="a3"/>
        <w:spacing w:before="0" w:beforeAutospacing="0" w:after="150" w:afterAutospacing="0" w:line="330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827D7" w:rsidRPr="003827D7" w:rsidRDefault="00346F1D" w:rsidP="003827D7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27D7">
        <w:rPr>
          <w:rFonts w:ascii="Times New Roman" w:hAnsi="Times New Roman" w:cs="Times New Roman"/>
          <w:sz w:val="32"/>
          <w:szCs w:val="32"/>
        </w:rPr>
        <w:t xml:space="preserve">Уважаемые родители, всем вам хорошо известно, что эффективность воспитательно-образовательного процесса в детском саду напрямую зависит от успешного взаимодействия ДОУ с семьей. Родители и педагоги – воспитатели одних и тех же детей, и результат воспитания может быть успешным только тогда, когда педагоги и родители станут союзниками. </w:t>
      </w:r>
    </w:p>
    <w:p w:rsidR="00346F1D" w:rsidRPr="003827D7" w:rsidRDefault="00346F1D" w:rsidP="003827D7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27D7">
        <w:rPr>
          <w:rFonts w:ascii="Times New Roman" w:hAnsi="Times New Roman" w:cs="Times New Roman"/>
          <w:sz w:val="32"/>
          <w:szCs w:val="32"/>
        </w:rPr>
        <w:t>В нашей группе работа с родителями построена на принципе партнерского взаимодействия, определенного федеральным государственным стандартом.</w:t>
      </w:r>
    </w:p>
    <w:p w:rsidR="00D25082" w:rsidRPr="003827D7" w:rsidRDefault="00D25082" w:rsidP="003827D7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27D7">
        <w:rPr>
          <w:rFonts w:ascii="Times New Roman" w:hAnsi="Times New Roman" w:cs="Times New Roman"/>
          <w:sz w:val="32"/>
          <w:szCs w:val="32"/>
        </w:rPr>
        <w:t>Общение педагогов с родителями воспитанников всегда было и остаётся актуальным вопросом для детских садов. Один из аспектов этого вопроса - поиск действенных путей сотрудничества, в равной степени необходимого как педагогам, так и родителям. Родителям - для того, чтобы научиться понимать мир детства и собственного ребёнка, педагогам, чтобы эффективнее оказывать в этом помощь родителям. Только вместе воспитатели и родители могут лучше узнать ребёнка, а, узнав,</w:t>
      </w:r>
      <w:r w:rsidRPr="003827D7">
        <w:rPr>
          <w:rStyle w:val="apple-converted-space"/>
          <w:rFonts w:ascii="Times New Roman" w:hAnsi="Times New Roman" w:cs="Times New Roman"/>
          <w:color w:val="17365D" w:themeColor="text2" w:themeShade="BF"/>
          <w:sz w:val="32"/>
          <w:szCs w:val="32"/>
        </w:rPr>
        <w:t> </w:t>
      </w:r>
      <w:r w:rsidRPr="003827D7">
        <w:rPr>
          <w:rFonts w:ascii="Times New Roman" w:hAnsi="Times New Roman" w:cs="Times New Roman"/>
          <w:sz w:val="32"/>
          <w:szCs w:val="32"/>
        </w:rPr>
        <w:t>направить общие усилия на его развитие.</w:t>
      </w:r>
    </w:p>
    <w:p w:rsidR="00D25082" w:rsidRPr="003827D7" w:rsidRDefault="00D25082" w:rsidP="003827D7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27D7">
        <w:rPr>
          <w:rFonts w:ascii="Times New Roman" w:hAnsi="Times New Roman" w:cs="Times New Roman"/>
          <w:sz w:val="32"/>
          <w:szCs w:val="32"/>
        </w:rPr>
        <w:t>Большинство родителей - люди грамотные, читающие литературу по вопросам воспитания и развития детей, но, даже имея довольно обширный запас теоретических знаний, они не всегда способны их грамотно применить. Вот здесь и важна помощь педагогов, которые способны теоретические знания родителей перевести в практику радостного общения с ребёнком.</w:t>
      </w:r>
    </w:p>
    <w:p w:rsidR="003827D7" w:rsidRPr="003827D7" w:rsidRDefault="003827D7" w:rsidP="003827D7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D25082" w:rsidRPr="003827D7" w:rsidRDefault="00346F1D" w:rsidP="003827D7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27D7">
        <w:rPr>
          <w:rFonts w:ascii="Times New Roman" w:hAnsi="Times New Roman" w:cs="Times New Roman"/>
          <w:sz w:val="32"/>
          <w:szCs w:val="32"/>
        </w:rPr>
        <w:t>Одной из привлекательных и результативных форм совместной деятельности является </w:t>
      </w:r>
      <w:r w:rsidRPr="003827D7">
        <w:rPr>
          <w:rFonts w:ascii="Times New Roman" w:hAnsi="Times New Roman" w:cs="Times New Roman"/>
          <w:b/>
          <w:bCs/>
          <w:sz w:val="32"/>
          <w:szCs w:val="32"/>
        </w:rPr>
        <w:t>проектная деятельность</w:t>
      </w:r>
      <w:r w:rsidRPr="003827D7">
        <w:rPr>
          <w:rFonts w:ascii="Times New Roman" w:hAnsi="Times New Roman" w:cs="Times New Roman"/>
          <w:sz w:val="32"/>
          <w:szCs w:val="32"/>
        </w:rPr>
        <w:t>. Сегодня о ней мы и поговорим.</w:t>
      </w:r>
    </w:p>
    <w:p w:rsidR="00346F1D" w:rsidRPr="003827D7" w:rsidRDefault="00346F1D" w:rsidP="003827D7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27D7">
        <w:rPr>
          <w:rFonts w:ascii="Times New Roman" w:hAnsi="Times New Roman" w:cs="Times New Roman"/>
          <w:sz w:val="32"/>
          <w:szCs w:val="32"/>
        </w:rPr>
        <w:t>Проектную деятельность можно рассматривать как вид культурной практики ребенка, которая направлена на развитие у него универсальных умений и навыков, которые помогут ему умело действовать во всех обстоятельствах и видах деятельности.</w:t>
      </w:r>
    </w:p>
    <w:p w:rsidR="00346F1D" w:rsidRPr="003827D7" w:rsidRDefault="00346F1D" w:rsidP="003827D7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3827D7">
        <w:rPr>
          <w:rFonts w:ascii="Times New Roman" w:hAnsi="Times New Roman" w:cs="Times New Roman"/>
          <w:sz w:val="32"/>
          <w:szCs w:val="32"/>
        </w:rPr>
        <w:lastRenderedPageBreak/>
        <w:t>Предлагаем вам, уважаемые родители, познакомиться </w:t>
      </w:r>
      <w:r w:rsidRPr="003827D7">
        <w:rPr>
          <w:rFonts w:ascii="Times New Roman" w:hAnsi="Times New Roman" w:cs="Times New Roman"/>
          <w:b/>
          <w:bCs/>
          <w:sz w:val="32"/>
          <w:szCs w:val="32"/>
        </w:rPr>
        <w:t>с типами проектов</w:t>
      </w:r>
      <w:r w:rsidRPr="003827D7">
        <w:rPr>
          <w:rFonts w:ascii="Times New Roman" w:hAnsi="Times New Roman" w:cs="Times New Roman"/>
          <w:sz w:val="32"/>
          <w:szCs w:val="32"/>
        </w:rPr>
        <w:t>:</w:t>
      </w:r>
    </w:p>
    <w:p w:rsidR="00346F1D" w:rsidRPr="003827D7" w:rsidRDefault="00346F1D" w:rsidP="003827D7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3827D7">
        <w:rPr>
          <w:rFonts w:ascii="Times New Roman" w:hAnsi="Times New Roman" w:cs="Times New Roman"/>
          <w:sz w:val="32"/>
          <w:szCs w:val="32"/>
        </w:rPr>
        <w:t>Исследовательские, информационные, творческие, игровые, приключенческие и т.д.</w:t>
      </w:r>
    </w:p>
    <w:p w:rsidR="00346F1D" w:rsidRPr="003827D7" w:rsidRDefault="00346F1D" w:rsidP="003827D7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27D7">
        <w:rPr>
          <w:rFonts w:ascii="Times New Roman" w:hAnsi="Times New Roman" w:cs="Times New Roman"/>
          <w:sz w:val="32"/>
          <w:szCs w:val="32"/>
        </w:rPr>
        <w:t xml:space="preserve">На каждом этапе выполнения проекта </w:t>
      </w:r>
      <w:r w:rsidR="003827D7" w:rsidRPr="003827D7">
        <w:rPr>
          <w:rFonts w:ascii="Times New Roman" w:hAnsi="Times New Roman" w:cs="Times New Roman"/>
          <w:sz w:val="32"/>
          <w:szCs w:val="32"/>
        </w:rPr>
        <w:t>ваша</w:t>
      </w:r>
      <w:r w:rsidR="003827D7">
        <w:rPr>
          <w:rFonts w:ascii="Times New Roman" w:hAnsi="Times New Roman" w:cs="Times New Roman"/>
          <w:sz w:val="32"/>
          <w:szCs w:val="32"/>
        </w:rPr>
        <w:t xml:space="preserve">  роль</w:t>
      </w:r>
      <w:r w:rsidR="003827D7" w:rsidRPr="003827D7">
        <w:rPr>
          <w:rFonts w:ascii="Times New Roman" w:hAnsi="Times New Roman" w:cs="Times New Roman"/>
          <w:sz w:val="32"/>
          <w:szCs w:val="32"/>
        </w:rPr>
        <w:t xml:space="preserve"> неоценима.</w:t>
      </w:r>
    </w:p>
    <w:p w:rsidR="00383FED" w:rsidRPr="003827D7" w:rsidRDefault="00383FED" w:rsidP="003827D7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346F1D" w:rsidRPr="003827D7" w:rsidRDefault="00346F1D" w:rsidP="003827D7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27D7">
        <w:rPr>
          <w:rFonts w:ascii="Times New Roman" w:hAnsi="Times New Roman" w:cs="Times New Roman"/>
          <w:sz w:val="32"/>
          <w:szCs w:val="32"/>
        </w:rPr>
        <w:t>Очень важна ваша помощь при изучении необход</w:t>
      </w:r>
      <w:r w:rsidR="00D25082" w:rsidRPr="003827D7">
        <w:rPr>
          <w:rFonts w:ascii="Times New Roman" w:hAnsi="Times New Roman" w:cs="Times New Roman"/>
          <w:sz w:val="32"/>
          <w:szCs w:val="32"/>
        </w:rPr>
        <w:t>имой литературы по теме проекта</w:t>
      </w:r>
      <w:r w:rsidRPr="003827D7">
        <w:rPr>
          <w:rFonts w:ascii="Times New Roman" w:hAnsi="Times New Roman" w:cs="Times New Roman"/>
          <w:sz w:val="32"/>
          <w:szCs w:val="32"/>
        </w:rPr>
        <w:t>.</w:t>
      </w:r>
      <w:r w:rsidR="003827D7" w:rsidRPr="003827D7">
        <w:rPr>
          <w:rFonts w:ascii="Times New Roman" w:hAnsi="Times New Roman" w:cs="Times New Roman"/>
          <w:sz w:val="32"/>
          <w:szCs w:val="32"/>
        </w:rPr>
        <w:t xml:space="preserve"> </w:t>
      </w:r>
      <w:r w:rsidRPr="003827D7">
        <w:rPr>
          <w:rFonts w:ascii="Times New Roman" w:hAnsi="Times New Roman" w:cs="Times New Roman"/>
          <w:sz w:val="32"/>
          <w:szCs w:val="32"/>
        </w:rPr>
        <w:t>Сходить с ребенком в библиотеку, поискать информацию в Интернете, провести опрос, даже взять интервью у знающего человека. Поверьте, что эта работа будет полезна и интересна и ребенку и вам в равной степени.</w:t>
      </w:r>
    </w:p>
    <w:p w:rsidR="00346F1D" w:rsidRPr="003827D7" w:rsidRDefault="00346F1D" w:rsidP="003827D7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27D7">
        <w:rPr>
          <w:rFonts w:ascii="Times New Roman" w:hAnsi="Times New Roman" w:cs="Times New Roman"/>
          <w:sz w:val="32"/>
          <w:szCs w:val="32"/>
        </w:rPr>
        <w:t>Вы можете сделать с ребенком презентацию по теме проекта и подготовить малыша к выступлению, присутствовать на презентации проекта, морально поддержать ребенка, поздравить его с удачным выступлением.</w:t>
      </w:r>
    </w:p>
    <w:p w:rsidR="00346F1D" w:rsidRPr="003827D7" w:rsidRDefault="00346F1D" w:rsidP="003827D7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27D7">
        <w:rPr>
          <w:rFonts w:ascii="Times New Roman" w:hAnsi="Times New Roman" w:cs="Times New Roman"/>
          <w:sz w:val="32"/>
          <w:szCs w:val="32"/>
        </w:rPr>
        <w:t>Таким образом, в ходе выполнения проекта родитель может выступать одновременно в нескольких ролях: консультирует, отслеживает выполнение плана, решает оперативные вопросы, помогает в предварительной оценке проекта.</w:t>
      </w:r>
    </w:p>
    <w:p w:rsidR="00346F1D" w:rsidRPr="003827D7" w:rsidRDefault="00346F1D" w:rsidP="003827D7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27D7">
        <w:rPr>
          <w:rFonts w:ascii="Times New Roman" w:hAnsi="Times New Roman" w:cs="Times New Roman"/>
          <w:sz w:val="32"/>
          <w:szCs w:val="32"/>
        </w:rPr>
        <w:t>Уважаемые родители, включайтесь в проектную деятельность ДОУ. Это очень интересно и важно для вашего ребенка. Проявляйте активность</w:t>
      </w:r>
      <w:r w:rsidR="00D25082" w:rsidRPr="003827D7">
        <w:rPr>
          <w:rFonts w:ascii="Times New Roman" w:hAnsi="Times New Roman" w:cs="Times New Roman"/>
          <w:sz w:val="32"/>
          <w:szCs w:val="32"/>
        </w:rPr>
        <w:t>,</w:t>
      </w:r>
      <w:r w:rsidRPr="003827D7">
        <w:rPr>
          <w:rFonts w:ascii="Times New Roman" w:hAnsi="Times New Roman" w:cs="Times New Roman"/>
          <w:sz w:val="32"/>
          <w:szCs w:val="32"/>
        </w:rPr>
        <w:t xml:space="preserve"> и ваш ребенок будет активным и успешным не только в детском саду, но и в дальнейшей жизни!</w:t>
      </w:r>
    </w:p>
    <w:p w:rsidR="003827D7" w:rsidRDefault="003827D7" w:rsidP="003827D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827D7" w:rsidRDefault="003827D7" w:rsidP="003827D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827D7" w:rsidRDefault="003827D7" w:rsidP="003827D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827D7" w:rsidRPr="003827D7" w:rsidRDefault="003827D7" w:rsidP="003827D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7D7">
        <w:rPr>
          <w:rFonts w:ascii="Times New Roman" w:hAnsi="Times New Roman" w:cs="Times New Roman"/>
          <w:sz w:val="24"/>
          <w:szCs w:val="24"/>
        </w:rPr>
        <w:t>Информация подготовила:</w:t>
      </w:r>
    </w:p>
    <w:p w:rsidR="003827D7" w:rsidRPr="003827D7" w:rsidRDefault="003827D7" w:rsidP="003827D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7D7">
        <w:rPr>
          <w:rFonts w:ascii="Times New Roman" w:hAnsi="Times New Roman" w:cs="Times New Roman"/>
          <w:sz w:val="24"/>
          <w:szCs w:val="24"/>
        </w:rPr>
        <w:t>Воспитатель первой квалификационной категории МДОУ «Детский сад №75» Калинина Валентина Владимировна</w:t>
      </w:r>
    </w:p>
    <w:p w:rsidR="00E243BC" w:rsidRPr="003827D7" w:rsidRDefault="001D13F6" w:rsidP="003827D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827D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</w:rPr>
          <w:t>https://multiurok.ru/files/konsul-tatsiia-dlia-roditieliei-proiektnaia-dieiat.html</w:t>
        </w:r>
      </w:hyperlink>
    </w:p>
    <w:p w:rsidR="001D13F6" w:rsidRDefault="001D13F6"/>
    <w:sectPr w:rsidR="001D13F6" w:rsidSect="00E2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F1D"/>
    <w:rsid w:val="001D13F6"/>
    <w:rsid w:val="00346F1D"/>
    <w:rsid w:val="003827D7"/>
    <w:rsid w:val="00383FED"/>
    <w:rsid w:val="00D25082"/>
    <w:rsid w:val="00E2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13F6"/>
    <w:rPr>
      <w:color w:val="0000FF"/>
      <w:u w:val="single"/>
    </w:rPr>
  </w:style>
  <w:style w:type="character" w:customStyle="1" w:styleId="c4">
    <w:name w:val="c4"/>
    <w:basedOn w:val="a0"/>
    <w:rsid w:val="001D13F6"/>
  </w:style>
  <w:style w:type="character" w:customStyle="1" w:styleId="apple-converted-space">
    <w:name w:val="apple-converted-space"/>
    <w:basedOn w:val="a0"/>
    <w:rsid w:val="001D13F6"/>
  </w:style>
  <w:style w:type="paragraph" w:styleId="a5">
    <w:name w:val="Balloon Text"/>
    <w:basedOn w:val="a"/>
    <w:link w:val="a6"/>
    <w:uiPriority w:val="99"/>
    <w:semiHidden/>
    <w:unhideWhenUsed/>
    <w:rsid w:val="0038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F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27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ltiurok.ru/files/konsul-tatsiia-dlia-roditieliei-proiektnaia-diei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2019-11-05T07:57:00Z</dcterms:created>
  <dcterms:modified xsi:type="dcterms:W3CDTF">2019-11-05T08:52:00Z</dcterms:modified>
</cp:coreProperties>
</file>