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83" w:rsidRPr="00E96DF8" w:rsidRDefault="00B34C83" w:rsidP="00B34C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B34C83" w:rsidRPr="00E96DF8" w:rsidRDefault="00B34C83" w:rsidP="00B34C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B34C83" w:rsidRPr="00B34C83" w:rsidRDefault="00B34C83" w:rsidP="00B34C83">
      <w:pPr>
        <w:jc w:val="center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7F16">
        <w:rPr>
          <w:rFonts w:ascii="Times New Roman" w:hAnsi="Times New Roman" w:cs="Times New Roman"/>
          <w:color w:val="000000" w:themeColor="text1"/>
          <w:sz w:val="28"/>
          <w:szCs w:val="28"/>
        </w:rPr>
        <w:t>Дети и телевизор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57278" w:rsidRPr="00B34C83" w:rsidRDefault="00F57278" w:rsidP="00B34C83">
      <w:pPr>
        <w:pStyle w:val="c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 xml:space="preserve">Телевидение давно стало частью жизни детей. Его возможности в развитии ребенка очевидны. Оно помогает детям находить ответы </w:t>
      </w:r>
      <w:proofErr w:type="gramStart"/>
      <w:r w:rsidRPr="00B34C83">
        <w:rPr>
          <w:rStyle w:val="c0"/>
          <w:sz w:val="28"/>
          <w:szCs w:val="28"/>
          <w:shd w:val="clear" w:color="auto" w:fill="FFFFFF"/>
        </w:rPr>
        <w:t>на те</w:t>
      </w:r>
      <w:proofErr w:type="gramEnd"/>
      <w:r w:rsidRPr="00B34C83">
        <w:rPr>
          <w:rStyle w:val="c0"/>
          <w:sz w:val="28"/>
          <w:szCs w:val="28"/>
          <w:shd w:val="clear" w:color="auto" w:fill="FFFFFF"/>
        </w:rPr>
        <w:t xml:space="preserve"> вопросы, на которые не отвечают взрослые из-за занятости; понять, что такое «хорошо» и что такое «плохо», развивать воображение, эмоциональную сферу, фантазию, наконец, занять свободное время ребенка.</w:t>
      </w:r>
    </w:p>
    <w:p w:rsidR="00F57278" w:rsidRPr="00B34C83" w:rsidRDefault="00F57278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        Вместе с тем влияние телевидения на детей далеко не однозначно.</w:t>
      </w:r>
      <w:r w:rsidR="00B34C83">
        <w:rPr>
          <w:rFonts w:ascii="Arial" w:hAnsi="Arial" w:cs="Arial"/>
          <w:sz w:val="28"/>
          <w:szCs w:val="28"/>
        </w:rPr>
        <w:t xml:space="preserve"> </w:t>
      </w:r>
      <w:r w:rsidRPr="00B34C83">
        <w:rPr>
          <w:rStyle w:val="c0"/>
          <w:sz w:val="28"/>
          <w:szCs w:val="28"/>
          <w:shd w:val="clear" w:color="auto" w:fill="FFFFFF"/>
        </w:rPr>
        <w:t>Статистика, о которой следует задуматься родителям:</w:t>
      </w:r>
    </w:p>
    <w:p w:rsidR="00F57278" w:rsidRPr="00B34C83" w:rsidRDefault="00F57278" w:rsidP="00B34C83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Две трети современных детей в возрасте от 3 до 6  лет смотрят телевизоры ежедневно;</w:t>
      </w:r>
    </w:p>
    <w:p w:rsidR="00F57278" w:rsidRPr="00B34C83" w:rsidRDefault="00F57278" w:rsidP="00B34C83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50 % детей смотрят мультфильмы подряд, безо всякого выбора и исключений;</w:t>
      </w:r>
    </w:p>
    <w:p w:rsidR="00F57278" w:rsidRPr="00B34C83" w:rsidRDefault="00F57278" w:rsidP="00B34C83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25 % детей в возрасте от 5 до 7 лет смотрят одни и те же</w:t>
      </w:r>
      <w:r w:rsidR="00771A71" w:rsidRPr="00B34C83">
        <w:rPr>
          <w:rStyle w:val="c0"/>
          <w:sz w:val="28"/>
          <w:szCs w:val="28"/>
          <w:shd w:val="clear" w:color="auto" w:fill="FFFFFF"/>
        </w:rPr>
        <w:t xml:space="preserve"> </w:t>
      </w:r>
      <w:r w:rsidRPr="00B34C83">
        <w:rPr>
          <w:rStyle w:val="c0"/>
          <w:sz w:val="28"/>
          <w:szCs w:val="28"/>
          <w:shd w:val="clear" w:color="auto" w:fill="FFFFFF"/>
        </w:rPr>
        <w:t>телепередачи от 5 до 40 раз подряд;</w:t>
      </w:r>
    </w:p>
    <w:p w:rsidR="00F57278" w:rsidRPr="00B34C83" w:rsidRDefault="00771A71" w:rsidP="00B34C83">
      <w:pPr>
        <w:pStyle w:val="c1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 xml:space="preserve">35 </w:t>
      </w:r>
      <w:r w:rsidR="00F57278" w:rsidRPr="00B34C83">
        <w:rPr>
          <w:rStyle w:val="c0"/>
          <w:sz w:val="28"/>
          <w:szCs w:val="28"/>
          <w:shd w:val="clear" w:color="auto" w:fill="FFFFFF"/>
        </w:rPr>
        <w:t>% ребят в возрасте от 6 до 12 лет при определении рейтинга использования свободного времени на первое место поставили телевизор, исключив при этом занятия спортом, прогулки на воздухе, общение с семьей.</w:t>
      </w:r>
    </w:p>
    <w:p w:rsidR="00F57278" w:rsidRPr="00B34C83" w:rsidRDefault="00F57278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        Какие опасности таит в себе просмотр телевизионных передач? В первую очередь это переутомление. Телевизионная программа — калейдоскоп звуков и образов. Пытаясь уследить за ними и разобраться в них, ребенок тратит много сил. Для сравнения просмотр полуторачасового фильма равнозначен полуторачасовому приему гостей: огромному количеству рассказов о делах, разговоров о политике, выяснению отношений</w:t>
      </w:r>
      <w:proofErr w:type="gramStart"/>
      <w:r w:rsidRPr="00B34C83">
        <w:rPr>
          <w:rStyle w:val="c0"/>
          <w:sz w:val="28"/>
          <w:szCs w:val="28"/>
          <w:shd w:val="clear" w:color="auto" w:fill="FFFFFF"/>
        </w:rPr>
        <w:t>… П</w:t>
      </w:r>
      <w:proofErr w:type="gramEnd"/>
      <w:r w:rsidRPr="00B34C83">
        <w:rPr>
          <w:rStyle w:val="c0"/>
          <w:sz w:val="28"/>
          <w:szCs w:val="28"/>
          <w:shd w:val="clear" w:color="auto" w:fill="FFFFFF"/>
        </w:rPr>
        <w:t>ри этом телевизионные передачи вызывают не просто усталость, а перевозбуждение.</w:t>
      </w:r>
    </w:p>
    <w:p w:rsidR="00F57278" w:rsidRPr="00B34C83" w:rsidRDefault="00F57278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 xml:space="preserve">        Особенно опасными для еще не сформировавшейся детской психики являются сцены агрессии, жестокости и насилия. Под воздействием таких сцен дети становятся </w:t>
      </w:r>
      <w:proofErr w:type="gramStart"/>
      <w:r w:rsidRPr="00B34C83">
        <w:rPr>
          <w:rStyle w:val="c0"/>
          <w:sz w:val="28"/>
          <w:szCs w:val="28"/>
          <w:shd w:val="clear" w:color="auto" w:fill="FFFFFF"/>
        </w:rPr>
        <w:t>более готовыми</w:t>
      </w:r>
      <w:proofErr w:type="gramEnd"/>
      <w:r w:rsidRPr="00B34C83">
        <w:rPr>
          <w:rStyle w:val="c0"/>
          <w:sz w:val="28"/>
          <w:szCs w:val="28"/>
          <w:shd w:val="clear" w:color="auto" w:fill="FFFFFF"/>
        </w:rPr>
        <w:t xml:space="preserve"> к жестокости в реальном мире, который становится для них более агрессивным и пугающим. В результате, чтобы защититься от этого мира, ребенок может сам стать более жестоким и агрессивным. В некоторых случаях дети начинают пугаться реальной жизни, ожидая от нее постоянных катастроф, аварий, похищений и убийств. К сожалению, детей почти невозможно оградить от таких сцен. Для этого требуется особый </w:t>
      </w:r>
      <w:proofErr w:type="gramStart"/>
      <w:r w:rsidRPr="00B34C83">
        <w:rPr>
          <w:rStyle w:val="c0"/>
          <w:sz w:val="28"/>
          <w:szCs w:val="28"/>
          <w:shd w:val="clear" w:color="auto" w:fill="FFFFFF"/>
        </w:rPr>
        <w:t>контроль за</w:t>
      </w:r>
      <w:proofErr w:type="gramEnd"/>
      <w:r w:rsidRPr="00B34C83">
        <w:rPr>
          <w:rStyle w:val="c0"/>
          <w:sz w:val="28"/>
          <w:szCs w:val="28"/>
          <w:shd w:val="clear" w:color="auto" w:fill="FFFFFF"/>
        </w:rPr>
        <w:t xml:space="preserve"> телепрограммой со стороны родителей.</w:t>
      </w:r>
    </w:p>
    <w:p w:rsidR="00F57278" w:rsidRPr="00B34C83" w:rsidRDefault="00F57278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lastRenderedPageBreak/>
        <w:t xml:space="preserve">        Другая опасность телевидения заключается в том, что у ребенка может возникнуть самая настоящая зависимость, страсть к телевидению, замещение им всех остальных ценностей, которое называют </w:t>
      </w:r>
      <w:proofErr w:type="spellStart"/>
      <w:r w:rsidRPr="00B34C83">
        <w:rPr>
          <w:rStyle w:val="c0"/>
          <w:sz w:val="28"/>
          <w:szCs w:val="28"/>
          <w:shd w:val="clear" w:color="auto" w:fill="FFFFFF"/>
        </w:rPr>
        <w:t>телеманией</w:t>
      </w:r>
      <w:proofErr w:type="spellEnd"/>
      <w:r w:rsidRPr="00B34C83">
        <w:rPr>
          <w:rStyle w:val="c0"/>
          <w:sz w:val="28"/>
          <w:szCs w:val="28"/>
          <w:shd w:val="clear" w:color="auto" w:fill="FFFFFF"/>
        </w:rPr>
        <w:t xml:space="preserve">. Даже взрослые склонны попадать под обаяние голубого экрана. Если вы частенько включаете телевизор для того, чтобы занять ребенка, отвлечь его, пока занимаетесь своими делами, он рискует привязаться к нему, как к другу. Ведь телевизор может утешить и отвлечь от неприятных мыслей. При этом он ни о чем не просит и не обижается— </w:t>
      </w:r>
      <w:proofErr w:type="gramStart"/>
      <w:r w:rsidRPr="00B34C83">
        <w:rPr>
          <w:rStyle w:val="c0"/>
          <w:sz w:val="28"/>
          <w:szCs w:val="28"/>
          <w:shd w:val="clear" w:color="auto" w:fill="FFFFFF"/>
        </w:rPr>
        <w:t>че</w:t>
      </w:r>
      <w:proofErr w:type="gramEnd"/>
      <w:r w:rsidRPr="00B34C83">
        <w:rPr>
          <w:rStyle w:val="c0"/>
          <w:sz w:val="28"/>
          <w:szCs w:val="28"/>
          <w:shd w:val="clear" w:color="auto" w:fill="FFFFFF"/>
        </w:rPr>
        <w:t>м не настоящий друг? И если время у телевизора можно ограничить волевым решением, нажав кнопку, то сознание вещь тонкая, не поддающаяся запретам.</w:t>
      </w:r>
    </w:p>
    <w:p w:rsidR="00F57278" w:rsidRPr="00B34C83" w:rsidRDefault="00F57278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        По данным разных социологических исследований, современные дети общаются со своими родителями во много раз меньше, чем с телевизором. Но общение с телевизором — одностороннее, ребенок не является настоящим собеседником, поэтому, как ни странно, дети, проводящие перед голубым экраном много времени, могут не научиться хорошо и грамотно говорить, ясно излагать свои мысли, как это происходит при чтении книг. Дело в том, что когда человек читает книгу, информация поступает в мозг в том ритме и количестве, которое соответствует его возможностям. Читая, человек сам может контролировать поток информации — остановиться, обдумать что-то, перечитать заново. А когда он смотрит телевизор, поток информации огромный, насыщенный, а главное, неконтролируемый, оказывающий сильное влияние и на сознание, и на подсознание.</w:t>
      </w:r>
    </w:p>
    <w:p w:rsidR="00553527" w:rsidRPr="00B34C83" w:rsidRDefault="00F57278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B34C83">
        <w:rPr>
          <w:rStyle w:val="c0"/>
          <w:sz w:val="28"/>
          <w:szCs w:val="28"/>
          <w:shd w:val="clear" w:color="auto" w:fill="FFFFFF"/>
        </w:rPr>
        <w:t>        </w:t>
      </w:r>
      <w:r w:rsidR="00553527" w:rsidRPr="00B34C83">
        <w:rPr>
          <w:b/>
          <w:sz w:val="28"/>
          <w:szCs w:val="28"/>
        </w:rPr>
        <w:t xml:space="preserve">Советы родителям: </w:t>
      </w:r>
    </w:p>
    <w:p w:rsidR="00553527" w:rsidRPr="00B34C83" w:rsidRDefault="00553527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34C83">
        <w:rPr>
          <w:sz w:val="28"/>
          <w:szCs w:val="28"/>
        </w:rPr>
        <w:t xml:space="preserve">1.Откажитесь от привычки спихивать ребенка на телевизор, как на электронную няньку, даже если вы очень заняты. Вместе этого подыщите ему какое-нибудь дело - пусть учится рисовать или лепить, слушать музыку, развивайте интерес к книге. </w:t>
      </w:r>
    </w:p>
    <w:p w:rsidR="00553527" w:rsidRPr="00B34C83" w:rsidRDefault="00553527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34C83">
        <w:rPr>
          <w:sz w:val="28"/>
          <w:szCs w:val="28"/>
        </w:rPr>
        <w:t xml:space="preserve">2.Выберите достойные передачи. Просмотрите заранее программу на неделю и отметьте те передачи или фильмы, которыми, на ваш взгляд, следовало бы ограничиться. </w:t>
      </w:r>
    </w:p>
    <w:p w:rsidR="00553527" w:rsidRPr="00B34C83" w:rsidRDefault="00553527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34C83">
        <w:rPr>
          <w:sz w:val="28"/>
          <w:szCs w:val="28"/>
        </w:rPr>
        <w:t xml:space="preserve">3.Назначьте один день без телевизора. Объясните, что все, в том числе мама и папа, должны подыскать себе на этот день более полезные занятия. </w:t>
      </w:r>
    </w:p>
    <w:p w:rsidR="00B34C83" w:rsidRPr="00B34C83" w:rsidRDefault="00553527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34C83">
        <w:rPr>
          <w:sz w:val="28"/>
          <w:szCs w:val="28"/>
        </w:rPr>
        <w:t xml:space="preserve">4.Не ставьте телевизор в детской, если только не хотите окончательно потерять контроль над тем, какие передачи и в какое время смотрит ребенок. </w:t>
      </w:r>
    </w:p>
    <w:p w:rsidR="00F57278" w:rsidRPr="00B34C83" w:rsidRDefault="00553527" w:rsidP="00B34C83">
      <w:pPr>
        <w:pStyle w:val="c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34C83">
        <w:rPr>
          <w:sz w:val="28"/>
          <w:szCs w:val="28"/>
        </w:rPr>
        <w:t>5. Не оставляйте телевизор включенным для создания шумового фона. Если ребенок хочет услышать что-нибудь, пока рисует или занимается, включите радио.</w:t>
      </w:r>
    </w:p>
    <w:p w:rsidR="00407F16" w:rsidRPr="00D656D4" w:rsidRDefault="00407F16" w:rsidP="00407F16">
      <w:pPr>
        <w:pStyle w:val="a3"/>
        <w:spacing w:before="240" w:after="0" w:line="360" w:lineRule="auto"/>
        <w:jc w:val="right"/>
        <w:rPr>
          <w:sz w:val="28"/>
          <w:szCs w:val="28"/>
        </w:rPr>
      </w:pPr>
      <w:r w:rsidRPr="00D656D4">
        <w:rPr>
          <w:sz w:val="28"/>
          <w:szCs w:val="28"/>
        </w:rPr>
        <w:t>Подготовила воспитатель Зыкова Татьяна Николаевна</w:t>
      </w:r>
    </w:p>
    <w:p w:rsidR="00407F16" w:rsidRPr="00D656D4" w:rsidRDefault="00407F16" w:rsidP="00407F16">
      <w:pPr>
        <w:pStyle w:val="a3"/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Март 2024</w:t>
      </w:r>
    </w:p>
    <w:p w:rsidR="009A54B8" w:rsidRPr="00B34C83" w:rsidRDefault="009A54B8" w:rsidP="00B34C83">
      <w:pPr>
        <w:spacing w:after="240"/>
        <w:rPr>
          <w:sz w:val="28"/>
          <w:szCs w:val="28"/>
        </w:rPr>
      </w:pPr>
    </w:p>
    <w:sectPr w:rsidR="009A54B8" w:rsidRPr="00B34C83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3E2"/>
    <w:multiLevelType w:val="hybridMultilevel"/>
    <w:tmpl w:val="04EC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57278"/>
    <w:rsid w:val="00407F16"/>
    <w:rsid w:val="00553527"/>
    <w:rsid w:val="00583A4F"/>
    <w:rsid w:val="00681592"/>
    <w:rsid w:val="00771A71"/>
    <w:rsid w:val="007D05E6"/>
    <w:rsid w:val="009A54B8"/>
    <w:rsid w:val="00B34C83"/>
    <w:rsid w:val="00D86D73"/>
    <w:rsid w:val="00D94B8D"/>
    <w:rsid w:val="00F5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3">
    <w:name w:val="c3"/>
    <w:basedOn w:val="a"/>
    <w:rsid w:val="00F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278"/>
  </w:style>
  <w:style w:type="paragraph" w:customStyle="1" w:styleId="c1">
    <w:name w:val="c1"/>
    <w:basedOn w:val="a"/>
    <w:rsid w:val="00F5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2024-03-01T15:00:00Z</dcterms:created>
  <dcterms:modified xsi:type="dcterms:W3CDTF">2024-03-01T18:36:00Z</dcterms:modified>
</cp:coreProperties>
</file>