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58" w:rsidRPr="00D656D4" w:rsidRDefault="00602C58" w:rsidP="00602C58">
      <w:pPr>
        <w:jc w:val="center"/>
        <w:rPr>
          <w:rFonts w:ascii="Times New Roman" w:hAnsi="Times New Roman" w:cs="Times New Roman"/>
          <w:sz w:val="28"/>
          <w:szCs w:val="28"/>
        </w:rPr>
      </w:pPr>
      <w:r w:rsidRPr="00D656D4">
        <w:rPr>
          <w:rFonts w:ascii="Times New Roman" w:hAnsi="Times New Roman" w:cs="Times New Roman"/>
          <w:sz w:val="28"/>
          <w:szCs w:val="28"/>
        </w:rPr>
        <w:t>МДОУ «Детский сад № 75»</w:t>
      </w:r>
    </w:p>
    <w:p w:rsidR="00602C58" w:rsidRDefault="00602C58" w:rsidP="00602C58">
      <w:pPr>
        <w:jc w:val="center"/>
        <w:rPr>
          <w:rFonts w:ascii="Times New Roman" w:hAnsi="Times New Roman" w:cs="Times New Roman"/>
          <w:sz w:val="28"/>
          <w:szCs w:val="28"/>
        </w:rPr>
      </w:pPr>
      <w:r w:rsidRPr="00D656D4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602C58" w:rsidRPr="00602C58" w:rsidRDefault="00602C58" w:rsidP="00602C58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F132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Безопасность дома»</w:t>
      </w:r>
    </w:p>
    <w:p w:rsidR="00602C58" w:rsidRDefault="00602C58" w:rsidP="00602C58">
      <w:pPr>
        <w:spacing w:before="24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Безопасность ребенка является основным звеном в комплексе воспитания ребенка.  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 и видео технике и взрывоопасным предметам.</w:t>
      </w:r>
      <w:r w:rsidRPr="00602C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02C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Обеспечение безопасности ребенка дома</w:t>
      </w:r>
      <w:r w:rsidRPr="00602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  <w:r w:rsidRPr="00602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2C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Ребенок-дошкольник должен находиться под присмотром взрослых </w:t>
      </w:r>
      <w:r w:rsidRPr="00602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(родителей, воспитателя, няни). Не оставляйте ребенка дома одного на длительное время!</w:t>
      </w:r>
    </w:p>
    <w:p w:rsidR="00602C58" w:rsidRDefault="00602C58" w:rsidP="00602C58">
      <w:pPr>
        <w:spacing w:befor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 если Вам всё-таки пришлось уйти, то сначала:</w:t>
      </w:r>
    </w:p>
    <w:p w:rsidR="00602C58" w:rsidRDefault="00602C58" w:rsidP="00602C58">
      <w:pPr>
        <w:spacing w:befor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602C58" w:rsidRDefault="00602C58" w:rsidP="00602C58">
      <w:pPr>
        <w:spacing w:befor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Займите ребенка безопасными играми.</w:t>
      </w:r>
    </w:p>
    <w:p w:rsidR="00602C58" w:rsidRDefault="00602C58" w:rsidP="00602C58">
      <w:pPr>
        <w:spacing w:befor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Закройте окна и выходы на балконы, при необходимости открытыми можно оставить форточки или фрамуги.</w:t>
      </w:r>
    </w:p>
    <w:p w:rsidR="00602C58" w:rsidRDefault="00602C58" w:rsidP="00602C58">
      <w:pPr>
        <w:spacing w:befor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Перекройте газовый вентиль на трубе.</w:t>
      </w:r>
    </w:p>
    <w:p w:rsidR="00602C58" w:rsidRDefault="00602C58" w:rsidP="00602C58">
      <w:pPr>
        <w:spacing w:befor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Уберите с плиты кастрюли и чайники с горячей водой – опрокинув их, ребенок может получить ожоги.</w:t>
      </w:r>
    </w:p>
    <w:p w:rsidR="00602C58" w:rsidRDefault="00602C58" w:rsidP="00602C58">
      <w:pPr>
        <w:spacing w:befor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Проверьте правильность размещения игрушек, они не должны находиться на высоте, превышающей рост ребенка, так как ребенок, пытаясь достать игрушку со шкафа, может получить травму при падении.</w:t>
      </w:r>
      <w:r w:rsidRPr="00602C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02C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Если ребенок боится</w:t>
      </w:r>
      <w:r w:rsidRPr="00602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 тем более плачет, ни в коем случае нельзя насильно оставлять его дома одного. Иначе понадобится очень много времени, чтобы избавить его от страхов, и еще очень долго он не сможет оставаться в одиночестве даже в соседней комнате!</w:t>
      </w:r>
    </w:p>
    <w:p w:rsidR="00602C58" w:rsidRDefault="00602C58" w:rsidP="00602C58">
      <w:pPr>
        <w:spacing w:befor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• Выключите и по возможности изолируйте от ребенка все электроприборы, представляющие для него опасность.</w:t>
      </w:r>
    </w:p>
    <w:p w:rsidR="00602C58" w:rsidRDefault="00602C58" w:rsidP="00602C58">
      <w:pPr>
        <w:spacing w:befor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Изолируйте от ребенка спички, острые, легко бьющиеся и легковоспламеняющиеся предметы.</w:t>
      </w:r>
    </w:p>
    <w:p w:rsidR="00602C58" w:rsidRDefault="00602C58" w:rsidP="00602C58">
      <w:pPr>
        <w:spacing w:befor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02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Изолируйте от ребенка лекарства и медицинские препараты (таблетки,</w:t>
      </w:r>
      <w:proofErr w:type="gramEnd"/>
      <w:r w:rsidRPr="00602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</w:p>
    <w:p w:rsidR="00602C58" w:rsidRDefault="00602C58" w:rsidP="00602C58">
      <w:pPr>
        <w:spacing w:befor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Источники потенциальной опасности для детей</w:t>
      </w:r>
    </w:p>
    <w:p w:rsidR="00602C58" w:rsidRDefault="00602C58" w:rsidP="00602C58">
      <w:pPr>
        <w:spacing w:befor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C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1. Предметы, которыми ребенку категорически запрещается пользоваться:</w:t>
      </w:r>
    </w:p>
    <w:p w:rsidR="00602C58" w:rsidRDefault="00602C58" w:rsidP="00602C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спички;</w:t>
      </w:r>
    </w:p>
    <w:p w:rsidR="00602C58" w:rsidRDefault="00602C58" w:rsidP="00602C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газовые плиты;</w:t>
      </w:r>
    </w:p>
    <w:p w:rsidR="00602C58" w:rsidRDefault="00602C58" w:rsidP="00602C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печка;</w:t>
      </w:r>
    </w:p>
    <w:p w:rsidR="00602C58" w:rsidRDefault="00602C58" w:rsidP="00602C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электрические розетки;</w:t>
      </w:r>
    </w:p>
    <w:p w:rsidR="00602C58" w:rsidRDefault="00602C58" w:rsidP="00602C5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включенные электроприборы.</w:t>
      </w:r>
    </w:p>
    <w:p w:rsidR="00602C58" w:rsidRDefault="00602C58" w:rsidP="00602C58">
      <w:pPr>
        <w:spacing w:befor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C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2. Предметы, с которыми детей нужно научить обращаться  (зависит от возраста):</w:t>
      </w:r>
    </w:p>
    <w:p w:rsidR="00602C58" w:rsidRDefault="00602C58" w:rsidP="00602C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иголка;</w:t>
      </w:r>
    </w:p>
    <w:p w:rsidR="00602C58" w:rsidRDefault="00602C58" w:rsidP="00602C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ножницы;</w:t>
      </w:r>
    </w:p>
    <w:p w:rsidR="00602C58" w:rsidRDefault="00602C58" w:rsidP="00602C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нож.</w:t>
      </w:r>
    </w:p>
    <w:p w:rsidR="00602C58" w:rsidRDefault="00602C58" w:rsidP="00602C58">
      <w:pPr>
        <w:spacing w:befor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C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3. Предметы, которые необходимо хранить в недоступных для детей местах:</w:t>
      </w:r>
    </w:p>
    <w:p w:rsidR="00602C58" w:rsidRDefault="00602C58" w:rsidP="00602C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бытовая химия;</w:t>
      </w:r>
    </w:p>
    <w:p w:rsidR="00602C58" w:rsidRDefault="00602C58" w:rsidP="00602C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лекарства;</w:t>
      </w:r>
    </w:p>
    <w:p w:rsidR="00602C58" w:rsidRDefault="00602C58" w:rsidP="00602C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спиртные напитки;</w:t>
      </w:r>
    </w:p>
    <w:p w:rsidR="00602C58" w:rsidRDefault="00602C58" w:rsidP="00602C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сигареты;</w:t>
      </w:r>
    </w:p>
    <w:p w:rsidR="00602C58" w:rsidRDefault="00602C58" w:rsidP="00602C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пищевые кислоты;</w:t>
      </w:r>
    </w:p>
    <w:p w:rsidR="00602C58" w:rsidRDefault="00602C58" w:rsidP="00602C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режуще-колющие инструменты.</w:t>
      </w:r>
    </w:p>
    <w:p w:rsidR="00602C58" w:rsidRDefault="00602C58" w:rsidP="00602C58">
      <w:pPr>
        <w:spacing w:befor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C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должен запомнить:</w:t>
      </w:r>
    </w:p>
    <w:p w:rsidR="00602C58" w:rsidRDefault="00602C58" w:rsidP="00602C58">
      <w:pPr>
        <w:spacing w:befor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Когда открываешь воду в ванной или в кухне, первым отворачивай кран с холодной водой. Чтобы не обжечься,  добавляй горячую воду постепенно.</w:t>
      </w:r>
    </w:p>
    <w:p w:rsidR="00602C58" w:rsidRDefault="00602C58" w:rsidP="00602C58">
      <w:pPr>
        <w:spacing w:befor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:rsidR="00000000" w:rsidRDefault="00602C58" w:rsidP="00602C58">
      <w:pPr>
        <w:spacing w:befor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2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Не трогай экраны включенного телевизора или компьютера. На экране может скопиться статический электрический заряд, и тогда тебя ударит током.</w:t>
      </w:r>
    </w:p>
    <w:p w:rsidR="00602C58" w:rsidRPr="00D656D4" w:rsidRDefault="00602C58" w:rsidP="00602C58">
      <w:pPr>
        <w:pStyle w:val="a4"/>
        <w:spacing w:before="240" w:after="0" w:line="360" w:lineRule="auto"/>
        <w:jc w:val="right"/>
        <w:rPr>
          <w:sz w:val="28"/>
          <w:szCs w:val="28"/>
        </w:rPr>
      </w:pPr>
      <w:r w:rsidRPr="00D656D4">
        <w:rPr>
          <w:sz w:val="28"/>
          <w:szCs w:val="28"/>
        </w:rPr>
        <w:t>Подготовила воспитатель Зыкова Татьяна Николаевна</w:t>
      </w:r>
    </w:p>
    <w:p w:rsidR="00602C58" w:rsidRPr="00D656D4" w:rsidRDefault="00602C58" w:rsidP="00602C58">
      <w:pPr>
        <w:pStyle w:val="a4"/>
        <w:spacing w:before="24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Лето 2024</w:t>
      </w:r>
    </w:p>
    <w:p w:rsidR="00602C58" w:rsidRPr="00602C58" w:rsidRDefault="00602C58" w:rsidP="00602C5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sectPr w:rsidR="00602C58" w:rsidRPr="00602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02C58"/>
    <w:rsid w:val="0060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C58"/>
    <w:rPr>
      <w:b/>
      <w:bCs/>
    </w:rPr>
  </w:style>
  <w:style w:type="paragraph" w:styleId="a4">
    <w:name w:val="List Paragraph"/>
    <w:basedOn w:val="a"/>
    <w:uiPriority w:val="34"/>
    <w:qFormat/>
    <w:rsid w:val="00602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9485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2024-06-03T13:21:00Z</dcterms:created>
  <dcterms:modified xsi:type="dcterms:W3CDTF">2024-06-03T13:31:00Z</dcterms:modified>
</cp:coreProperties>
</file>