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8" w:rsidRDefault="00E57E18" w:rsidP="00E57E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отчет по деятельности консультационного  пункта на базе МДОУ №75 за 2022 – 2023 учебный год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Консультационный пункт («КП») организован на базе МДОУ «Детский сад №75».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kern w:val="2"/>
          <w:sz w:val="28"/>
          <w:szCs w:val="28"/>
          <w:lang w:eastAsia="zh-CN"/>
        </w:rPr>
      </w:pPr>
      <w:r>
        <w:rPr>
          <w:b/>
          <w:bCs/>
          <w:color w:val="000000"/>
          <w:kern w:val="2"/>
          <w:sz w:val="28"/>
          <w:szCs w:val="28"/>
        </w:rPr>
        <w:t>Правовые  акты МР или ГО учреждается, которыми   регулируется деятельность КП:</w:t>
      </w:r>
    </w:p>
    <w:p w:rsidR="00E57E18" w:rsidRDefault="00E57E18" w:rsidP="00E57E18">
      <w:pPr>
        <w:pStyle w:val="a4"/>
        <w:numPr>
          <w:ilvl w:val="0"/>
          <w:numId w:val="1"/>
        </w:numPr>
        <w:suppressAutoHyphens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Приказ департамента образования № 26 от 18.06.2010 г., </w:t>
      </w:r>
    </w:p>
    <w:p w:rsidR="00E57E18" w:rsidRDefault="00E57E18" w:rsidP="00E57E18">
      <w:pPr>
        <w:pStyle w:val="a4"/>
        <w:numPr>
          <w:ilvl w:val="0"/>
          <w:numId w:val="1"/>
        </w:numPr>
        <w:suppressAutoHyphens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Приказ МДОУ «Детского сада №75» № 04-0</w:t>
      </w:r>
      <w:r w:rsidR="008756CE">
        <w:rPr>
          <w:bCs/>
          <w:color w:val="000000"/>
          <w:kern w:val="2"/>
          <w:sz w:val="28"/>
          <w:szCs w:val="28"/>
        </w:rPr>
        <w:t>4</w:t>
      </w:r>
      <w:r>
        <w:rPr>
          <w:bCs/>
          <w:color w:val="000000"/>
          <w:kern w:val="2"/>
          <w:sz w:val="28"/>
          <w:szCs w:val="28"/>
        </w:rPr>
        <w:t xml:space="preserve">/22-3 , от </w:t>
      </w:r>
      <w:r w:rsidR="008756CE">
        <w:rPr>
          <w:bCs/>
          <w:color w:val="000000"/>
          <w:kern w:val="2"/>
          <w:sz w:val="28"/>
          <w:szCs w:val="28"/>
        </w:rPr>
        <w:t>31</w:t>
      </w:r>
      <w:r>
        <w:rPr>
          <w:bCs/>
          <w:color w:val="000000"/>
          <w:kern w:val="2"/>
          <w:sz w:val="28"/>
          <w:szCs w:val="28"/>
        </w:rPr>
        <w:t>.08.20</w:t>
      </w:r>
      <w:r w:rsidR="008756CE">
        <w:rPr>
          <w:bCs/>
          <w:color w:val="000000"/>
          <w:kern w:val="2"/>
          <w:sz w:val="28"/>
          <w:szCs w:val="28"/>
        </w:rPr>
        <w:t>22</w:t>
      </w:r>
      <w:r>
        <w:rPr>
          <w:bCs/>
          <w:color w:val="000000"/>
          <w:kern w:val="2"/>
          <w:sz w:val="28"/>
          <w:szCs w:val="28"/>
        </w:rPr>
        <w:t xml:space="preserve"> г.</w:t>
      </w:r>
    </w:p>
    <w:p w:rsidR="00E57E18" w:rsidRDefault="00E57E18" w:rsidP="00E57E18">
      <w:pPr>
        <w:pStyle w:val="a4"/>
        <w:numPr>
          <w:ilvl w:val="0"/>
          <w:numId w:val="1"/>
        </w:numPr>
        <w:tabs>
          <w:tab w:val="left" w:pos="2450"/>
        </w:tabs>
        <w:rPr>
          <w:iCs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Договор между МДОУ «Детским садом №75» и семьями детей охваченных услугами КП.</w:t>
      </w:r>
    </w:p>
    <w:p w:rsidR="00E57E18" w:rsidRDefault="00E57E18" w:rsidP="00E57E1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Ответственный КП:  </w:t>
      </w:r>
      <w:r>
        <w:rPr>
          <w:i/>
          <w:sz w:val="28"/>
          <w:szCs w:val="28"/>
        </w:rPr>
        <w:t>Колчина О.В.</w:t>
      </w:r>
    </w:p>
    <w:p w:rsidR="00E57E18" w:rsidRDefault="00E57E18" w:rsidP="00E57E1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Состав специалистов КП: </w:t>
      </w:r>
    </w:p>
    <w:p w:rsidR="00E57E18" w:rsidRDefault="00E57E18" w:rsidP="00E57E1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i/>
          <w:sz w:val="28"/>
          <w:szCs w:val="28"/>
        </w:rPr>
        <w:t>Львова О.А</w:t>
      </w:r>
      <w:r>
        <w:rPr>
          <w:sz w:val="28"/>
          <w:szCs w:val="28"/>
        </w:rPr>
        <w:t>.  – заведующий  МДОУ</w:t>
      </w:r>
    </w:p>
    <w:p w:rsidR="00E57E18" w:rsidRDefault="00E57E18" w:rsidP="00E57E18">
      <w:pPr>
        <w:spacing w:before="100" w:beforeAutospacing="1" w:after="100" w:afterAutospacing="1"/>
        <w:contextualSpacing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Челина</w:t>
      </w:r>
      <w:proofErr w:type="spellEnd"/>
      <w:r>
        <w:rPr>
          <w:i/>
          <w:sz w:val="28"/>
          <w:szCs w:val="28"/>
        </w:rPr>
        <w:t xml:space="preserve"> Е.Н</w:t>
      </w:r>
      <w:r>
        <w:rPr>
          <w:sz w:val="28"/>
          <w:szCs w:val="28"/>
        </w:rPr>
        <w:t>.   – учитель-логопед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Синицына Е.В.  </w:t>
      </w:r>
      <w:r>
        <w:rPr>
          <w:iCs/>
          <w:sz w:val="28"/>
          <w:szCs w:val="28"/>
        </w:rPr>
        <w:t xml:space="preserve">– музыкальный руководитель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Колесова Е.Н.  </w:t>
      </w:r>
      <w:r>
        <w:rPr>
          <w:iCs/>
          <w:sz w:val="28"/>
          <w:szCs w:val="28"/>
        </w:rPr>
        <w:t>-  старший воспитатель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rPr>
          <w:i/>
          <w:iCs/>
          <w:sz w:val="28"/>
          <w:szCs w:val="28"/>
        </w:rPr>
      </w:pPr>
      <w:r w:rsidRPr="00E23D07">
        <w:rPr>
          <w:i/>
          <w:iCs/>
          <w:sz w:val="28"/>
          <w:szCs w:val="28"/>
        </w:rPr>
        <w:t>Калинина В.В.</w:t>
      </w:r>
      <w:r>
        <w:rPr>
          <w:iCs/>
          <w:sz w:val="28"/>
          <w:szCs w:val="28"/>
        </w:rPr>
        <w:t>- инструктор по физическому воспитанию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</w:rPr>
        <w:t xml:space="preserve"> </w:t>
      </w:r>
      <w:r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Формы работы: </w:t>
      </w:r>
    </w:p>
    <w:p w:rsidR="00E57E18" w:rsidRPr="00E23D07" w:rsidRDefault="00E57E18" w:rsidP="00E57E18">
      <w:pPr>
        <w:tabs>
          <w:tab w:val="left" w:pos="2450"/>
        </w:tabs>
        <w:spacing w:before="100" w:beforeAutospacing="1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E23D07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-групповые </w:t>
      </w:r>
      <w:proofErr w:type="spellStart"/>
      <w:r w:rsidRPr="00E23D07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он-лайн</w:t>
      </w:r>
      <w:proofErr w:type="spellEnd"/>
      <w:r w:rsidRPr="00E23D07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консультации, мастер-классы,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практикумы</w:t>
      </w:r>
      <w:r w:rsidRPr="00E23D07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57E18" w:rsidRDefault="00E57E18" w:rsidP="00E57E18">
      <w:pPr>
        <w:pStyle w:val="a3"/>
        <w:spacing w:before="0" w:beforeAutospacing="0" w:after="0" w:afterAutospacing="0" w:line="210" w:lineRule="atLeast"/>
        <w:textAlignment w:val="baseline"/>
        <w:rPr>
          <w:i/>
          <w:color w:val="000000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индивидуальное консультирование взрослых в отсутствие ребенк</w:t>
      </w:r>
      <w:proofErr w:type="gram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а(</w:t>
      </w:r>
      <w:proofErr w:type="gramEnd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 предварительной записи);</w:t>
      </w:r>
    </w:p>
    <w:p w:rsidR="00E57E18" w:rsidRDefault="00E57E18" w:rsidP="00E57E18">
      <w:pPr>
        <w:pStyle w:val="a3"/>
        <w:spacing w:before="0" w:beforeAutospacing="0" w:after="0" w:afterAutospacing="0" w:line="210" w:lineRule="atLeast"/>
        <w:textAlignment w:val="baseline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психодиагностик</w:t>
      </w:r>
      <w:proofErr w:type="gram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а(</w:t>
      </w:r>
      <w:proofErr w:type="gramEnd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по предварительной записи);</w:t>
      </w:r>
    </w:p>
    <w:p w:rsidR="00E57E18" w:rsidRDefault="00E57E18" w:rsidP="00E57E18">
      <w:pPr>
        <w:pStyle w:val="a3"/>
        <w:spacing w:before="0" w:beforeAutospacing="0" w:after="0" w:afterAutospacing="0" w:line="210" w:lineRule="atLeast"/>
        <w:textAlignment w:val="baseline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логопедическое обследование (по предварительной записи)</w:t>
      </w:r>
      <w:proofErr w:type="gram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E57E18" w:rsidRDefault="00E57E18" w:rsidP="00E57E18">
      <w:pPr>
        <w:pStyle w:val="a3"/>
        <w:spacing w:before="0" w:beforeAutospacing="0" w:after="0" w:afterAutospacing="0" w:line="210" w:lineRule="atLeast"/>
        <w:textAlignment w:val="baseline"/>
        <w:rPr>
          <w:i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- групповые мероприятия с детьми и родителями.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Цель деятельности «КП»:</w:t>
      </w:r>
      <w:r>
        <w:rPr>
          <w:iCs/>
          <w:sz w:val="28"/>
          <w:szCs w:val="28"/>
        </w:rPr>
        <w:t xml:space="preserve"> Оказание психолого-педагогической помощи семьям, чьи дети не посещают дошкольное образовательное учреждение.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Задачи: </w:t>
      </w:r>
    </w:p>
    <w:p w:rsidR="00E57E18" w:rsidRDefault="00E57E18" w:rsidP="00E57E18">
      <w:pPr>
        <w:numPr>
          <w:ilvl w:val="0"/>
          <w:numId w:val="2"/>
        </w:num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Психолого-педагогическое просвещение родителей детей раннего возраста, не посещающих дошкольное учреждение</w:t>
      </w:r>
    </w:p>
    <w:p w:rsidR="00E57E18" w:rsidRDefault="00E57E18" w:rsidP="00E57E18">
      <w:pPr>
        <w:numPr>
          <w:ilvl w:val="0"/>
          <w:numId w:val="2"/>
        </w:num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Поддержка всестороннего развития личности ребенка</w:t>
      </w:r>
    </w:p>
    <w:p w:rsidR="00E57E18" w:rsidRDefault="00E57E18" w:rsidP="00E57E18">
      <w:pPr>
        <w:pStyle w:val="a4"/>
        <w:numPr>
          <w:ilvl w:val="0"/>
          <w:numId w:val="2"/>
        </w:num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Оказание консультативной помощи </w:t>
      </w:r>
    </w:p>
    <w:p w:rsidR="00E57E18" w:rsidRDefault="00E57E18" w:rsidP="00E57E18">
      <w:pPr>
        <w:numPr>
          <w:ilvl w:val="0"/>
          <w:numId w:val="2"/>
        </w:num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Обеспечение стартовых возможностей </w:t>
      </w:r>
    </w:p>
    <w:p w:rsidR="00E57E18" w:rsidRDefault="00E57E18" w:rsidP="00E57E18">
      <w:pPr>
        <w:numPr>
          <w:ilvl w:val="0"/>
          <w:numId w:val="2"/>
        </w:num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Повышение социально психолого-педагогической компетенции родителей </w:t>
      </w:r>
    </w:p>
    <w:p w:rsidR="00E57E18" w:rsidRDefault="00E57E18" w:rsidP="00E57E18">
      <w:pPr>
        <w:suppressAutoHyphens/>
        <w:jc w:val="both"/>
        <w:rPr>
          <w:b/>
          <w:iCs/>
          <w:sz w:val="28"/>
          <w:szCs w:val="28"/>
        </w:rPr>
      </w:pPr>
    </w:p>
    <w:p w:rsidR="00E57E18" w:rsidRDefault="00E57E18" w:rsidP="00E57E18">
      <w:pPr>
        <w:suppressAutoHyphens/>
        <w:jc w:val="both"/>
        <w:rPr>
          <w:iCs/>
          <w:sz w:val="28"/>
          <w:szCs w:val="28"/>
        </w:rPr>
      </w:pPr>
      <w:r w:rsidRPr="00E23D07">
        <w:rPr>
          <w:b/>
          <w:iCs/>
          <w:sz w:val="28"/>
          <w:szCs w:val="28"/>
          <w:highlight w:val="yellow"/>
        </w:rPr>
        <w:lastRenderedPageBreak/>
        <w:t>На КП зарегистрировано 17 семей</w:t>
      </w:r>
      <w:r w:rsidRPr="00E23D07">
        <w:rPr>
          <w:iCs/>
          <w:sz w:val="28"/>
          <w:szCs w:val="28"/>
          <w:highlight w:val="yellow"/>
        </w:rPr>
        <w:t>. Из них:</w:t>
      </w:r>
      <w:r>
        <w:rPr>
          <w:iCs/>
          <w:sz w:val="28"/>
          <w:szCs w:val="28"/>
        </w:rPr>
        <w:t xml:space="preserve"> </w:t>
      </w:r>
    </w:p>
    <w:p w:rsidR="00E57E18" w:rsidRPr="0041543A" w:rsidRDefault="00E57E18" w:rsidP="00E57E18">
      <w:pPr>
        <w:suppressAutoHyphens/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17</w:t>
      </w:r>
      <w:r w:rsidRPr="0041543A">
        <w:rPr>
          <w:b/>
          <w:bCs/>
          <w:kern w:val="2"/>
          <w:sz w:val="28"/>
          <w:szCs w:val="28"/>
        </w:rPr>
        <w:t xml:space="preserve">семей, </w:t>
      </w:r>
      <w:r w:rsidRPr="0041543A">
        <w:rPr>
          <w:bCs/>
          <w:kern w:val="2"/>
          <w:sz w:val="28"/>
          <w:szCs w:val="28"/>
        </w:rPr>
        <w:t xml:space="preserve">где  родители (законные представители) </w:t>
      </w:r>
      <w:r w:rsidRPr="0041543A">
        <w:rPr>
          <w:kern w:val="2"/>
          <w:sz w:val="28"/>
          <w:szCs w:val="28"/>
          <w:lang w:eastAsia="zh-CN"/>
        </w:rPr>
        <w:t xml:space="preserve">  с </w:t>
      </w:r>
      <w:r w:rsidRPr="0041543A">
        <w:rPr>
          <w:bCs/>
          <w:kern w:val="2"/>
          <w:sz w:val="28"/>
          <w:szCs w:val="28"/>
        </w:rPr>
        <w:t xml:space="preserve">детьми от 0-3 лет, </w:t>
      </w:r>
    </w:p>
    <w:p w:rsidR="00E57E18" w:rsidRPr="0041543A" w:rsidRDefault="00E57E18" w:rsidP="00E57E18">
      <w:pPr>
        <w:suppressAutoHyphens/>
        <w:jc w:val="both"/>
        <w:rPr>
          <w:bCs/>
          <w:kern w:val="2"/>
          <w:sz w:val="28"/>
          <w:szCs w:val="28"/>
        </w:rPr>
      </w:pPr>
      <w:r w:rsidRPr="0041543A">
        <w:rPr>
          <w:bCs/>
          <w:kern w:val="2"/>
          <w:sz w:val="28"/>
          <w:szCs w:val="28"/>
        </w:rPr>
        <w:t xml:space="preserve">При этом:  </w:t>
      </w:r>
    </w:p>
    <w:p w:rsidR="00E57E18" w:rsidRPr="0041543A" w:rsidRDefault="00E57E18" w:rsidP="00E57E18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14 семей</w:t>
      </w:r>
      <w:proofErr w:type="gramStart"/>
      <w:r>
        <w:rPr>
          <w:bCs/>
          <w:kern w:val="2"/>
          <w:sz w:val="28"/>
          <w:szCs w:val="28"/>
        </w:rPr>
        <w:t xml:space="preserve"> </w:t>
      </w:r>
      <w:r w:rsidRPr="0041543A">
        <w:rPr>
          <w:bCs/>
          <w:kern w:val="2"/>
          <w:sz w:val="28"/>
          <w:szCs w:val="28"/>
        </w:rPr>
        <w:t>,</w:t>
      </w:r>
      <w:proofErr w:type="gramEnd"/>
      <w:r w:rsidRPr="0041543A">
        <w:rPr>
          <w:bCs/>
          <w:kern w:val="2"/>
          <w:sz w:val="28"/>
          <w:szCs w:val="28"/>
        </w:rPr>
        <w:t xml:space="preserve"> где дети раннего младенческого возраста 0-1 года;</w:t>
      </w:r>
    </w:p>
    <w:p w:rsidR="00E57E18" w:rsidRDefault="00E57E18" w:rsidP="00E57E18">
      <w:pPr>
        <w:suppressAutoHyphens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Pr="0041543A">
        <w:rPr>
          <w:bCs/>
          <w:kern w:val="2"/>
          <w:sz w:val="28"/>
          <w:szCs w:val="28"/>
        </w:rPr>
        <w:t xml:space="preserve"> семей, де</w:t>
      </w:r>
      <w:r>
        <w:rPr>
          <w:bCs/>
          <w:kern w:val="2"/>
          <w:sz w:val="28"/>
          <w:szCs w:val="28"/>
        </w:rPr>
        <w:t>ти возрастом от 1 года до 3 лет,</w:t>
      </w:r>
    </w:p>
    <w:p w:rsidR="00E57E18" w:rsidRPr="0041543A" w:rsidRDefault="00E57E18" w:rsidP="00E57E18">
      <w:pPr>
        <w:suppressAutoHyphens/>
        <w:jc w:val="both"/>
        <w:rPr>
          <w:bCs/>
          <w:kern w:val="2"/>
          <w:sz w:val="28"/>
          <w:szCs w:val="28"/>
        </w:rPr>
      </w:pPr>
    </w:p>
    <w:p w:rsidR="00E57E18" w:rsidRDefault="00E57E18" w:rsidP="00E57E18">
      <w:pPr>
        <w:suppressAutoHyphens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В 2022-2023 учебном году работа в рамках консультационного пункта велась в очном режиме и в дистанционном формате.  С каждой семьей был заключен договор и выстроен «</w:t>
      </w:r>
      <w:r>
        <w:rPr>
          <w:bCs/>
          <w:sz w:val="28"/>
          <w:szCs w:val="28"/>
        </w:rPr>
        <w:t xml:space="preserve">Индивидуальный годовой маршрут». </w:t>
      </w:r>
    </w:p>
    <w:p w:rsidR="00E57E18" w:rsidRDefault="00E57E18" w:rsidP="00E57E18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</w:p>
    <w:p w:rsidR="00E57E18" w:rsidRDefault="00E57E18" w:rsidP="00E57E18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Групповая работа: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Н</w:t>
      </w:r>
      <w:r>
        <w:rPr>
          <w:iCs/>
          <w:sz w:val="28"/>
          <w:szCs w:val="28"/>
        </w:rPr>
        <w:t xml:space="preserve">а базе КП  </w:t>
      </w:r>
      <w:proofErr w:type="spellStart"/>
      <w:r>
        <w:rPr>
          <w:iCs/>
          <w:sz w:val="28"/>
          <w:szCs w:val="28"/>
        </w:rPr>
        <w:t>он-лайн</w:t>
      </w:r>
      <w:proofErr w:type="spellEnd"/>
      <w:r>
        <w:rPr>
          <w:iCs/>
          <w:sz w:val="28"/>
          <w:szCs w:val="28"/>
        </w:rPr>
        <w:t xml:space="preserve">   мероприятия (общее количество: 8 часов) по темам: 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rFonts w:eastAsia="Calibri"/>
          <w:bCs/>
          <w:color w:val="000000"/>
          <w:kern w:val="24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>1. Презентация работы «Консультационного пункта»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iCs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 (цели, задачи, вариативность форм встреч</w:t>
      </w:r>
      <w:r>
        <w:rPr>
          <w:iCs/>
          <w:sz w:val="28"/>
          <w:szCs w:val="28"/>
        </w:rPr>
        <w:t>)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rFonts w:eastAsia="Calibri"/>
          <w:bCs/>
          <w:kern w:val="24"/>
          <w:sz w:val="28"/>
          <w:szCs w:val="28"/>
        </w:rPr>
      </w:pPr>
      <w:r w:rsidRPr="00193DCE">
        <w:rPr>
          <w:rFonts w:eastAsia="Calibri"/>
          <w:bCs/>
          <w:kern w:val="24"/>
          <w:sz w:val="28"/>
          <w:szCs w:val="28"/>
        </w:rPr>
        <w:t xml:space="preserve">2. </w:t>
      </w:r>
      <w:r>
        <w:rPr>
          <w:rFonts w:eastAsia="Calibri"/>
          <w:bCs/>
          <w:kern w:val="24"/>
          <w:sz w:val="28"/>
          <w:szCs w:val="28"/>
        </w:rPr>
        <w:t>Особенности развития малыша, возрастные кризисы (от 0до3 лет и от 3-7 лет)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3. </w:t>
      </w:r>
      <w:r w:rsidRPr="00193DCE">
        <w:rPr>
          <w:rFonts w:eastAsia="Calibri"/>
          <w:bCs/>
          <w:kern w:val="24"/>
          <w:sz w:val="28"/>
          <w:szCs w:val="28"/>
        </w:rPr>
        <w:t xml:space="preserve"> «</w:t>
      </w:r>
      <w:r>
        <w:rPr>
          <w:rFonts w:eastAsia="Calibri"/>
          <w:bCs/>
          <w:kern w:val="24"/>
          <w:sz w:val="28"/>
          <w:szCs w:val="28"/>
        </w:rPr>
        <w:t>Материнский фольклор</w:t>
      </w:r>
      <w:r w:rsidRPr="00193DCE">
        <w:rPr>
          <w:rFonts w:eastAsia="Calibri"/>
          <w:bCs/>
          <w:kern w:val="24"/>
          <w:sz w:val="28"/>
          <w:szCs w:val="28"/>
        </w:rPr>
        <w:t>» (практическое занятие для родителей и детей</w:t>
      </w:r>
      <w:r>
        <w:rPr>
          <w:rFonts w:eastAsia="Calibri"/>
          <w:bCs/>
          <w:kern w:val="24"/>
          <w:sz w:val="28"/>
          <w:szCs w:val="28"/>
        </w:rPr>
        <w:t xml:space="preserve"> в </w:t>
      </w:r>
      <w:proofErr w:type="gramStart"/>
      <w:r>
        <w:rPr>
          <w:rFonts w:eastAsia="Calibri"/>
          <w:bCs/>
          <w:kern w:val="24"/>
          <w:sz w:val="28"/>
          <w:szCs w:val="28"/>
        </w:rPr>
        <w:t>видео записи</w:t>
      </w:r>
      <w:proofErr w:type="gramEnd"/>
      <w:r w:rsidRPr="00193DCE">
        <w:rPr>
          <w:rFonts w:eastAsia="Calibri"/>
          <w:bCs/>
          <w:kern w:val="24"/>
          <w:sz w:val="28"/>
          <w:szCs w:val="28"/>
        </w:rPr>
        <w:t>)</w:t>
      </w:r>
    </w:p>
    <w:p w:rsidR="00E57E18" w:rsidRPr="00D47345" w:rsidRDefault="00E57E18" w:rsidP="00E57E18">
      <w:pPr>
        <w:pStyle w:val="a4"/>
        <w:tabs>
          <w:tab w:val="left" w:pos="2450"/>
        </w:tabs>
        <w:spacing w:before="100" w:beforeAutospacing="1"/>
        <w:ind w:left="567"/>
        <w:rPr>
          <w:iCs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4.  </w:t>
      </w:r>
      <w:r w:rsidRPr="00193DCE">
        <w:rPr>
          <w:rFonts w:eastAsia="Calibri"/>
          <w:bCs/>
          <w:kern w:val="24"/>
          <w:sz w:val="28"/>
          <w:szCs w:val="28"/>
        </w:rPr>
        <w:t>Новогодний утренник «В гостях  у Ёлочки»</w:t>
      </w:r>
      <w:r>
        <w:rPr>
          <w:rFonts w:eastAsia="Calibri"/>
          <w:bCs/>
          <w:kern w:val="24"/>
          <w:sz w:val="28"/>
          <w:szCs w:val="28"/>
        </w:rPr>
        <w:t>.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5. </w:t>
      </w:r>
      <w:r w:rsidRPr="00193DCE"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Cs/>
          <w:kern w:val="24"/>
          <w:sz w:val="28"/>
          <w:szCs w:val="28"/>
        </w:rPr>
        <w:t>Сказки для адаптации: как помочь ребенку?»</w:t>
      </w:r>
    </w:p>
    <w:p w:rsidR="00E57E18" w:rsidRPr="00D47345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 w:rsidRPr="00193DCE">
        <w:rPr>
          <w:kern w:val="2"/>
          <w:sz w:val="28"/>
          <w:szCs w:val="28"/>
          <w:lang w:eastAsia="zh-CN"/>
        </w:rPr>
        <w:t>6</w:t>
      </w:r>
      <w:r>
        <w:rPr>
          <w:b/>
          <w:kern w:val="2"/>
          <w:sz w:val="28"/>
          <w:szCs w:val="28"/>
          <w:lang w:eastAsia="zh-CN"/>
        </w:rPr>
        <w:t xml:space="preserve">.  </w:t>
      </w:r>
      <w:r w:rsidRPr="00193DCE"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Cs/>
          <w:kern w:val="24"/>
          <w:sz w:val="28"/>
          <w:szCs w:val="28"/>
        </w:rPr>
        <w:t>Музыкальное развитие детей раннего возраста»</w:t>
      </w:r>
    </w:p>
    <w:p w:rsidR="00E57E18" w:rsidRPr="00D47345" w:rsidRDefault="00E57E18" w:rsidP="00E57E18">
      <w:pPr>
        <w:ind w:left="567"/>
        <w:contextualSpacing/>
        <w:rPr>
          <w:rFonts w:eastAsia="Calibri"/>
          <w:bCs/>
          <w:kern w:val="24"/>
        </w:rPr>
      </w:pPr>
      <w:r>
        <w:rPr>
          <w:rFonts w:eastAsia="Calibri"/>
          <w:bCs/>
          <w:kern w:val="24"/>
          <w:sz w:val="28"/>
          <w:szCs w:val="28"/>
        </w:rPr>
        <w:t xml:space="preserve">7. «Как устроен детский сад. Режим дня в жизни малыша» 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9. «Гимнастика вместе с мамой» (практическое видео-занятие)</w:t>
      </w:r>
    </w:p>
    <w:p w:rsidR="00E57E18" w:rsidRDefault="00E57E18" w:rsidP="00E57E18">
      <w:pPr>
        <w:ind w:left="567" w:right="552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10.«Нормы речевого развития детей» (консультация)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11.«Ум на кончиках пальцев» (практическое видео - занятие)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12.«Как выбрать детский сад» (групповая консультация)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13. «Развитие культурно-гигиенических навыков: что должен уметь ребенок, который идет в детский сад» (групповая консультация)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14. Диагностика речевого развития ребенка (по запросу родителей)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15. «В гостях у сказки» (кукольный театр)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16. «Я иду в детский сад – как подготовить ребенка к режиму детского сада»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17.Подведение итогов работы Консультационного пункта; 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          Анкетирование  «Качество полученных услуг»</w:t>
      </w:r>
    </w:p>
    <w:p w:rsidR="00E57E18" w:rsidRDefault="00E57E18" w:rsidP="00E57E18">
      <w:pPr>
        <w:spacing w:before="100" w:beforeAutospacing="1" w:after="100" w:afterAutospacing="1"/>
        <w:ind w:left="360"/>
        <w:jc w:val="both"/>
        <w:rPr>
          <w:rFonts w:eastAsia="Calibri"/>
          <w:b/>
          <w:bCs/>
          <w:kern w:val="24"/>
          <w:sz w:val="28"/>
          <w:szCs w:val="28"/>
        </w:rPr>
      </w:pPr>
      <w:r>
        <w:rPr>
          <w:rFonts w:eastAsia="Calibri"/>
          <w:b/>
          <w:bCs/>
          <w:kern w:val="24"/>
          <w:sz w:val="28"/>
          <w:szCs w:val="28"/>
        </w:rPr>
        <w:t>Индивидуальная работа с семьями: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Осуществлено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индивидуальное  </w:t>
      </w:r>
      <w:proofErr w:type="spellStart"/>
      <w:r>
        <w:rPr>
          <w:iCs/>
          <w:sz w:val="28"/>
          <w:szCs w:val="28"/>
        </w:rPr>
        <w:t>он-лайн</w:t>
      </w:r>
      <w:proofErr w:type="spellEnd"/>
      <w:r>
        <w:rPr>
          <w:iCs/>
          <w:sz w:val="28"/>
          <w:szCs w:val="28"/>
        </w:rPr>
        <w:t xml:space="preserve"> консультирование по запросу родителей на темы: </w:t>
      </w:r>
    </w:p>
    <w:p w:rsidR="00E57E18" w:rsidRDefault="00E57E18" w:rsidP="00E57E18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- 3</w:t>
      </w:r>
      <w:r>
        <w:rPr>
          <w:iCs/>
          <w:sz w:val="28"/>
          <w:szCs w:val="28"/>
        </w:rPr>
        <w:t xml:space="preserve"> консультации  (6 часов) было  проведено педагогом-психологом  по темам: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lastRenderedPageBreak/>
        <w:t>-</w:t>
      </w:r>
      <w:r w:rsidRPr="00193DCE">
        <w:rPr>
          <w:rFonts w:eastAsia="Calibri"/>
          <w:bCs/>
          <w:kern w:val="24"/>
          <w:sz w:val="28"/>
          <w:szCs w:val="28"/>
        </w:rPr>
        <w:t xml:space="preserve"> </w:t>
      </w:r>
      <w:r>
        <w:rPr>
          <w:rFonts w:eastAsia="Calibri"/>
          <w:bCs/>
          <w:kern w:val="24"/>
          <w:sz w:val="28"/>
          <w:szCs w:val="28"/>
        </w:rPr>
        <w:t>Особенности развития малыша, возрастные кризисы (от 0до3 лет и от 3-7 лет);</w:t>
      </w:r>
    </w:p>
    <w:p w:rsidR="00E57E18" w:rsidRDefault="00E57E18" w:rsidP="00E57E18">
      <w:pPr>
        <w:pStyle w:val="a4"/>
        <w:tabs>
          <w:tab w:val="left" w:pos="2450"/>
        </w:tabs>
        <w:spacing w:before="100" w:beforeAutospacing="1" w:after="100" w:afterAutospacing="1"/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-</w:t>
      </w:r>
      <w:r w:rsidRPr="00193DCE"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Cs/>
          <w:kern w:val="24"/>
          <w:sz w:val="28"/>
          <w:szCs w:val="28"/>
        </w:rPr>
        <w:t xml:space="preserve">Сказки для </w:t>
      </w:r>
      <w:proofErr w:type="spellStart"/>
      <w:r>
        <w:rPr>
          <w:rFonts w:eastAsia="Calibri"/>
          <w:bCs/>
          <w:kern w:val="24"/>
          <w:sz w:val="28"/>
          <w:szCs w:val="28"/>
        </w:rPr>
        <w:t>ададптации</w:t>
      </w:r>
      <w:proofErr w:type="spellEnd"/>
      <w:r>
        <w:rPr>
          <w:rFonts w:eastAsia="Calibri"/>
          <w:bCs/>
          <w:kern w:val="24"/>
          <w:sz w:val="28"/>
          <w:szCs w:val="28"/>
        </w:rPr>
        <w:t>»</w:t>
      </w:r>
    </w:p>
    <w:p w:rsidR="00E57E18" w:rsidRDefault="00E57E18" w:rsidP="00E57E18">
      <w:pPr>
        <w:ind w:left="567"/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-«Ум на кончиках пальцев» (практическое видео - занятие)</w:t>
      </w:r>
    </w:p>
    <w:p w:rsidR="00E57E18" w:rsidRDefault="00E57E18" w:rsidP="00E57E18">
      <w:pPr>
        <w:rPr>
          <w:iCs/>
          <w:sz w:val="28"/>
          <w:szCs w:val="28"/>
        </w:rPr>
      </w:pPr>
    </w:p>
    <w:p w:rsidR="00E57E18" w:rsidRDefault="00E57E18" w:rsidP="00E57E18">
      <w:pPr>
        <w:rPr>
          <w:iCs/>
          <w:sz w:val="28"/>
          <w:szCs w:val="28"/>
        </w:rPr>
      </w:pPr>
      <w:r w:rsidRPr="001F4488"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1F4488">
        <w:rPr>
          <w:b/>
          <w:iCs/>
          <w:sz w:val="28"/>
          <w:szCs w:val="28"/>
        </w:rPr>
        <w:t xml:space="preserve"> Музыкальным руководителем</w:t>
      </w:r>
      <w:r>
        <w:rPr>
          <w:iCs/>
          <w:sz w:val="28"/>
          <w:szCs w:val="28"/>
        </w:rPr>
        <w:t xml:space="preserve"> были проведены 2 консультации (4 часа)</w:t>
      </w:r>
    </w:p>
    <w:p w:rsidR="00E57E18" w:rsidRDefault="00E57E18" w:rsidP="00E57E18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- </w:t>
      </w:r>
      <w:r w:rsidRPr="00193DCE"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Cs/>
          <w:kern w:val="24"/>
          <w:sz w:val="28"/>
          <w:szCs w:val="28"/>
        </w:rPr>
        <w:t>Материнский фольклор</w:t>
      </w:r>
      <w:r w:rsidRPr="00193DCE">
        <w:rPr>
          <w:rFonts w:eastAsia="Calibri"/>
          <w:bCs/>
          <w:kern w:val="24"/>
          <w:sz w:val="28"/>
          <w:szCs w:val="28"/>
        </w:rPr>
        <w:t>» (практическое занятие для родителей и детей</w:t>
      </w:r>
      <w:r>
        <w:rPr>
          <w:rFonts w:eastAsia="Calibri"/>
          <w:bCs/>
          <w:kern w:val="24"/>
          <w:sz w:val="28"/>
          <w:szCs w:val="28"/>
        </w:rPr>
        <w:t xml:space="preserve"> в </w:t>
      </w:r>
      <w:proofErr w:type="gramStart"/>
      <w:r>
        <w:rPr>
          <w:rFonts w:eastAsia="Calibri"/>
          <w:bCs/>
          <w:kern w:val="24"/>
          <w:sz w:val="28"/>
          <w:szCs w:val="28"/>
        </w:rPr>
        <w:t>видео записи</w:t>
      </w:r>
      <w:proofErr w:type="gramEnd"/>
      <w:r w:rsidRPr="00193DCE">
        <w:rPr>
          <w:rFonts w:eastAsia="Calibri"/>
          <w:bCs/>
          <w:kern w:val="24"/>
          <w:sz w:val="28"/>
          <w:szCs w:val="28"/>
        </w:rPr>
        <w:t>)</w:t>
      </w:r>
    </w:p>
    <w:p w:rsidR="00E57E18" w:rsidRPr="00D47345" w:rsidRDefault="00E57E18" w:rsidP="00E57E18">
      <w:pPr>
        <w:rPr>
          <w:rFonts w:eastAsia="Calibri"/>
          <w:bCs/>
          <w:kern w:val="24"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-</w:t>
      </w:r>
      <w:r w:rsidRPr="00193DCE"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Cs/>
          <w:kern w:val="24"/>
          <w:sz w:val="28"/>
          <w:szCs w:val="28"/>
        </w:rPr>
        <w:t>Музыкальное развитие ребенка раннего возраста»</w:t>
      </w:r>
    </w:p>
    <w:p w:rsidR="00E57E18" w:rsidRDefault="00E57E18" w:rsidP="00E57E18">
      <w:pPr>
        <w:rPr>
          <w:iCs/>
          <w:sz w:val="28"/>
          <w:szCs w:val="28"/>
        </w:rPr>
      </w:pPr>
    </w:p>
    <w:p w:rsidR="00E57E18" w:rsidRDefault="00E57E18" w:rsidP="00E57E1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Так же  были организованы новогодний утренник «В гостях у Елочки» (2 часа), который посетили 5 семей и кукольный спектакль  «В гостях у сказки». </w:t>
      </w:r>
    </w:p>
    <w:p w:rsidR="00E57E18" w:rsidRDefault="00E57E18" w:rsidP="00E57E18">
      <w:pPr>
        <w:rPr>
          <w:iCs/>
          <w:sz w:val="28"/>
          <w:szCs w:val="28"/>
        </w:rPr>
      </w:pPr>
    </w:p>
    <w:p w:rsidR="00E57E18" w:rsidRDefault="00E57E18" w:rsidP="00E57E18">
      <w:pPr>
        <w:rPr>
          <w:rFonts w:eastAsia="Calibri"/>
          <w:bCs/>
          <w:kern w:val="24"/>
          <w:sz w:val="28"/>
          <w:szCs w:val="28"/>
        </w:rPr>
      </w:pPr>
      <w:r w:rsidRPr="00613ACD">
        <w:rPr>
          <w:b/>
          <w:iCs/>
          <w:sz w:val="28"/>
          <w:szCs w:val="28"/>
        </w:rPr>
        <w:t>Инструктором по физической культуре</w:t>
      </w:r>
      <w:r>
        <w:rPr>
          <w:iCs/>
          <w:sz w:val="28"/>
          <w:szCs w:val="28"/>
        </w:rPr>
        <w:t xml:space="preserve"> было подготовлено  </w:t>
      </w:r>
      <w:r>
        <w:rPr>
          <w:rFonts w:eastAsia="Calibri"/>
          <w:bCs/>
          <w:kern w:val="24"/>
          <w:sz w:val="28"/>
          <w:szCs w:val="28"/>
        </w:rPr>
        <w:t>«Гимнастика вместе с мамой» (практическое видео-занятие) (2 часа)</w:t>
      </w:r>
    </w:p>
    <w:p w:rsidR="00E57E18" w:rsidRDefault="00E57E18" w:rsidP="00E57E18">
      <w:pPr>
        <w:rPr>
          <w:rFonts w:eastAsia="Calibri"/>
          <w:bCs/>
          <w:kern w:val="24"/>
          <w:sz w:val="28"/>
          <w:szCs w:val="28"/>
        </w:rPr>
      </w:pPr>
    </w:p>
    <w:p w:rsidR="00E57E18" w:rsidRDefault="00E57E18" w:rsidP="00E57E18">
      <w:pPr>
        <w:rPr>
          <w:rFonts w:eastAsia="Calibri"/>
          <w:b/>
          <w:bCs/>
          <w:kern w:val="24"/>
          <w:sz w:val="28"/>
          <w:szCs w:val="28"/>
        </w:rPr>
      </w:pP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rFonts w:eastAsia="Calibri"/>
          <w:bCs/>
          <w:kern w:val="24"/>
          <w:sz w:val="28"/>
          <w:szCs w:val="28"/>
        </w:rPr>
      </w:pPr>
      <w:r>
        <w:rPr>
          <w:iCs/>
          <w:sz w:val="28"/>
          <w:szCs w:val="28"/>
        </w:rPr>
        <w:t xml:space="preserve">Консультация </w:t>
      </w:r>
      <w:r>
        <w:rPr>
          <w:b/>
          <w:iCs/>
          <w:sz w:val="28"/>
          <w:szCs w:val="28"/>
        </w:rPr>
        <w:t xml:space="preserve"> учителя</w:t>
      </w:r>
      <w:r w:rsidRPr="001F4488">
        <w:rPr>
          <w:b/>
          <w:iCs/>
          <w:sz w:val="28"/>
          <w:szCs w:val="28"/>
        </w:rPr>
        <w:t>–логопед</w:t>
      </w:r>
      <w:r>
        <w:rPr>
          <w:b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 </w:t>
      </w:r>
      <w:r>
        <w:rPr>
          <w:rFonts w:eastAsia="Calibri"/>
          <w:bCs/>
          <w:kern w:val="24"/>
          <w:sz w:val="28"/>
          <w:szCs w:val="28"/>
        </w:rPr>
        <w:t>«Нормы речевого развития детей» (консультация)</w:t>
      </w:r>
      <w:r w:rsidRPr="001F4488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kern w:val="24"/>
          <w:sz w:val="28"/>
          <w:szCs w:val="28"/>
        </w:rPr>
        <w:t xml:space="preserve">(2 часа), выданы методические рекомендации родителям о том, как организовать правильное речевое пространство дома. 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rFonts w:eastAsia="Calibri"/>
          <w:bCs/>
          <w:kern w:val="24"/>
          <w:sz w:val="28"/>
          <w:szCs w:val="28"/>
        </w:rPr>
      </w:pPr>
      <w:r w:rsidRPr="001F4488">
        <w:rPr>
          <w:rFonts w:eastAsia="Calibri"/>
          <w:b/>
          <w:bCs/>
          <w:kern w:val="24"/>
          <w:sz w:val="28"/>
          <w:szCs w:val="28"/>
        </w:rPr>
        <w:t>Старшим воспитателем</w:t>
      </w:r>
      <w:r>
        <w:rPr>
          <w:rFonts w:eastAsia="Calibri"/>
          <w:bCs/>
          <w:kern w:val="24"/>
          <w:sz w:val="28"/>
          <w:szCs w:val="28"/>
        </w:rPr>
        <w:t xml:space="preserve"> проведены для родителей следующие консультации:  </w:t>
      </w:r>
      <w:r w:rsidRPr="001F4488">
        <w:rPr>
          <w:rFonts w:eastAsia="Calibri"/>
          <w:bCs/>
          <w:kern w:val="24"/>
          <w:sz w:val="28"/>
          <w:szCs w:val="28"/>
        </w:rPr>
        <w:t>«Как устроен детский сад. Режим дня в жизни малыша»</w:t>
      </w:r>
      <w:r>
        <w:rPr>
          <w:rFonts w:eastAsia="Calibri"/>
          <w:bCs/>
          <w:kern w:val="24"/>
          <w:sz w:val="28"/>
          <w:szCs w:val="28"/>
        </w:rPr>
        <w:t xml:space="preserve"> (2 часа), «Я иду в детский сад. Как подготовить ребенка к режиму детского сада» (2 часа), «Развитие культурно-гигиенических навыков: что должен уметь ребенок, который идет в детский сад» (2 часа), «Как выбрать детский сад» (2 часа). Все материалы были размещены в чате для общего доступа родителей.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«</w:t>
      </w:r>
      <w:r>
        <w:rPr>
          <w:rFonts w:eastAsia="Calibri"/>
          <w:b/>
          <w:bCs/>
          <w:kern w:val="24"/>
          <w:sz w:val="28"/>
          <w:szCs w:val="28"/>
        </w:rPr>
        <w:t>Рекомендации по дальнейшему развитию ребенка</w:t>
      </w:r>
      <w:r>
        <w:rPr>
          <w:rFonts w:eastAsia="Calibri"/>
          <w:bCs/>
          <w:kern w:val="24"/>
          <w:sz w:val="28"/>
          <w:szCs w:val="28"/>
        </w:rPr>
        <w:t>» 1 семья.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Общее количество часов по индивидуальному запросу – 10 часов.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Из них: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У старшего воспитателя</w:t>
      </w:r>
      <w:r>
        <w:rPr>
          <w:b/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>1</w:t>
      </w:r>
      <w:r w:rsidRPr="00596C4C">
        <w:rPr>
          <w:iCs/>
          <w:sz w:val="28"/>
          <w:szCs w:val="28"/>
        </w:rPr>
        <w:t xml:space="preserve"> часов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У педагога-психолога – 6 часов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 учителя-логопеда – 4 часов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Таким образом, каждая семья получила помощь от всех специалистов ДОУ как в индивидуальной, групповой форме, так и дистанционно.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    Подведение итогов работы Консультационного пункта показало эффективную работу по психолого-педагогическому сопровождению неорганизованных семей и их детей, а именно: </w:t>
      </w:r>
      <w:r>
        <w:rPr>
          <w:bCs/>
          <w:sz w:val="28"/>
          <w:szCs w:val="28"/>
        </w:rPr>
        <w:t xml:space="preserve">общее количество часов </w:t>
      </w:r>
      <w:r>
        <w:rPr>
          <w:bCs/>
          <w:sz w:val="28"/>
          <w:szCs w:val="28"/>
        </w:rPr>
        <w:lastRenderedPageBreak/>
        <w:t xml:space="preserve">проведенных мероприятий составляет – 49 часов как эффективный показатель реализации годового плана КП </w:t>
      </w:r>
      <w:r>
        <w:rPr>
          <w:b/>
          <w:i/>
          <w:iCs/>
          <w:kern w:val="2"/>
          <w:sz w:val="28"/>
          <w:szCs w:val="28"/>
          <w:lang w:eastAsia="zh-CN"/>
        </w:rPr>
        <w:t>на 2022 – 2023 г.</w:t>
      </w:r>
    </w:p>
    <w:p w:rsidR="00E57E18" w:rsidRDefault="00E57E18" w:rsidP="00E57E18">
      <w:pPr>
        <w:spacing w:before="100" w:beforeAutospacing="1" w:after="100" w:afterAutospacing="1"/>
        <w:jc w:val="both"/>
        <w:rPr>
          <w:i/>
          <w:iCs/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Тематика консультаций</w:t>
      </w:r>
      <w:r>
        <w:rPr>
          <w:i/>
          <w:iCs/>
          <w:kern w:val="2"/>
          <w:sz w:val="28"/>
          <w:szCs w:val="28"/>
          <w:lang w:eastAsia="zh-CN"/>
        </w:rPr>
        <w:t>, предусмотренная КП на 2022 – 2023 г. (см. Приложение «Годовое планирование работы КП»).</w:t>
      </w:r>
    </w:p>
    <w:p w:rsidR="00E57E18" w:rsidRDefault="00E57E18" w:rsidP="00E57E18">
      <w:pPr>
        <w:spacing w:before="100" w:beforeAutospacing="1" w:after="100" w:afterAutospacing="1"/>
        <w:jc w:val="both"/>
        <w:rPr>
          <w:rFonts w:eastAsia="Calibri"/>
          <w:bCs/>
          <w:kern w:val="24"/>
          <w:sz w:val="28"/>
          <w:szCs w:val="28"/>
        </w:rPr>
      </w:pPr>
      <w:r>
        <w:rPr>
          <w:i/>
          <w:iCs/>
          <w:kern w:val="2"/>
          <w:sz w:val="28"/>
          <w:szCs w:val="28"/>
          <w:lang w:eastAsia="zh-CN"/>
        </w:rPr>
        <w:t xml:space="preserve">Дистанционно был проведен опрос родителей в чате – 100% опрошенных </w:t>
      </w:r>
      <w:proofErr w:type="gramStart"/>
      <w:r>
        <w:rPr>
          <w:i/>
          <w:iCs/>
          <w:kern w:val="2"/>
          <w:sz w:val="28"/>
          <w:szCs w:val="28"/>
          <w:lang w:eastAsia="zh-CN"/>
        </w:rPr>
        <w:t>удовлетворены</w:t>
      </w:r>
      <w:proofErr w:type="gramEnd"/>
      <w:r>
        <w:rPr>
          <w:i/>
          <w:iCs/>
          <w:kern w:val="2"/>
          <w:sz w:val="28"/>
          <w:szCs w:val="28"/>
          <w:lang w:eastAsia="zh-CN"/>
        </w:rPr>
        <w:t xml:space="preserve"> работой консультационного пункта ДОУ. Отрицательных оценок работе нет. </w:t>
      </w:r>
    </w:p>
    <w:p w:rsidR="00E57E18" w:rsidRDefault="00E57E18" w:rsidP="00E57E18">
      <w:pPr>
        <w:tabs>
          <w:tab w:val="left" w:pos="2450"/>
        </w:tabs>
        <w:spacing w:before="100" w:beforeAutospacing="1" w:after="100" w:afterAutospacing="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Дата: 10.05.2023г. Колчина О.В.</w:t>
      </w:r>
    </w:p>
    <w:p w:rsidR="00E57E18" w:rsidRDefault="00E57E18" w:rsidP="00E57E18">
      <w:pPr>
        <w:spacing w:before="100" w:beforeAutospacing="1" w:after="100" w:afterAutospacing="1"/>
        <w:jc w:val="both"/>
        <w:rPr>
          <w:rFonts w:eastAsia="Calibri"/>
          <w:b/>
          <w:bCs/>
          <w:kern w:val="24"/>
        </w:rPr>
      </w:pPr>
    </w:p>
    <w:p w:rsidR="00E57E18" w:rsidRDefault="00E57E18" w:rsidP="00E57E18"/>
    <w:p w:rsidR="007977AE" w:rsidRDefault="007977AE"/>
    <w:sectPr w:rsidR="007977AE" w:rsidSect="005D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7B38"/>
    <w:multiLevelType w:val="hybridMultilevel"/>
    <w:tmpl w:val="A816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F61AE"/>
    <w:multiLevelType w:val="hybridMultilevel"/>
    <w:tmpl w:val="BC56C54C"/>
    <w:lvl w:ilvl="0" w:tplc="2F6ED8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F60EF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2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2E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49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8F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43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E6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C7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18"/>
    <w:rsid w:val="007977AE"/>
    <w:rsid w:val="008756CE"/>
    <w:rsid w:val="00D958C5"/>
    <w:rsid w:val="00E5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57E18"/>
    <w:pPr>
      <w:ind w:left="720"/>
      <w:contextualSpacing/>
    </w:pPr>
  </w:style>
  <w:style w:type="character" w:styleId="a5">
    <w:name w:val="Emphasis"/>
    <w:basedOn w:val="a0"/>
    <w:qFormat/>
    <w:rsid w:val="00E57E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2023-05-30T06:13:00Z</dcterms:created>
  <dcterms:modified xsi:type="dcterms:W3CDTF">2023-05-31T07:55:00Z</dcterms:modified>
</cp:coreProperties>
</file>