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6" w:rsidRPr="00146D5C" w:rsidRDefault="00060E96" w:rsidP="00060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5C">
        <w:rPr>
          <w:rFonts w:ascii="Times New Roman" w:hAnsi="Times New Roman" w:cs="Times New Roman"/>
          <w:b/>
          <w:sz w:val="24"/>
          <w:szCs w:val="24"/>
        </w:rPr>
        <w:t>Навыки самообслуживания: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снимает обувь и верхнюю одежду, приходя домой с улицы;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сам уверенно одевается;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знает сво</w:t>
      </w:r>
      <w:r w:rsidR="00146D5C">
        <w:rPr>
          <w:rFonts w:ascii="Times New Roman" w:hAnsi="Times New Roman" w:cs="Times New Roman"/>
          <w:sz w:val="24"/>
          <w:szCs w:val="24"/>
        </w:rPr>
        <w:t>и вещи и умеет ими пользоваться</w:t>
      </w:r>
      <w:r w:rsidRPr="00146D5C">
        <w:rPr>
          <w:rFonts w:ascii="Times New Roman" w:hAnsi="Times New Roman" w:cs="Times New Roman"/>
          <w:sz w:val="24"/>
          <w:szCs w:val="24"/>
        </w:rPr>
        <w:t>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складывает в шкаф вещи;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убирает за собой игрушки, расставляет их по местам;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самостоятельно аккуратно ест ложкой;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моет руки перед едой, вытирая их полотенцем;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замеча</w:t>
      </w:r>
      <w:r w:rsidR="00CD0B7A">
        <w:rPr>
          <w:rFonts w:ascii="Times New Roman" w:hAnsi="Times New Roman" w:cs="Times New Roman"/>
          <w:sz w:val="24"/>
          <w:szCs w:val="24"/>
        </w:rPr>
        <w:t>ет</w:t>
      </w:r>
      <w:r w:rsidRPr="00146D5C">
        <w:rPr>
          <w:rFonts w:ascii="Times New Roman" w:hAnsi="Times New Roman" w:cs="Times New Roman"/>
          <w:sz w:val="24"/>
          <w:szCs w:val="24"/>
        </w:rPr>
        <w:t xml:space="preserve"> непорядок в своем внешнем облике и в одежде; своевременно пользоваться туалетом.</w:t>
      </w: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Развитие двигательных навыков </w:t>
      </w: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реодолева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препятствия в виде лестниц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мячом как ногами, так и руками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держива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равновесие во время движения на одной ноге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простом трехколесном велосипеде</w:t>
      </w:r>
    </w:p>
    <w:p w:rsidR="00060C01" w:rsidRPr="00A0638C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 и назад одинаково быстро и уверенно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изко наклоня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теряя равновесия.</w:t>
      </w:r>
    </w:p>
    <w:p w:rsidR="00060C01" w:rsidRPr="00A0638C" w:rsidRDefault="00060C01" w:rsidP="00060C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C01" w:rsidRP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Развитие моторики 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карточками с картинками, книжками с твердыми страницами;</w:t>
      </w:r>
    </w:p>
    <w:p w:rsidR="00060C01" w:rsidRPr="00A0638C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простые геометрические фигуры и силуэты людей;</w:t>
      </w:r>
    </w:p>
    <w:p w:rsidR="00060C01" w:rsidRPr="00A0638C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 башни из многочисленных кубиков;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к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рышки на бутылках и банках;</w:t>
      </w:r>
    </w:p>
    <w:p w:rsidR="00060C01" w:rsidRPr="00A0638C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несколько цветов красок или карандашей для рисования.</w:t>
      </w: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Эмоциональное развитие ребенка </w:t>
      </w:r>
    </w:p>
    <w:p w:rsidR="00060C01" w:rsidRPr="00A0638C" w:rsidRDefault="00060C01" w:rsidP="00060C0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Трехлетний дошкольник уже более адекватен в общении, может контролировать собственные эмоции, в том числе и </w:t>
      </w:r>
      <w:proofErr w:type="spellStart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ативные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.Более</w:t>
      </w:r>
      <w:proofErr w:type="spellEnd"/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того, трехлетние малыши способны находить общий язык со сверстниками, искать простые и эффективные решения для возникающих в процессе общения проблем.</w:t>
      </w:r>
    </w:p>
    <w:p w:rsidR="00060C01" w:rsidRPr="00A0638C" w:rsidRDefault="00060C01" w:rsidP="00060C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считается нормальным, если в три года малыш умеет:</w:t>
      </w:r>
    </w:p>
    <w:p w:rsidR="00060C01" w:rsidRPr="00A0638C" w:rsidRDefault="00060C01" w:rsidP="00060C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повторять за родителями и друзьями;</w:t>
      </w:r>
    </w:p>
    <w:p w:rsidR="00060C01" w:rsidRPr="00A0638C" w:rsidRDefault="00060C01" w:rsidP="00060C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демонстрировать симпатии;</w:t>
      </w:r>
    </w:p>
    <w:p w:rsidR="00060C01" w:rsidRPr="00A0638C" w:rsidRDefault="00060C01" w:rsidP="00060C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значение слов вроде «мое» или «его»;</w:t>
      </w:r>
    </w:p>
    <w:p w:rsidR="00060C01" w:rsidRPr="00A0638C" w:rsidRDefault="00060C01" w:rsidP="00060C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проявлять и контролировать эмоции.</w:t>
      </w:r>
    </w:p>
    <w:p w:rsidR="00060C01" w:rsidRDefault="00060C01" w:rsidP="00060C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же возрасте можно увидеть, как развивается воображение малыша. Ребенок с удовольствием фантазирует, чем иногда повергает родителей в шок. На самом деле фантазии — это совсем не плохо, главное — направить их в позитивное русло, стараясь обходить с малышом опасные темы, вызывающие у него страхи и напряжение.</w:t>
      </w:r>
    </w:p>
    <w:p w:rsidR="00060C01" w:rsidRDefault="00060C01" w:rsidP="00060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E96" w:rsidRPr="00146D5C" w:rsidRDefault="00060E96" w:rsidP="00060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5C">
        <w:rPr>
          <w:rFonts w:ascii="Times New Roman" w:hAnsi="Times New Roman" w:cs="Times New Roman"/>
          <w:b/>
          <w:sz w:val="24"/>
          <w:szCs w:val="24"/>
        </w:rPr>
        <w:t>Социальное развитие: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начинает ощущать необходимость партнеров для совместных игр;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 xml:space="preserve">— появляется способность играть </w:t>
      </w:r>
      <w:r w:rsidR="00146D5C">
        <w:rPr>
          <w:rFonts w:ascii="Times New Roman" w:hAnsi="Times New Roman" w:cs="Times New Roman"/>
          <w:sz w:val="24"/>
          <w:szCs w:val="24"/>
        </w:rPr>
        <w:t>совместно</w:t>
      </w:r>
      <w:r w:rsidRPr="00146D5C">
        <w:rPr>
          <w:rFonts w:ascii="Times New Roman" w:hAnsi="Times New Roman" w:cs="Times New Roman"/>
          <w:sz w:val="24"/>
          <w:szCs w:val="24"/>
        </w:rPr>
        <w:t xml:space="preserve"> с другими детьми, воспринимать некоторые правила и подчиняться им;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 </w:t>
      </w:r>
      <w:r w:rsidRPr="00146D5C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146D5C">
        <w:rPr>
          <w:rFonts w:ascii="Times New Roman" w:hAnsi="Times New Roman" w:cs="Times New Roman"/>
          <w:sz w:val="24"/>
          <w:szCs w:val="24"/>
        </w:rPr>
        <w:t> называет других по имени;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 </w:t>
      </w:r>
      <w:r w:rsidRPr="00146D5C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146D5C">
        <w:rPr>
          <w:rFonts w:ascii="Times New Roman" w:hAnsi="Times New Roman" w:cs="Times New Roman"/>
          <w:sz w:val="24"/>
          <w:szCs w:val="24"/>
        </w:rPr>
        <w:t> понимает опасность и стремится избежать опасных ситуаций;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 </w:t>
      </w:r>
      <w:r w:rsidRPr="00146D5C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146D5C">
        <w:rPr>
          <w:rFonts w:ascii="Times New Roman" w:hAnsi="Times New Roman" w:cs="Times New Roman"/>
          <w:sz w:val="24"/>
          <w:szCs w:val="24"/>
        </w:rPr>
        <w:t> легко знакомится с другими детьми,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в общении с окружающими употребляет слова 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«спасибо»</w:t>
      </w:r>
      <w:r w:rsidRPr="00146D5C">
        <w:rPr>
          <w:rFonts w:ascii="Times New Roman" w:hAnsi="Times New Roman" w:cs="Times New Roman"/>
          <w:sz w:val="24"/>
          <w:szCs w:val="24"/>
        </w:rPr>
        <w:t xml:space="preserve">, 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«пожалуйста»</w:t>
      </w:r>
      <w:r w:rsidRPr="00146D5C">
        <w:rPr>
          <w:rFonts w:ascii="Times New Roman" w:hAnsi="Times New Roman" w:cs="Times New Roman"/>
          <w:sz w:val="24"/>
          <w:szCs w:val="24"/>
        </w:rPr>
        <w:t xml:space="preserve">, 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«здравствуйте»</w:t>
      </w:r>
      <w:r w:rsidRPr="00146D5C">
        <w:rPr>
          <w:rFonts w:ascii="Times New Roman" w:hAnsi="Times New Roman" w:cs="Times New Roman"/>
          <w:sz w:val="24"/>
          <w:szCs w:val="24"/>
        </w:rPr>
        <w:t xml:space="preserve">, 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«до свидания»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 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«в уме»</w:t>
      </w:r>
      <w:r w:rsidRPr="00146D5C">
        <w:rPr>
          <w:rFonts w:ascii="Times New Roman" w:hAnsi="Times New Roman" w:cs="Times New Roman"/>
          <w:sz w:val="24"/>
          <w:szCs w:val="24"/>
        </w:rPr>
        <w:t xml:space="preserve"> </w:t>
      </w:r>
      <w:r w:rsidR="00CD0B7A">
        <w:rPr>
          <w:rFonts w:ascii="Times New Roman" w:hAnsi="Times New Roman" w:cs="Times New Roman"/>
          <w:sz w:val="24"/>
          <w:szCs w:val="24"/>
        </w:rPr>
        <w:t>представляет</w:t>
      </w:r>
      <w:r w:rsidRPr="00146D5C">
        <w:rPr>
          <w:rFonts w:ascii="Times New Roman" w:hAnsi="Times New Roman" w:cs="Times New Roman"/>
          <w:sz w:val="24"/>
          <w:szCs w:val="24"/>
        </w:rPr>
        <w:t xml:space="preserve"> себе т</w:t>
      </w:r>
      <w:r w:rsidR="00146D5C">
        <w:rPr>
          <w:rFonts w:ascii="Times New Roman" w:hAnsi="Times New Roman" w:cs="Times New Roman"/>
          <w:sz w:val="24"/>
          <w:szCs w:val="24"/>
        </w:rPr>
        <w:t xml:space="preserve">о, о чем рассказывают </w:t>
      </w:r>
      <w:proofErr w:type="gramStart"/>
      <w:r w:rsidR="00146D5C">
        <w:rPr>
          <w:rFonts w:ascii="Times New Roman" w:hAnsi="Times New Roman" w:cs="Times New Roman"/>
          <w:sz w:val="24"/>
          <w:szCs w:val="24"/>
        </w:rPr>
        <w:t xml:space="preserve">взрослые, </w:t>
      </w:r>
      <w:r w:rsidR="00146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D5C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146D5C">
        <w:rPr>
          <w:rFonts w:ascii="Times New Roman" w:hAnsi="Times New Roman" w:cs="Times New Roman"/>
          <w:sz w:val="24"/>
          <w:szCs w:val="24"/>
        </w:rPr>
        <w:t xml:space="preserve"> свои поступки.</w:t>
      </w:r>
      <w:r w:rsidRPr="00146D5C">
        <w:rPr>
          <w:rFonts w:ascii="Times New Roman" w:hAnsi="Times New Roman" w:cs="Times New Roman"/>
          <w:sz w:val="24"/>
          <w:szCs w:val="24"/>
        </w:rPr>
        <w:br/>
        <w:t>— называет свое имя и возраст;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составляет предложения из пяти-шести слов и говорит полными предложениями;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рассказывает простые сказки и истории;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подражает родителям и друзьям;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показывает привязанность к знакомым семьи и друзей;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понимает, что такое «мое» и «его / ее;»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показывает широкий спектр эмоций, таких как грусть, печаль, гнев, счастье.</w:t>
      </w:r>
    </w:p>
    <w:p w:rsidR="00060C01" w:rsidRDefault="00060C01" w:rsidP="00060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E96" w:rsidRPr="00146D5C" w:rsidRDefault="00060E96" w:rsidP="00060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5C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знает 5-6 форм 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(круг, треугольник, овал, прямоугольник, квадрат, многоугольник)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 xml:space="preserve">— знает 8 </w:t>
      </w:r>
      <w:proofErr w:type="gramStart"/>
      <w:r w:rsidRPr="00146D5C">
        <w:rPr>
          <w:rFonts w:ascii="Times New Roman" w:hAnsi="Times New Roman" w:cs="Times New Roman"/>
          <w:sz w:val="24"/>
          <w:szCs w:val="24"/>
        </w:rPr>
        <w:t>цветов </w:t>
      </w:r>
      <w:r w:rsidR="00146D5C" w:rsidRPr="00146D5C">
        <w:rPr>
          <w:rFonts w:ascii="Times New Roman" w:hAnsi="Times New Roman" w:cs="Times New Roman"/>
          <w:sz w:val="24"/>
          <w:szCs w:val="24"/>
        </w:rPr>
        <w:t xml:space="preserve"> 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46D5C">
        <w:rPr>
          <w:rFonts w:ascii="Times New Roman" w:hAnsi="Times New Roman" w:cs="Times New Roman"/>
          <w:i/>
          <w:iCs/>
          <w:sz w:val="24"/>
          <w:szCs w:val="24"/>
        </w:rPr>
        <w:t>красный, оранжевый, желтый, зеленый, синий, фиолетовый, белый и черный)</w:t>
      </w:r>
      <w:r w:rsidRPr="00146D5C">
        <w:rPr>
          <w:rFonts w:ascii="Times New Roman" w:hAnsi="Times New Roman" w:cs="Times New Roman"/>
          <w:sz w:val="24"/>
          <w:szCs w:val="24"/>
        </w:rPr>
        <w:t>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знает такие понятия, как 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«один — много»</w:t>
      </w:r>
      <w:r w:rsidRPr="00146D5C">
        <w:rPr>
          <w:rFonts w:ascii="Times New Roman" w:hAnsi="Times New Roman" w:cs="Times New Roman"/>
          <w:sz w:val="24"/>
          <w:szCs w:val="24"/>
        </w:rPr>
        <w:t xml:space="preserve">, 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«большой — маленький»</w:t>
      </w:r>
      <w:r w:rsidRPr="00146D5C">
        <w:rPr>
          <w:rFonts w:ascii="Times New Roman" w:hAnsi="Times New Roman" w:cs="Times New Roman"/>
          <w:sz w:val="24"/>
          <w:szCs w:val="24"/>
        </w:rPr>
        <w:t>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понимает предлоги 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«на»</w:t>
      </w:r>
      <w:r w:rsidRPr="00146D5C">
        <w:rPr>
          <w:rFonts w:ascii="Times New Roman" w:hAnsi="Times New Roman" w:cs="Times New Roman"/>
          <w:sz w:val="24"/>
          <w:szCs w:val="24"/>
        </w:rPr>
        <w:t xml:space="preserve">, 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«под»</w:t>
      </w:r>
      <w:r w:rsidRPr="00146D5C">
        <w:rPr>
          <w:rFonts w:ascii="Times New Roman" w:hAnsi="Times New Roman" w:cs="Times New Roman"/>
          <w:sz w:val="24"/>
          <w:szCs w:val="24"/>
        </w:rPr>
        <w:t xml:space="preserve">, 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«за»</w:t>
      </w:r>
      <w:r w:rsidRPr="00146D5C">
        <w:rPr>
          <w:rFonts w:ascii="Times New Roman" w:hAnsi="Times New Roman" w:cs="Times New Roman"/>
          <w:sz w:val="24"/>
          <w:szCs w:val="24"/>
        </w:rPr>
        <w:t xml:space="preserve">, 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«перед»</w:t>
      </w:r>
      <w:r w:rsidRPr="00146D5C">
        <w:rPr>
          <w:rFonts w:ascii="Times New Roman" w:hAnsi="Times New Roman" w:cs="Times New Roman"/>
          <w:sz w:val="24"/>
          <w:szCs w:val="24"/>
        </w:rPr>
        <w:t xml:space="preserve">, 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«в»</w:t>
      </w:r>
      <w:r w:rsidRPr="00146D5C">
        <w:rPr>
          <w:rFonts w:ascii="Times New Roman" w:hAnsi="Times New Roman" w:cs="Times New Roman"/>
          <w:sz w:val="24"/>
          <w:szCs w:val="24"/>
        </w:rPr>
        <w:t>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</w:t>
      </w:r>
      <w:r w:rsidR="00CD0B7A">
        <w:rPr>
          <w:rFonts w:ascii="Times New Roman" w:hAnsi="Times New Roman" w:cs="Times New Roman"/>
          <w:sz w:val="24"/>
          <w:szCs w:val="24"/>
        </w:rPr>
        <w:t>складывает</w:t>
      </w:r>
      <w:r w:rsidRPr="00146D5C">
        <w:rPr>
          <w:rFonts w:ascii="Times New Roman" w:hAnsi="Times New Roman" w:cs="Times New Roman"/>
          <w:sz w:val="24"/>
          <w:szCs w:val="24"/>
        </w:rPr>
        <w:t xml:space="preserve"> по представленному образцу картинку из 3—5 частей;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начинает ориентироваться в пространстве </w:t>
      </w:r>
      <w:r w:rsidRPr="00146D5C">
        <w:rPr>
          <w:rFonts w:ascii="Times New Roman" w:hAnsi="Times New Roman" w:cs="Times New Roman"/>
          <w:i/>
          <w:iCs/>
          <w:sz w:val="24"/>
          <w:szCs w:val="24"/>
        </w:rPr>
        <w:t>(запоминает дорогу в детский сад)</w:t>
      </w:r>
      <w:r w:rsidRPr="00146D5C">
        <w:rPr>
          <w:rFonts w:ascii="Times New Roman" w:hAnsi="Times New Roman" w:cs="Times New Roman"/>
          <w:sz w:val="24"/>
          <w:szCs w:val="24"/>
        </w:rPr>
        <w:t>;</w:t>
      </w:r>
    </w:p>
    <w:p w:rsidR="00060E96" w:rsidRPr="00146D5C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отгадывает загадки;</w:t>
      </w:r>
    </w:p>
    <w:p w:rsidR="00060E96" w:rsidRDefault="00060E96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C">
        <w:rPr>
          <w:rFonts w:ascii="Times New Roman" w:hAnsi="Times New Roman" w:cs="Times New Roman"/>
          <w:sz w:val="24"/>
          <w:szCs w:val="24"/>
        </w:rPr>
        <w:t>— рисует, лепит, занимается аппликацией или </w:t>
      </w:r>
      <w:r w:rsidRPr="00146D5C">
        <w:rPr>
          <w:rFonts w:ascii="Times New Roman" w:hAnsi="Times New Roman" w:cs="Times New Roman"/>
          <w:b/>
          <w:bCs/>
          <w:sz w:val="24"/>
          <w:szCs w:val="24"/>
        </w:rPr>
        <w:t>конструированием</w:t>
      </w:r>
      <w:r w:rsidRPr="00146D5C">
        <w:rPr>
          <w:rFonts w:ascii="Times New Roman" w:hAnsi="Times New Roman" w:cs="Times New Roman"/>
          <w:sz w:val="24"/>
          <w:szCs w:val="24"/>
        </w:rPr>
        <w:t>.</w:t>
      </w:r>
    </w:p>
    <w:p w:rsidR="00060C01" w:rsidRDefault="00060C01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01" w:rsidRPr="00060C01" w:rsidRDefault="00060C01" w:rsidP="00060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с окружающим миром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животных, причем как диких, так и домашних;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названия основных птиц и насекомых;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растения (цветы, деревья);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фрукты, ягоды, грибы;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материалы, из которых были изготовлены знакомые ему предметы;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времена суток;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основных явлениях природы.</w:t>
      </w:r>
    </w:p>
    <w:p w:rsidR="00060C01" w:rsidRPr="00146D5C" w:rsidRDefault="00060C01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01" w:rsidRDefault="00060C01" w:rsidP="00060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E96" w:rsidRPr="00146D5C" w:rsidRDefault="00146D5C" w:rsidP="00060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5C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146D5C" w:rsidRDefault="00CD0B7A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употребляет</w:t>
      </w:r>
      <w:r w:rsidR="00146D5C" w:rsidRPr="00146D5C">
        <w:rPr>
          <w:rFonts w:ascii="Times New Roman" w:hAnsi="Times New Roman" w:cs="Times New Roman"/>
          <w:sz w:val="24"/>
          <w:szCs w:val="24"/>
        </w:rPr>
        <w:t xml:space="preserve"> в речи глаголы, обозн</w:t>
      </w:r>
      <w:r>
        <w:rPr>
          <w:rFonts w:ascii="Times New Roman" w:hAnsi="Times New Roman" w:cs="Times New Roman"/>
          <w:sz w:val="24"/>
          <w:szCs w:val="24"/>
        </w:rPr>
        <w:t xml:space="preserve">ачающие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146D5C" w:rsidRPr="00146D5C">
        <w:rPr>
          <w:rFonts w:ascii="Times New Roman" w:hAnsi="Times New Roman" w:cs="Times New Roman"/>
          <w:sz w:val="24"/>
          <w:szCs w:val="24"/>
        </w:rPr>
        <w:t xml:space="preserve"> прилагательные, обозначающие величину, в</w:t>
      </w:r>
      <w:r>
        <w:rPr>
          <w:rFonts w:ascii="Times New Roman" w:hAnsi="Times New Roman" w:cs="Times New Roman"/>
          <w:sz w:val="24"/>
          <w:szCs w:val="24"/>
        </w:rPr>
        <w:t>кус, цвет;</w:t>
      </w:r>
      <w:r>
        <w:rPr>
          <w:rFonts w:ascii="Times New Roman" w:hAnsi="Times New Roman" w:cs="Times New Roman"/>
          <w:sz w:val="24"/>
          <w:szCs w:val="24"/>
        </w:rPr>
        <w:br/>
        <w:t>- употребляет</w:t>
      </w:r>
      <w:r w:rsidR="00146D5C" w:rsidRPr="00146D5C">
        <w:rPr>
          <w:rFonts w:ascii="Times New Roman" w:hAnsi="Times New Roman" w:cs="Times New Roman"/>
          <w:sz w:val="24"/>
          <w:szCs w:val="24"/>
        </w:rPr>
        <w:t xml:space="preserve"> в речи наречия (близко-далеко, б</w:t>
      </w:r>
      <w:r>
        <w:rPr>
          <w:rFonts w:ascii="Times New Roman" w:hAnsi="Times New Roman" w:cs="Times New Roman"/>
          <w:sz w:val="24"/>
          <w:szCs w:val="24"/>
        </w:rPr>
        <w:t>ыстро-медленно, и т.д.);</w:t>
      </w:r>
      <w:r>
        <w:rPr>
          <w:rFonts w:ascii="Times New Roman" w:hAnsi="Times New Roman" w:cs="Times New Roman"/>
          <w:sz w:val="24"/>
          <w:szCs w:val="24"/>
        </w:rPr>
        <w:br/>
        <w:t>- умеет</w:t>
      </w:r>
      <w:r w:rsidR="00146D5C" w:rsidRPr="00146D5C">
        <w:rPr>
          <w:rFonts w:ascii="Times New Roman" w:hAnsi="Times New Roman" w:cs="Times New Roman"/>
          <w:sz w:val="24"/>
          <w:szCs w:val="24"/>
        </w:rPr>
        <w:t xml:space="preserve"> связно рассказывать об увиденном, нарисованном на кар</w:t>
      </w:r>
      <w:r>
        <w:rPr>
          <w:rFonts w:ascii="Times New Roman" w:hAnsi="Times New Roman" w:cs="Times New Roman"/>
          <w:sz w:val="24"/>
          <w:szCs w:val="24"/>
        </w:rPr>
        <w:t>тинке (2-4 предложения);</w:t>
      </w:r>
      <w:r>
        <w:rPr>
          <w:rFonts w:ascii="Times New Roman" w:hAnsi="Times New Roman" w:cs="Times New Roman"/>
          <w:sz w:val="24"/>
          <w:szCs w:val="24"/>
        </w:rPr>
        <w:br/>
        <w:t>- умеет</w:t>
      </w:r>
      <w:r w:rsidR="00146D5C" w:rsidRPr="00146D5C">
        <w:rPr>
          <w:rFonts w:ascii="Times New Roman" w:hAnsi="Times New Roman" w:cs="Times New Roman"/>
          <w:sz w:val="24"/>
          <w:szCs w:val="24"/>
        </w:rPr>
        <w:t xml:space="preserve"> отвечать на во</w:t>
      </w:r>
      <w:r>
        <w:rPr>
          <w:rFonts w:ascii="Times New Roman" w:hAnsi="Times New Roman" w:cs="Times New Roman"/>
          <w:sz w:val="24"/>
          <w:szCs w:val="24"/>
        </w:rPr>
        <w:t>просы взрослого;</w:t>
      </w:r>
      <w:r>
        <w:rPr>
          <w:rFonts w:ascii="Times New Roman" w:hAnsi="Times New Roman" w:cs="Times New Roman"/>
          <w:sz w:val="24"/>
          <w:szCs w:val="24"/>
        </w:rPr>
        <w:br/>
        <w:t>- пересказывает</w:t>
      </w:r>
      <w:r w:rsidR="00146D5C" w:rsidRPr="00146D5C">
        <w:rPr>
          <w:rFonts w:ascii="Times New Roman" w:hAnsi="Times New Roman" w:cs="Times New Roman"/>
          <w:sz w:val="24"/>
          <w:szCs w:val="24"/>
        </w:rPr>
        <w:t xml:space="preserve"> небольшие </w:t>
      </w:r>
      <w:proofErr w:type="spellStart"/>
      <w:r w:rsidR="00146D5C" w:rsidRPr="00146D5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146D5C" w:rsidRPr="00146D5C">
        <w:rPr>
          <w:rFonts w:ascii="Times New Roman" w:hAnsi="Times New Roman" w:cs="Times New Roman"/>
          <w:sz w:val="24"/>
          <w:szCs w:val="24"/>
        </w:rPr>
        <w:t>, сказки рассказы.</w:t>
      </w:r>
    </w:p>
    <w:p w:rsidR="00060C01" w:rsidRDefault="00060C01" w:rsidP="00060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01" w:rsidRPr="00060C01" w:rsidRDefault="00060C01" w:rsidP="00060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ритм под музыку;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подтанцовыва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выполня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элементарные танцевальные движения;</w:t>
      </w:r>
    </w:p>
    <w:p w:rsidR="00060C01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воспроизводит звуки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подпева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знакомые песни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60C01" w:rsidRPr="00A0638C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ует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громкость звука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своего голоса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(громче-тише)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0C01" w:rsidRDefault="00060C01" w:rsidP="00060C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C01" w:rsidRP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 развития внимания и памяти ребенка</w:t>
      </w:r>
    </w:p>
    <w:p w:rsidR="00060C01" w:rsidRPr="00A0638C" w:rsidRDefault="00060C01" w:rsidP="00060C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Трехлетний малыш должен за несколько минут выполнять следующие задания:</w:t>
      </w:r>
    </w:p>
    <w:p w:rsidR="00060C01" w:rsidRPr="00A0638C" w:rsidRDefault="00060C01" w:rsidP="00060C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 парные предметы;</w:t>
      </w:r>
    </w:p>
    <w:p w:rsidR="00060C01" w:rsidRPr="00A0638C" w:rsidRDefault="00060C01" w:rsidP="00060C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из группы предметов лишний;</w:t>
      </w:r>
    </w:p>
    <w:p w:rsidR="00060C01" w:rsidRPr="00A0638C" w:rsidRDefault="00060C01" w:rsidP="00060C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свойства предметов и группировать их по признакам.</w:t>
      </w:r>
    </w:p>
    <w:p w:rsidR="00060C01" w:rsidRPr="00A0638C" w:rsidRDefault="00060C01" w:rsidP="00060C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гармоничном развитии памяти малыша 3 лет будут свидетельствовать следующие умения:</w:t>
      </w:r>
    </w:p>
    <w:p w:rsidR="00060C01" w:rsidRPr="00A0638C" w:rsidRDefault="00060C01" w:rsidP="00060C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сразу несколько картинок;</w:t>
      </w:r>
    </w:p>
    <w:p w:rsidR="00060C01" w:rsidRPr="00A0638C" w:rsidRDefault="00060C01" w:rsidP="00060C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слова и фразы, повторяемые несколько раз;</w:t>
      </w:r>
    </w:p>
    <w:p w:rsidR="00060C01" w:rsidRPr="00A0638C" w:rsidRDefault="00060C01" w:rsidP="00060C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воспроизводить движения, несколько раз показанные взрослыми;</w:t>
      </w:r>
    </w:p>
    <w:p w:rsidR="00060C01" w:rsidRPr="00A0638C" w:rsidRDefault="00060C01" w:rsidP="00060C0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запоминать отдельные признаки предметов.</w:t>
      </w:r>
    </w:p>
    <w:p w:rsidR="00060C01" w:rsidRPr="00A0638C" w:rsidRDefault="00060C01" w:rsidP="00060C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возрасте трех лет можно начинать развивать математические способности ребенка. Нормально развивающийся дошкольник должен уметь:</w:t>
      </w:r>
    </w:p>
    <w:p w:rsidR="00060C01" w:rsidRPr="00A0638C" w:rsidRDefault="00060C01" w:rsidP="00060C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Считать до трех или до пяти, используя пальчики на руке;</w:t>
      </w:r>
    </w:p>
    <w:p w:rsidR="00060C01" w:rsidRPr="00A0638C" w:rsidRDefault="00060C01" w:rsidP="00060C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понятия «широкий-узкий», «большой-маленький», «высокий-низкий» и пр.;</w:t>
      </w:r>
    </w:p>
    <w:p w:rsidR="00060C01" w:rsidRPr="00A0638C" w:rsidRDefault="00060C01" w:rsidP="00060C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основные цвета и геометрические фигуры (их малыш уже сможет начертить на бумаге);</w:t>
      </w:r>
    </w:p>
    <w:p w:rsidR="00060C01" w:rsidRPr="00A0638C" w:rsidRDefault="00060C01" w:rsidP="00060C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и группировать предметы по схожим признакам;</w:t>
      </w:r>
    </w:p>
    <w:p w:rsidR="00060C01" w:rsidRDefault="00060C01" w:rsidP="00060C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число предметов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(один-много)</w:t>
      </w:r>
      <w:r w:rsidRPr="00A0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0C01" w:rsidRPr="00A0638C" w:rsidRDefault="00060C01" w:rsidP="00060C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МДОУ «Детский сад № 75»</w:t>
      </w: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0C01" w:rsidRP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060C01" w:rsidRP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060C01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ПАМЯТКА</w:t>
      </w: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060C01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 для родителей</w:t>
      </w: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060C01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 xml:space="preserve">«Навыки дошкольника </w:t>
      </w:r>
    </w:p>
    <w:p w:rsidR="00060C01" w:rsidRDefault="00060C01" w:rsidP="00060C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060C01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к 3 годам»</w:t>
      </w:r>
      <w:bookmarkStart w:id="0" w:name="_GoBack"/>
      <w:bookmarkEnd w:id="0"/>
    </w:p>
    <w:sectPr w:rsidR="00060C01" w:rsidSect="00060C0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5BA"/>
    <w:multiLevelType w:val="multilevel"/>
    <w:tmpl w:val="B94A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F5D1C"/>
    <w:multiLevelType w:val="multilevel"/>
    <w:tmpl w:val="676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C6C5A"/>
    <w:multiLevelType w:val="multilevel"/>
    <w:tmpl w:val="FFE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42D99"/>
    <w:multiLevelType w:val="multilevel"/>
    <w:tmpl w:val="146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824B9"/>
    <w:multiLevelType w:val="multilevel"/>
    <w:tmpl w:val="1F7C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47A44"/>
    <w:multiLevelType w:val="multilevel"/>
    <w:tmpl w:val="9C04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F0B0D"/>
    <w:multiLevelType w:val="multilevel"/>
    <w:tmpl w:val="68E6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47008"/>
    <w:multiLevelType w:val="multilevel"/>
    <w:tmpl w:val="7324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27DC0"/>
    <w:multiLevelType w:val="multilevel"/>
    <w:tmpl w:val="1BE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46"/>
    <w:rsid w:val="00060C01"/>
    <w:rsid w:val="00060E96"/>
    <w:rsid w:val="00146D5C"/>
    <w:rsid w:val="00256546"/>
    <w:rsid w:val="002E2E7D"/>
    <w:rsid w:val="0040420C"/>
    <w:rsid w:val="00857C1D"/>
    <w:rsid w:val="00C35277"/>
    <w:rsid w:val="00C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0E05A-85B3-4DC4-8EA9-FCCEC9FC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4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0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21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6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8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0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0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8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94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7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7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13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66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16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2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38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2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27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9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8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33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1037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1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2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2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7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7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66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19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73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0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42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0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9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2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42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52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535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77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7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8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0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34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6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2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3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0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99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62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59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84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83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55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1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10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97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2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9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7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0060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0210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52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92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55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56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6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2507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9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9868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1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k.pa2001@mail.ru</dc:creator>
  <cp:keywords/>
  <dc:description/>
  <cp:lastModifiedBy>Колесова</cp:lastModifiedBy>
  <cp:revision>6</cp:revision>
  <cp:lastPrinted>2023-05-15T05:13:00Z</cp:lastPrinted>
  <dcterms:created xsi:type="dcterms:W3CDTF">2023-05-12T03:00:00Z</dcterms:created>
  <dcterms:modified xsi:type="dcterms:W3CDTF">2023-05-15T05:13:00Z</dcterms:modified>
</cp:coreProperties>
</file>