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F" w:rsidRPr="00311FFF" w:rsidRDefault="00311FFF" w:rsidP="00311FF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311FF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Консультация для родителей.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311FF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« </w:t>
      </w:r>
      <w:r w:rsidRPr="00311FFF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</w:rPr>
        <w:t>Как организовать детский праздник родителя</w:t>
      </w:r>
      <w:r w:rsidRPr="00311FFF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м»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" w:history="1">
        <w:r w:rsidRPr="00311FFF">
          <w:rPr>
            <w:rFonts w:ascii="Times New Roman" w:eastAsia="Times New Roman" w:hAnsi="Times New Roman" w:cs="Times New Roman"/>
            <w:sz w:val="24"/>
            <w:szCs w:val="24"/>
          </w:rPr>
          <w:t>Детский праздник</w:t>
        </w:r>
      </w:hyperlink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ассоциируется с большим количеством детей, шумом, гамом, массой развлечений, мелкими конфликтами и… головной болью родителей. Но это только в том случае, если праздник не организован. Если же торжество хорошо организовано взрослыми, имеет свою программу, то станет ярким и интересным событием, которое ребенок запомнит на всю свою жизнь.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Основные моменты.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первую очередь стоит продумать список гостей: чем младше дети, тем меньше должно быть приглашённых: так проще будет вовлечь их в общие игры. Возраст детей тоже играет роль: чтобы малышам (3- 5 лет) было интересно и весело, лучше собрать компанию ровесников или с разницей в 1-1,5 года: ведь даже вкусы за столом у каждого возраста свои. У старших детей и разница в возрасте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побольше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(6-10, 7-11). В любом случае, кого позвать в гости, обязательно надо обсудить с ребёнком.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Время праздника: для маленьких детей (до 4 лет) будет достаточно 2 часов, детям постарше планировать 3-4 часа. Посиделки с родственниками и детский праздник лучше разграничить: определить для каждого своё время.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Начинать </w:t>
      </w:r>
      <w:hyperlink r:id="rId6" w:history="1">
        <w:r w:rsidRPr="00311FFF">
          <w:rPr>
            <w:rFonts w:ascii="Times New Roman" w:eastAsia="Times New Roman" w:hAnsi="Times New Roman" w:cs="Times New Roman"/>
            <w:sz w:val="24"/>
            <w:szCs w:val="24"/>
          </w:rPr>
          <w:t>подготовку к празднику</w:t>
        </w:r>
      </w:hyperlink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лучше заранее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, за неделю. Вместе продумать, как украсить комнату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какие оформить приглашения, что приготовить и как оформить стол.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Выбрать тему нужно вместе с ребенком, она должна соответствовать некоторым требованиям:</w:t>
      </w:r>
    </w:p>
    <w:p w:rsidR="00311FFF" w:rsidRPr="00311FFF" w:rsidRDefault="00311FFF" w:rsidP="00311FFF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быть интересной и знакомой ребенку и его друзьям. Не навязывайте собственных интересов: вряд ли кто-то из детей заинтересуется праздником с героями, типичными для детства родителей;</w:t>
      </w:r>
    </w:p>
    <w:p w:rsidR="00311FFF" w:rsidRPr="00311FFF" w:rsidRDefault="00311FFF" w:rsidP="00311FFF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соответствовать возрасту приглашенных гостей;</w:t>
      </w:r>
    </w:p>
    <w:p w:rsidR="00311FFF" w:rsidRPr="00311FFF" w:rsidRDefault="00311FFF" w:rsidP="00311FFF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соответствовать эстетическим нормам. Согласитесь, что даже если ребенок и его друзья влюблены в «Семейку вампиров» или «Монстер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ай» не стоит наряжать их в «мертвецов» и украшать стол «каплями крови».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Готовим угощение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Еду лучше приготовить простую, чтобы можно было при желании подбежать к столу и перекусить: овощная и фруктовая нарезка, сыр, канапе, яркие маленькие бутерброды, тарталетки. Один раз подать горячее: это может быть картофельное пюре, запеченная рыба, отбивные, мясо, запеченное с сыром, котлеты или тефтели.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Следует обратить внимание на то, что у некоторых детей может быть аллергия на определенные блюда, или по каким-то другим соображениям родители не позволяют детям употреблять ту или иную пищу. Целесообразно обзвонить родителей приглашенных детей во избежание неприятностей и претензий.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Проявите творчество и назовите каждое блюдо в соответствии с тематикой праздника. К примеру, картофель фри может превратиться в пиратские копья, а пицца ассорти в космическую тарелку с колбасой и сыром.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Оформление праздничного стола должно соответствовать общей теме. Только не перенасыщайте деталями столовые приборы, так как маленьким деткам будет неудобно кушать.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Позаботьтесь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чтобы в свободном доступе в течение всего вечера были напитки.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Разрабатываем сценарий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7" w:history="1">
        <w:r w:rsidRPr="00311FFF">
          <w:rPr>
            <w:rFonts w:ascii="Times New Roman" w:eastAsia="Times New Roman" w:hAnsi="Times New Roman" w:cs="Times New Roman"/>
            <w:sz w:val="24"/>
            <w:szCs w:val="24"/>
          </w:rPr>
          <w:t>Создание сценария</w:t>
        </w:r>
      </w:hyperlink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- творческий процесс, начинающийся с замысла: он определяет успех праздника. Для детского праздника, организуемого дома, сценарий необходим: хотя бы в общих чертах представлять, чем будут заниматься гости. Требуется участие взрослого в качестве ведущего.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11F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Встреча гостей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Как театр начинается с вешалки, так детский праздник начинает со встречи гостей. Важно, чтобы с первой секунды каждый гость погружался в праздничную атмосферу. Поэтому каждого ребенка нужно встречать у порога.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При необходимости познакомить детей между собой и обязательно с домом: показать, где что находится, где можно играть, а где – нет, и что делать категорически нельзя.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11F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Развлечения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После того, как дети освоились и покушали, можно приступать к развлечениям.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Создавая свой праздник, полезно обратиться к опыту других родителей. Например, Александра Козырева, мама пятерых детей, один из праздников (для 7-11 лет) назвала «Шпионский день рождения» и начала его так: </w:t>
      </w:r>
      <w:r w:rsidRPr="00311FF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«Мы рады видеть вас в Академии Юных Шпионов! Стать </w:t>
      </w:r>
      <w:proofErr w:type="spellStart"/>
      <w:r w:rsidRPr="00311FF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супер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-</w:t>
      </w:r>
      <w:r w:rsidRPr="00311FF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агентом</w:t>
      </w:r>
      <w:proofErr w:type="spellEnd"/>
      <w:r w:rsidRPr="00311FF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непросто. Для зачисления в Академию вам предстоит пройти вступительные испытания. </w:t>
      </w:r>
      <w:r w:rsidRPr="00311FF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lastRenderedPageBreak/>
        <w:t>За каждое успешно пройденное испытание вам будут начисляться баллы</w:t>
      </w:r>
      <w:proofErr w:type="gramStart"/>
      <w:r w:rsidRPr="00311FFF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.»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темой она подобрала следующие конкурсы:</w:t>
      </w:r>
    </w:p>
    <w:p w:rsidR="00311FFF" w:rsidRPr="00311FFF" w:rsidRDefault="00311FFF" w:rsidP="00311FFF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меткий секретный агент: к стене крепится лист картона и к нему воздушные шары в количестве в два раза большем, чем детей или еще больше. Заготавливаются один-два дротика. Дети по очереди с определенного расстояния кидают дротики в шары. Попыток столько, сколько потребуется ребенку для лопания одного шара;</w:t>
      </w:r>
    </w:p>
    <w:p w:rsidR="00311FFF" w:rsidRPr="00311FFF" w:rsidRDefault="00311FFF" w:rsidP="00311FFF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непроницаемое лицо: задача игроков не засмеяться и сохранить серьезное выражение, чтобы не услышали. Для конкурса заранее заготавливаются конверты или мешочки. В одном смешные вопросы, например: «Правда ли, что ты спишь в </w:t>
      </w:r>
      <w:proofErr w:type="spell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памперсах</w:t>
      </w:r>
      <w:proofErr w:type="spell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?»,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другом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ответы. Вопросов и ответов должно быть хотя бы в два раза больше, чем детей;</w:t>
      </w:r>
    </w:p>
    <w:p w:rsidR="00311FFF" w:rsidRPr="00311FFF" w:rsidRDefault="00311FFF" w:rsidP="00311FFF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конкурс на внимательность: детей делим на пары. Каждая пара встает друг напротив друга и внимательно оглядывает оппонента. Дальше дети разворачиваются друг к другу спиной и что-то меняют в себе (расстегивают пуговицу, закатывают рукав и т.д.). Но не больше трех изменений. Повернувшись, дети должны друг на друге заметить все перемены.</w:t>
      </w:r>
    </w:p>
    <w:p w:rsidR="00311FFF" w:rsidRPr="00311FFF" w:rsidRDefault="00311FFF" w:rsidP="00311FFF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антомима: в этом испытании детям предстоит объясняться на языке жестов. Для этого стоит заранее приготовить в мешочке или конверте смешные фразы и понятия, которые дети по очереди будут объяснять;</w:t>
      </w:r>
    </w:p>
    <w:p w:rsidR="00311FFF" w:rsidRPr="00311FFF" w:rsidRDefault="00311FFF" w:rsidP="00311FFF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маскировка: делим детей на две команды и выдаем им по пакету с примерно одинаковым набором одежды. В набор могут входить пиджаки родителей, длинные юбки, туфли на каблуках, шляпы, темные очки, шарфы. Дети маскируют одного из членов своей команды. Игроки другой команды должны угадать, кто скрывается в «костюме»;</w:t>
      </w:r>
    </w:p>
    <w:p w:rsidR="00311FFF" w:rsidRPr="00311FFF" w:rsidRDefault="00311FFF" w:rsidP="00311FFF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секретное оружие: найти и уничтожить торт - цепочка подсказок, приводящая к холодильнику.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Торт найден и уничтожается. Дети довольны. Итог приключения - вручение призов. Это может быть грамота об окончании Академии Шпионов и какой-нибудь «шпионский» атрибут (ручка-невидимка, темные очки, фонарик, подслушивающее устройство и т.д.)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Для детей 4-7 лет можно устроить «Пиратскую вечеринку»: ведущими – капитаном Флинтом и доктором Айболитом - должны стать родители или старшие дети.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Заранее нужно начертить условный план квартиры, используя понятные детям обозначения.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ер: 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люстра – это солнце, шкаф – крепость, холодильник – айсберг, ванная комната – водопад или фонтан.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Тогда и «зашифрованный путь» будет таков: встав под солнце, делаем пять шагов по направлению к крепости, поворачиваем налево и идем к водопаду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… И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тому подобное. В зависимости от того, на сколько частей вы порвете «карту», столько заданий и должны будут выполнить дети.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Доктор Айболит: Здравствуйте, дети! Может быть, вы поможете мне? Этот хулиган </w:t>
      </w:r>
      <w:proofErr w:type="spell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Бармалей</w:t>
      </w:r>
      <w:proofErr w:type="spell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похитил все мои лекарства и даже трубочку, через которую я слушаю животики своих маленьких пациентов!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Капитан Флинт: Господин Айболит, разве вы не видите, сколько здесь сегодня собралось бравых моряков! Поможем мы вам в вашем горе! Мне стало известно, что хулиган спрятал все ваши пилюли и пинцеты в укромном месте, начертил план, который разорвал на несколько частей! Вот тут нам придется попотеть! Все-таки я уверен, что все у нас получится! Ведь так, </w:t>
      </w:r>
      <w:proofErr w:type="spell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ребятки-пиратки</w:t>
      </w:r>
      <w:proofErr w:type="spell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?! А ну-ка, кто желает вступить в ряды славного пиратского братства? Стройся в линию!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Конкурс первый: «Шарики на рее»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: от стены до стены выкладывается полоса ткани или лента, изображающая рею. На ее противоположном конце подвешены воздушные шары (по числу участников). В шары вложены кусочки бумаги с разными изображениями, один из которых и будет фрагментом карты. Дети доходят до стены по «рее»,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лопают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шарик и проверяют, что написано или нарисовано на бумаге. Так находится первый фрагмент карты.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Конкурс второй: «Кто лишний на дне морском?»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: необходима большая коробка, украшенная как морское дно.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В нее кладем разные предметы, относящиеся к мореплаванию: игрушечные бинокль, подзорную трубу, якорь, рыбку, осьминога, компас, штурвал и т.д.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Обязательно среди них должна быть матрешка, в которую вы и положите кусочек карты. Условия: с завязанными глазами ребенок достает игрушку и определяет, что же это такое. Затем ведущий спрашивает, какая из найденных вещей лишняя (не подходящая к остальным по назначению), и что придется ее обыскать – так и находится следующая часть карты.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Третий конкурс: «Флотилия, на старт!»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 На противоположном конце комнаты стоят кораблики из газет по числу играющих. В них лежат разные листики, один из которых – кусочек карты. К 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кораблям привязаны шнурки. К концам шнурков привязаны карандаши. По сигналу дети начинают наматывать шнурки на карандаши, приближая к себе кораблики.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Четвертый конкурс: «Загадочные бутылки»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Все идут в ванную; здесь предварительно набрано воды и плавают разного размера пластиковые бутылки. Детям выдаются по две столовые ложки, или дуршлаг, или поварешки, при помощи которых они будут вылавливать каждый по бутылке, причем одновременно. Естественно, в одной из бутылок будет лежать часть карты. К тому же, в одну из бутылок положите поздравительный листочек для именинника.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Конкурс пятый: «Оружейный запас»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Игрок каждой команды должен добежать до корзины с «ядрами» (это будут разные мячики), взять одно «ядрышко» и вернуться обратно. Так продолжается до тех пор, пока все мячи не кончатся. На дне корзины и будет лежать последняя часть карты.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Фрагменты карты складываются, и получается план, на котором указано место, где спрятана аптечка. Схема должна быть понятна детям.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Саквояж Доктора можно начинить настоящими аспирином и градусником, но доложить туда по количеству детей что-нибудь: шоколад, гематоген, сок в 200-граммовых коробочках, драже, жвачку и т.д. Эти «лекарства» стоит подписать: «шоколадка для храбрости», «драже для громкого смеха», «жевательная резинка для верных друзей», «конфеты для поднятия пиратского тонуса», «сок из семи морей» и так далее.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маленьких – </w:t>
      </w:r>
      <w:proofErr w:type="gramStart"/>
      <w:r w:rsidRPr="0031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простое</w:t>
      </w:r>
      <w:proofErr w:type="gramEnd"/>
      <w:r w:rsidRPr="0031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весёлое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В празднике малышей взрослым надо принимать более активное участие, сценарий может немного меняться в зависимости от настроя детишек.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Для детей (2-4) можно инсценировать сказку «Репка»: потребуются маски персонажей (7 масок). Кто кого будет изображать, решит жребий.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Или устроить эстафету животных:</w:t>
      </w:r>
    </w:p>
    <w:p w:rsidR="00311FFF" w:rsidRPr="00311FFF" w:rsidRDefault="00311FFF" w:rsidP="00311FF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Первый этап – «Пингвин»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– Участники передвигаются с одного конца комнаты в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другую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 зажатым мячом между ногами.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Второй этап – «Лягушка»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 – Участники прыгают как лягушки: то есть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сперва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приседают на корточки, потом привстают и опять приседают…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Третий этап «Кенгуру»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 – Участники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преодолевают дистанцию прыгая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вместе на двух ногах.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Четвертый этап – «Собачка»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– Участники преодолевают дистанцию на четвереньках.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Пятый этап – «Рак»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– Передвигаются, пятясь задом.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Шестой этап – «Гусеница»</w:t>
      </w: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 – участники становятся друг за другом, подгибают правую ножку. Левой рукой держатся за плечо впереди стоящего участника, а правой за подогнутую ногу. И все вместе ребята доходят до финиша.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u w:val="single"/>
        </w:rPr>
        <w:t>После такой эстафеты всем вручают призы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Мешок с секретом: в 3-4 года дети еще не готовы к настоящим логическим играм, но они уже любят отгадывать загадки. Большой яркий мешок наполняется игрушками, фруктами или другими известными детям предметами. Малыши должны на ощупь отгадывать, что им попадается в руки.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311F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Окончание праздника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После развлечений и конкурсов хорошо попить чай. Ярким завершением праздника может быть внесённый под музыку торт с зажжёнными свечами или домашние спецэффекты — бенгальские огоньки, маленькие хлопушки.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Торт и сладости – самая важная часть детского стола. Используйте свечи и декор.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Дети склонны к перевозбуждению, а детские праздники, рано или поздно должны заканчиваться. Провожая маленьких гостей, хорошо бы сделать им маленькие подарки: мыльные пузыри, мелки, </w:t>
      </w:r>
      <w:proofErr w:type="spell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стикеры</w:t>
      </w:r>
      <w:proofErr w:type="spell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одежду, блокнотики необычной формы, брелочки, светоотражатели и прочее.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Несколько общих советов:</w:t>
      </w:r>
    </w:p>
    <w:p w:rsidR="00311FFF" w:rsidRPr="00311FFF" w:rsidRDefault="00311FFF" w:rsidP="00311FFF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чем меньше ребенок, тем короче по времени должен быть праздник;</w:t>
      </w:r>
    </w:p>
    <w:p w:rsidR="00311FFF" w:rsidRPr="00311FFF" w:rsidRDefault="00311FFF" w:rsidP="00311FFF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активные игры должны сменяться </w:t>
      </w:r>
      <w:proofErr w:type="gram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малоподвижными</w:t>
      </w:r>
      <w:proofErr w:type="gram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311FFF" w:rsidRPr="00311FFF" w:rsidRDefault="00311FFF" w:rsidP="00311FFF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приобщайте ребенка к организации мероприятия;</w:t>
      </w:r>
    </w:p>
    <w:p w:rsidR="00311FFF" w:rsidRPr="00311FFF" w:rsidRDefault="00311FFF" w:rsidP="00311FFF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музыка поможет создать атмосферу праздника: приготовьте </w:t>
      </w:r>
      <w:proofErr w:type="spell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плейлист</w:t>
      </w:r>
      <w:proofErr w:type="spell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из весёлых и оживлённых мелодий;</w:t>
      </w:r>
    </w:p>
    <w:p w:rsidR="00311FFF" w:rsidRPr="00311FFF" w:rsidRDefault="00311FFF" w:rsidP="00311FFF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проговаривайте с ребенком правила поведения на празднике;</w:t>
      </w:r>
    </w:p>
    <w:p w:rsidR="00311FFF" w:rsidRPr="00311FFF" w:rsidRDefault="00311FFF" w:rsidP="00311FFF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контролируйте общение детей, так как возбужденные дети могут быть склонными к конфликтам.</w:t>
      </w:r>
    </w:p>
    <w:p w:rsid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Чтобы праздник надолго запомнился, </w:t>
      </w:r>
      <w:proofErr w:type="spellStart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>пофотографируйте</w:t>
      </w:r>
      <w:proofErr w:type="spellEnd"/>
      <w:r w:rsidRPr="00311FF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детей в течение дня, хорошо, если это не будет позированием: так лучше передастся атмосфера вечеринки. В любом случае, организованный с любовью и ответственностью праздник будет незабываемым!</w:t>
      </w:r>
    </w:p>
    <w:p w:rsid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</w:p>
    <w:p w:rsid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Подготовила музыкальный руководитель: Синицына Е.В.</w:t>
      </w:r>
    </w:p>
    <w:p w:rsid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Использованы материалы сети Интернет: (</w:t>
      </w:r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Светлана </w:t>
      </w:r>
      <w:proofErr w:type="spellStart"/>
      <w:r w:rsidRPr="00311FF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Садова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)</w:t>
      </w:r>
    </w:p>
    <w:p w:rsidR="002972C6" w:rsidRPr="00311FFF" w:rsidRDefault="002972C6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Февраль 2020г.</w:t>
      </w:r>
    </w:p>
    <w:p w:rsidR="00311FFF" w:rsidRDefault="00311FFF" w:rsidP="00311FFF">
      <w:r>
        <w:t xml:space="preserve"> </w:t>
      </w:r>
    </w:p>
    <w:p w:rsidR="00311FFF" w:rsidRPr="00311FFF" w:rsidRDefault="00311FFF" w:rsidP="00311FF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11FFF" w:rsidRDefault="00311FFF" w:rsidP="00311FF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sectPr w:rsidR="00311FFF" w:rsidSect="00311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A15"/>
    <w:multiLevelType w:val="multilevel"/>
    <w:tmpl w:val="EE82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E1AA2"/>
    <w:multiLevelType w:val="multilevel"/>
    <w:tmpl w:val="E188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16690"/>
    <w:multiLevelType w:val="multilevel"/>
    <w:tmpl w:val="B31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1FFF"/>
    <w:rsid w:val="002972C6"/>
    <w:rsid w:val="0031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1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1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F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11F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1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1F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FFF"/>
  </w:style>
  <w:style w:type="character" w:styleId="HTML">
    <w:name w:val="HTML Cite"/>
    <w:basedOn w:val="a0"/>
    <w:uiPriority w:val="99"/>
    <w:semiHidden/>
    <w:unhideWhenUsed/>
    <w:rsid w:val="00311FFF"/>
    <w:rPr>
      <w:i/>
      <w:iCs/>
    </w:rPr>
  </w:style>
  <w:style w:type="character" w:styleId="a5">
    <w:name w:val="Strong"/>
    <w:basedOn w:val="a0"/>
    <w:uiPriority w:val="22"/>
    <w:qFormat/>
    <w:rsid w:val="00311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lecture/3461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ts/kak-organizovat-detskiy-prazdnik-svoimi-silami/" TargetMode="External"/><Relationship Id="rId5" Type="http://schemas.openxmlformats.org/officeDocument/2006/relationships/hyperlink" Target="http://www.ya-roditel.ru/parents/base/experts/kak-otmetit-den-rozhdeniya-reben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2019-09-19T07:19:00Z</dcterms:created>
  <dcterms:modified xsi:type="dcterms:W3CDTF">2019-09-19T08:08:00Z</dcterms:modified>
</cp:coreProperties>
</file>