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39" w:rsidRPr="00234039" w:rsidRDefault="00234039" w:rsidP="00234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МДОУ «Детский сад № 75»</w:t>
      </w:r>
    </w:p>
    <w:p w:rsidR="00234039" w:rsidRPr="00234039" w:rsidRDefault="00234039" w:rsidP="00234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C35573" w:rsidRPr="00234039" w:rsidRDefault="00234039" w:rsidP="00234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«</w:t>
      </w:r>
      <w:r w:rsidR="00C35573" w:rsidRPr="00234039">
        <w:rPr>
          <w:rFonts w:ascii="Times New Roman" w:hAnsi="Times New Roman" w:cs="Times New Roman"/>
          <w:sz w:val="24"/>
          <w:szCs w:val="24"/>
        </w:rPr>
        <w:t>Дыхательная гимнастика для дошколят</w:t>
      </w:r>
      <w:r w:rsidRPr="00234039">
        <w:rPr>
          <w:rFonts w:ascii="Times New Roman" w:hAnsi="Times New Roman" w:cs="Times New Roman"/>
          <w:sz w:val="24"/>
          <w:szCs w:val="24"/>
        </w:rPr>
        <w:t>»</w:t>
      </w:r>
    </w:p>
    <w:p w:rsidR="00D23C60" w:rsidRPr="00234039" w:rsidRDefault="00D23C60" w:rsidP="002340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Дыхательные упражнения - являются неотъемлемой частью физической культуры и спорта. Каждое упражнение, каждое движение человека сопровождается вдохом и выдохом. Дыхание - главнейший источник жизни. Человек сможет прожить без воды и пищи несколько дней, а без воздуха максимум – несколько минут.</w:t>
      </w:r>
    </w:p>
    <w:p w:rsidR="00234039" w:rsidRPr="00234039" w:rsidRDefault="00234039" w:rsidP="00234039">
      <w:pPr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Дыхательная гимнастика</w:t>
      </w: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комплекс специализированных </w:t>
      </w:r>
      <w:r w:rsidRPr="0023403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дыхательных упражнений</w:t>
      </w:r>
      <w:r w:rsidRPr="0023403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</w:t>
      </w: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направленных на укрепление физического здоровья ребенка. Она служит для развития у ребенка органов </w:t>
      </w:r>
      <w:r w:rsidRPr="0023403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дыхания,</w:t>
      </w: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03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постановки различных видов </w:t>
      </w:r>
      <w:r w:rsidRPr="0023403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дыхания</w:t>
      </w:r>
      <w:r w:rsidRPr="0023403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а также профилактики заболеваний верхних </w:t>
      </w:r>
      <w:r w:rsidRPr="0023403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дыхательных путей</w:t>
      </w:r>
      <w:r w:rsidRPr="0023403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234039" w:rsidRPr="00234039" w:rsidRDefault="00234039" w:rsidP="00234039">
      <w:pPr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 </w:t>
      </w:r>
      <w:r w:rsidRPr="0023403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дыхательная гимнастика снимает усталость</w:t>
      </w:r>
      <w:r w:rsidRPr="0023403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</w:t>
      </w: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бодрит, повышает жизненный тонус, улучшает настроение, очищает лёгкие, в результате чего во все уголки организма поступает кислород.</w:t>
      </w:r>
    </w:p>
    <w:p w:rsidR="00D23C60" w:rsidRPr="00234039" w:rsidRDefault="00D23C60" w:rsidP="00234039">
      <w:pPr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Рекомендации родителям по проведению дыхательной гимнастики:</w:t>
      </w:r>
    </w:p>
    <w:p w:rsidR="00D23C60" w:rsidRPr="00234039" w:rsidRDefault="00D23C60" w:rsidP="0023403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Перед проведением дыхательной гимнастики необходимо вытереть пыль в помещении, проветрить его, если в доме имеется увлажнитель воздуха, воспользоваться им.</w:t>
      </w:r>
    </w:p>
    <w:p w:rsidR="00D23C60" w:rsidRPr="00234039" w:rsidRDefault="00D23C60" w:rsidP="0023403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Дыхательную гимнастику не рекомендуется проводить после плотного ужина или обеда. Лучше, чтобы между занятиями и последним приемом пищи прошел хотя бы час, еще лучше, если занятия проводятся натощак.</w:t>
      </w:r>
    </w:p>
    <w:p w:rsidR="00D23C60" w:rsidRPr="00234039" w:rsidRDefault="00D23C60" w:rsidP="0023403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Упражнения рекомендуется выполнять в свободной одежде, которая не стесняет движения.</w:t>
      </w:r>
    </w:p>
    <w:p w:rsidR="00D23C60" w:rsidRPr="00234039" w:rsidRDefault="00D23C60" w:rsidP="0023403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Не переутомляйте ребенка, то есть строго дозируйте количество и темп проведения упражнений. При недомогании лучше отложить занятие.</w:t>
      </w:r>
    </w:p>
    <w:p w:rsidR="00D23C60" w:rsidRPr="00234039" w:rsidRDefault="00D23C60" w:rsidP="0023403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Следить, чтобы ребенок не напрягал плечи, шею, ощущал движение диафрагмы, межреберных мышц, мышцы нижней части живота. Следить, чтобы щеки не надувались.</w:t>
      </w:r>
    </w:p>
    <w:p w:rsidR="00D23C60" w:rsidRPr="00234039" w:rsidRDefault="00D23C60" w:rsidP="0023403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Движения необходимо производить плавно, под счет. Медленно.</w:t>
      </w:r>
    </w:p>
    <w:p w:rsidR="00D23C60" w:rsidRPr="00234039" w:rsidRDefault="00D23C60" w:rsidP="0023403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Нужно сочетать дыхательные упражнения с голосовыми упражнениями и артикуляционной гимнастикой.</w:t>
      </w:r>
    </w:p>
    <w:p w:rsidR="00D23C60" w:rsidRPr="00234039" w:rsidRDefault="00D23C60" w:rsidP="0023403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Во избежание головокружений продолжительность дыхательных упражнений должна ограничиваться 3-5 минутами. Во время гимнастики должно соблюдаться правило: вдох совпадает с расширением грудной клетки, выдох с сужением ее.</w:t>
      </w:r>
    </w:p>
    <w:p w:rsidR="00D23C60" w:rsidRPr="00234039" w:rsidRDefault="00D23C60" w:rsidP="00234039">
      <w:pPr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Дыхательные упражнения: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«ЧАСИКИ»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Часики вперёд идут,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собою нас ведут.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— стоя, ноги слегка расставить.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взмах руками вперёд «тик» </w:t>
      </w:r>
      <w:r w:rsidRPr="002340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(вдох)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2 взмах руками назад «так» </w:t>
      </w:r>
      <w:r w:rsidRPr="002340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(выдох)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«ПЕТУШОК»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Крыльями взмахнул петух,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нас разбудил он вдруг.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прямо, ноги слегка расставить,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 —</w:t>
      </w:r>
      <w:r w:rsidRPr="002340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(вдох)</w:t>
      </w: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хлопнуть ими по бёдрам, выдыхая произносить «ку-ка-ре-ку»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5-6 раз.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«НАСОСИК»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Накачаем мы воды,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поливать цветы.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– стоя с опущенными руками. На вдохе руки поднимаются вверх, на длинном выдохе произносится «</w:t>
      </w:r>
      <w:proofErr w:type="spellStart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с-с-с</w:t>
      </w:r>
      <w:proofErr w:type="spellEnd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руки плавно опускаются.</w:t>
      </w:r>
    </w:p>
    <w:p w:rsidR="00234039" w:rsidRPr="00234039" w:rsidRDefault="00234039" w:rsidP="0023403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209800" cy="1266825"/>
            <wp:effectExtent l="0" t="0" r="0" b="9525"/>
            <wp:docPr id="1" name="Рисунок 1" descr="Насоси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оси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«ДЫХАНИЕ»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— тихо мы подышим,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мы своё услышим.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— стоя, руки опущены.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1 медленный вдох через нос, когда грудная клетка начнёт расширяться — прекратить вдох и сделать паузу </w:t>
      </w:r>
      <w:r w:rsidRPr="002340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(2-3 сек)</w:t>
      </w: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2 — плавный выдох через нос.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«КУРОЧКИ»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просят изображать кур, </w:t>
      </w:r>
      <w:proofErr w:type="gramStart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то</w:t>
      </w:r>
      <w:proofErr w:type="gramEnd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спят, то хлопают крыльями. Это можно делать под </w:t>
      </w:r>
      <w:proofErr w:type="gramStart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ритмичные простые стихи</w:t>
      </w:r>
      <w:proofErr w:type="gramEnd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виде игры. Когда курочки спят, то малыш стоит, чуть наклонившись вперед, свесив расслабленные руки и голову. А когда они хлопают крыльями, ребенок должен похлопывать себя по коленкам и на выдохе говорить «</w:t>
      </w:r>
      <w:proofErr w:type="spellStart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тах-тах-тах</w:t>
      </w:r>
      <w:proofErr w:type="spellEnd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После этого нужно, чтобы он поднял вверх руки и сделал глубокий вдох.</w:t>
      </w:r>
    </w:p>
    <w:p w:rsidR="00234039" w:rsidRPr="00234039" w:rsidRDefault="00234039" w:rsidP="0023403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209800" cy="1209675"/>
            <wp:effectExtent l="0" t="0" r="0" b="9525"/>
            <wp:docPr id="2" name="Рисунок 2" descr="Куроч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оч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«ПАРОВОЗИК»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 и полезная игра. Ребенок ходит по комнате, имитируя согнутыми в локтях руками размашистые движения колес паровоза. При этом нужно, чтобы малыш на выдохе произносил «</w:t>
      </w:r>
      <w:proofErr w:type="spellStart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</w:t>
      </w:r>
      <w:proofErr w:type="spellEnd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стараясь максимально полно освободить легкие от воздуха, и потом делал носом сильный вдох. Упражнение </w:t>
      </w:r>
      <w:proofErr w:type="gramStart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20-30 сек</w:t>
      </w:r>
      <w:proofErr w:type="gramEnd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039" w:rsidRPr="00234039" w:rsidRDefault="00234039" w:rsidP="0023403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209800" cy="1409700"/>
            <wp:effectExtent l="0" t="0" r="0" b="0"/>
            <wp:docPr id="3" name="Рисунок 3" descr="Паровози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овози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039" w:rsidRPr="00234039" w:rsidRDefault="00234039" w:rsidP="0023403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«ВЕТЕ</w:t>
      </w:r>
      <w:proofErr w:type="gramStart"/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Р-</w:t>
      </w:r>
      <w:proofErr w:type="gramEnd"/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ВЕТЕРОК»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просят изображать ветер, который дует в разные стороны. Вдох делается через нос, стоя, голова прямо. Сильный выдох осуществляется через сложенные трубочкой губы. При этом на каждый выдох лицо поворачивается в сторону, поднимается вверх или направляется вниз. Эти движения чередуются с вращением руками, когда малыша просят разогнать тучи.</w:t>
      </w:r>
    </w:p>
    <w:p w:rsidR="00234039" w:rsidRPr="00234039" w:rsidRDefault="00234039" w:rsidP="0023403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209800" cy="1447800"/>
            <wp:effectExtent l="0" t="0" r="0" b="0"/>
            <wp:docPr id="4" name="Рисунок 4" descr="Ветеро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терок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«ПЧЁЛКА»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упражнения требуется особое исходное положение. Ребенок должен сесть на стул прямо, опустить голову и обхватить свою грудную клетку, скрестив руки. Необходимо поочередно изображать, как жужжит пчела и как она летает. На продолжительном выдохе ребенок произносит «ж-ж-ж», сжимая скрещенными руками свои ребра. А на вдохе через нос он раскидывает выпрямленные руки в стороны и максимально расправляет плечи. Чтобы выполнение упражнения стало более интересным, можно попросить малыша «полетать» по комнате с разведенными руками.</w:t>
      </w:r>
    </w:p>
    <w:p w:rsidR="00234039" w:rsidRPr="00234039" w:rsidRDefault="00234039" w:rsidP="0023403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838450" cy="1247775"/>
            <wp:effectExtent l="0" t="0" r="0" b="9525"/>
            <wp:docPr id="5" name="Рисунок 5" descr="Пчёлк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чёлк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«КОРАБЛИК»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предлагается широкая ёмкость с водой, а в ней –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«СНЕГОПАД»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снежинки из ваты </w:t>
      </w:r>
      <w:r w:rsidRPr="002340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(рыхлые комочки)</w:t>
      </w: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«ЖИВЫЕ ПРЕДМЕТЫ»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«ПУЗЫРЬКИ»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«ДУДОЧКА»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«ФОКУС»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упражнение с кусочками ваты, которое </w:t>
      </w:r>
      <w:proofErr w:type="gramStart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подготовить ребёнка к произнесению звука Р. Вата кладётся</w:t>
      </w:r>
      <w:proofErr w:type="gramEnd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кончик носа, ребёнку предлагается вытянуть язык, загнуть его, кончик вытянуть вверх и подуть. Ватка в идеале должна взлететь вверх.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«БАБОЧКА»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«СВЕЧА»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«ФУТБОЛ»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кусочка ваты или салфетки скатайте шарик — это будет мяч. Ворота можно сделать из двух кубиков или брусков. Ребёнок дует на «мяч», пытаясь забить «гол».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«ГРЕЕМ РУКИ»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ребёнку контролировать выдох ладошками </w:t>
      </w:r>
      <w:r w:rsidRPr="002340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(тыльной стороной)</w:t>
      </w: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дуем на ладошки. Это же упражнение используется при постановке свистящих и шипящих звуков. Если «ветерок» холодный и воздушная струя узкая, значит звук</w:t>
      </w:r>
      <w:proofErr w:type="gramStart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произносится правильно. При произнесении звука </w:t>
      </w:r>
      <w:proofErr w:type="gramStart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«ветерок» тёплый, «летний», воздушная струя широкая, ладошки греются.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«КТО СПРЯТАЛСЯ?»</w:t>
      </w:r>
    </w:p>
    <w:p w:rsidR="00234039" w:rsidRPr="00234039" w:rsidRDefault="00234039" w:rsidP="0023403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234039" w:rsidRPr="00234039" w:rsidRDefault="00234039" w:rsidP="00234039">
      <w:pPr>
        <w:pStyle w:val="a6"/>
        <w:spacing w:before="24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039">
        <w:rPr>
          <w:rFonts w:ascii="Times New Roman" w:hAnsi="Times New Roman" w:cs="Times New Roman"/>
          <w:sz w:val="24"/>
          <w:szCs w:val="24"/>
        </w:rPr>
        <w:t>Подготовила учитель-логопед Зыкова Татьяна Николаевна</w:t>
      </w:r>
    </w:p>
    <w:p w:rsidR="00234039" w:rsidRPr="00234039" w:rsidRDefault="00C63AD7" w:rsidP="002340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  <w:r w:rsidR="00234039" w:rsidRPr="00234039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E96339" w:rsidRPr="00234039" w:rsidRDefault="00E96339" w:rsidP="00234039">
      <w:pPr>
        <w:rPr>
          <w:rFonts w:ascii="Times New Roman" w:hAnsi="Times New Roman" w:cs="Times New Roman"/>
          <w:sz w:val="24"/>
          <w:szCs w:val="24"/>
        </w:rPr>
      </w:pPr>
    </w:p>
    <w:sectPr w:rsidR="00E96339" w:rsidRPr="00234039" w:rsidSect="00E9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6591"/>
    <w:multiLevelType w:val="multilevel"/>
    <w:tmpl w:val="6A00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008B1"/>
    <w:multiLevelType w:val="multilevel"/>
    <w:tmpl w:val="518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02AB7"/>
    <w:multiLevelType w:val="multilevel"/>
    <w:tmpl w:val="D786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208D1"/>
    <w:multiLevelType w:val="hybridMultilevel"/>
    <w:tmpl w:val="BF162E16"/>
    <w:lvl w:ilvl="0" w:tplc="D5220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0007E"/>
    <w:multiLevelType w:val="multilevel"/>
    <w:tmpl w:val="ECF8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3C60"/>
    <w:rsid w:val="00234039"/>
    <w:rsid w:val="003B702B"/>
    <w:rsid w:val="008061EC"/>
    <w:rsid w:val="00B27C4D"/>
    <w:rsid w:val="00C35573"/>
    <w:rsid w:val="00C63AD7"/>
    <w:rsid w:val="00D23C60"/>
    <w:rsid w:val="00E9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C60"/>
    <w:rPr>
      <w:b/>
      <w:bCs/>
    </w:rPr>
  </w:style>
  <w:style w:type="character" w:styleId="a5">
    <w:name w:val="Emphasis"/>
    <w:basedOn w:val="a0"/>
    <w:uiPriority w:val="20"/>
    <w:qFormat/>
    <w:rsid w:val="00D23C60"/>
    <w:rPr>
      <w:i/>
      <w:iCs/>
    </w:rPr>
  </w:style>
  <w:style w:type="paragraph" w:styleId="a6">
    <w:name w:val="List Paragraph"/>
    <w:basedOn w:val="a"/>
    <w:uiPriority w:val="34"/>
    <w:qFormat/>
    <w:rsid w:val="002340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ou23spb.ru/wp-content/uploads/2019/10/%D0%9F%D1%87%D1%91%D0%BB%D0%BA%D0%B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23spb.ru/wp-content/uploads/2019/10/%D0%9A%D1%83%D1%80%D0%BE%D1%87%D0%BA%D0%B8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u23spb.ru/wp-content/uploads/2019/10/%D0%92%D0%B5%D1%82%D0%B5%D1%80%D0%BE%D0%BA.jpg" TargetMode="External"/><Relationship Id="rId5" Type="http://schemas.openxmlformats.org/officeDocument/2006/relationships/hyperlink" Target="http://dou23spb.ru/wp-content/uploads/2019/10/%D0%9D%D0%B0%D1%81%D0%BE%D1%81%D0%B8%D0%BA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ou23spb.ru/wp-content/uploads/2019/10/%D0%9F%D0%B0%D1%80%D0%BE%D0%B2%D0%BE%D0%B7%D0%B8%D0%BA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1073</Words>
  <Characters>6118</Characters>
  <Application>Microsoft Office Word</Application>
  <DocSecurity>0</DocSecurity>
  <Lines>50</Lines>
  <Paragraphs>14</Paragraphs>
  <ScaleCrop>false</ScaleCrop>
  <Company>HP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2024-12-05T04:21:00Z</dcterms:created>
  <dcterms:modified xsi:type="dcterms:W3CDTF">2024-12-05T17:12:00Z</dcterms:modified>
</cp:coreProperties>
</file>