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00" w:rsidRPr="00E96DF8" w:rsidRDefault="006A1E00" w:rsidP="006A1E00">
      <w:pPr>
        <w:jc w:val="center"/>
        <w:rPr>
          <w:rFonts w:ascii="Times New Roman" w:hAnsi="Times New Roman" w:cs="Times New Roman"/>
          <w:color w:val="000000" w:themeColor="text1"/>
          <w:sz w:val="28"/>
          <w:szCs w:val="28"/>
        </w:rPr>
      </w:pPr>
      <w:r w:rsidRPr="00E96DF8">
        <w:rPr>
          <w:rFonts w:ascii="Times New Roman" w:hAnsi="Times New Roman" w:cs="Times New Roman"/>
          <w:color w:val="000000" w:themeColor="text1"/>
          <w:sz w:val="28"/>
          <w:szCs w:val="28"/>
        </w:rPr>
        <w:t>МДОУ «Детский сад № 75»</w:t>
      </w:r>
    </w:p>
    <w:p w:rsidR="006A1E00" w:rsidRPr="00E96DF8" w:rsidRDefault="006A1E00" w:rsidP="006A1E00">
      <w:pPr>
        <w:jc w:val="center"/>
        <w:rPr>
          <w:rFonts w:ascii="Times New Roman" w:hAnsi="Times New Roman" w:cs="Times New Roman"/>
          <w:color w:val="000000" w:themeColor="text1"/>
          <w:sz w:val="28"/>
          <w:szCs w:val="28"/>
        </w:rPr>
      </w:pPr>
      <w:r w:rsidRPr="00E96DF8">
        <w:rPr>
          <w:rFonts w:ascii="Times New Roman" w:hAnsi="Times New Roman" w:cs="Times New Roman"/>
          <w:color w:val="000000" w:themeColor="text1"/>
          <w:sz w:val="28"/>
          <w:szCs w:val="28"/>
        </w:rPr>
        <w:t>Консультация для родителей</w:t>
      </w:r>
    </w:p>
    <w:p w:rsidR="006A1E00" w:rsidRPr="00DC09CA" w:rsidRDefault="006A1E00" w:rsidP="006A1E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«Обучение дошкольников математике в условиях семьи</w:t>
      </w:r>
      <w:r w:rsidRPr="00E96DF8">
        <w:rPr>
          <w:rFonts w:ascii="Times New Roman" w:hAnsi="Times New Roman" w:cs="Times New Roman"/>
          <w:color w:val="000000" w:themeColor="text1"/>
          <w:sz w:val="28"/>
          <w:szCs w:val="28"/>
        </w:rPr>
        <w:t>»</w:t>
      </w:r>
    </w:p>
    <w:p w:rsidR="006A1E00" w:rsidRPr="00D55973" w:rsidRDefault="006A1E00" w:rsidP="006A1E00">
      <w:pPr>
        <w:ind w:firstLine="708"/>
        <w:jc w:val="both"/>
        <w:rPr>
          <w:rFonts w:ascii="Times New Roman" w:hAnsi="Times New Roman" w:cs="Times New Roman"/>
          <w:sz w:val="28"/>
          <w:szCs w:val="24"/>
        </w:rPr>
      </w:pPr>
      <w:r w:rsidRPr="00D55973">
        <w:rPr>
          <w:rFonts w:ascii="Times New Roman" w:hAnsi="Times New Roman" w:cs="Times New Roman"/>
          <w:sz w:val="28"/>
          <w:szCs w:val="24"/>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 При обучении детей основам математики и информатики важно, чтобы к началу обучения в школе они имели следующие знания:</w:t>
      </w:r>
    </w:p>
    <w:p w:rsidR="006A1E00" w:rsidRPr="00D55973" w:rsidRDefault="006A1E00" w:rsidP="006A1E00">
      <w:pPr>
        <w:jc w:val="both"/>
        <w:rPr>
          <w:rFonts w:ascii="Times New Roman" w:hAnsi="Times New Roman" w:cs="Times New Roman"/>
          <w:b/>
          <w:sz w:val="28"/>
          <w:szCs w:val="24"/>
        </w:rPr>
      </w:pPr>
      <w:r w:rsidRPr="00D55973">
        <w:rPr>
          <w:rFonts w:ascii="Times New Roman" w:hAnsi="Times New Roman" w:cs="Times New Roman"/>
          <w:b/>
          <w:sz w:val="28"/>
          <w:szCs w:val="24"/>
        </w:rPr>
        <w:t>Знать:</w:t>
      </w:r>
    </w:p>
    <w:p w:rsidR="006A1E00" w:rsidRPr="00D55973" w:rsidRDefault="006A1E00" w:rsidP="006A1E00">
      <w:pPr>
        <w:pStyle w:val="a6"/>
        <w:numPr>
          <w:ilvl w:val="0"/>
          <w:numId w:val="1"/>
        </w:numPr>
        <w:jc w:val="both"/>
        <w:rPr>
          <w:rFonts w:ascii="Times New Roman" w:hAnsi="Times New Roman" w:cs="Times New Roman"/>
          <w:sz w:val="28"/>
          <w:szCs w:val="24"/>
        </w:rPr>
      </w:pPr>
      <w:r w:rsidRPr="00D55973">
        <w:rPr>
          <w:rFonts w:ascii="Times New Roman" w:hAnsi="Times New Roman" w:cs="Times New Roman"/>
          <w:sz w:val="28"/>
          <w:szCs w:val="24"/>
        </w:rPr>
        <w:t>Как получить каждое число первого десятка, прибавляя единицу к предыдущему и вычитая единицу из следующего за ним в ряду;</w:t>
      </w:r>
    </w:p>
    <w:p w:rsidR="006A1E00" w:rsidRPr="00D55973" w:rsidRDefault="006A1E00" w:rsidP="006A1E00">
      <w:pPr>
        <w:pStyle w:val="a6"/>
        <w:numPr>
          <w:ilvl w:val="0"/>
          <w:numId w:val="1"/>
        </w:numPr>
        <w:jc w:val="both"/>
        <w:rPr>
          <w:rFonts w:ascii="Times New Roman" w:hAnsi="Times New Roman" w:cs="Times New Roman"/>
          <w:sz w:val="28"/>
          <w:szCs w:val="24"/>
        </w:rPr>
      </w:pPr>
      <w:r w:rsidRPr="00D55973">
        <w:rPr>
          <w:rFonts w:ascii="Times New Roman" w:hAnsi="Times New Roman" w:cs="Times New Roman"/>
          <w:sz w:val="28"/>
          <w:szCs w:val="24"/>
        </w:rPr>
        <w:t>Состав чисел первого десятка (из отдельных единиц) и состав чисел первого пятка из двух меньших;</w:t>
      </w:r>
    </w:p>
    <w:p w:rsidR="006A1E00" w:rsidRPr="00D55973" w:rsidRDefault="006A1E00" w:rsidP="006A1E00">
      <w:pPr>
        <w:pStyle w:val="a6"/>
        <w:numPr>
          <w:ilvl w:val="0"/>
          <w:numId w:val="1"/>
        </w:numPr>
        <w:jc w:val="both"/>
        <w:rPr>
          <w:rFonts w:ascii="Times New Roman" w:hAnsi="Times New Roman" w:cs="Times New Roman"/>
          <w:sz w:val="28"/>
          <w:szCs w:val="24"/>
        </w:rPr>
      </w:pPr>
      <w:r w:rsidRPr="00D55973">
        <w:rPr>
          <w:rFonts w:ascii="Times New Roman" w:hAnsi="Times New Roman" w:cs="Times New Roman"/>
          <w:sz w:val="28"/>
          <w:szCs w:val="24"/>
        </w:rPr>
        <w:t>Цифры от 0 до 10;</w:t>
      </w:r>
    </w:p>
    <w:p w:rsidR="006A1E00" w:rsidRPr="00D55973" w:rsidRDefault="006A1E00" w:rsidP="006A1E00">
      <w:pPr>
        <w:pStyle w:val="a6"/>
        <w:numPr>
          <w:ilvl w:val="0"/>
          <w:numId w:val="1"/>
        </w:numPr>
        <w:jc w:val="both"/>
        <w:rPr>
          <w:rFonts w:ascii="Times New Roman" w:hAnsi="Times New Roman" w:cs="Times New Roman"/>
          <w:sz w:val="28"/>
          <w:szCs w:val="24"/>
        </w:rPr>
      </w:pPr>
      <w:r w:rsidRPr="00D55973">
        <w:rPr>
          <w:rFonts w:ascii="Times New Roman" w:hAnsi="Times New Roman" w:cs="Times New Roman"/>
          <w:sz w:val="28"/>
          <w:szCs w:val="24"/>
        </w:rPr>
        <w:t>Знаки +, -, =;</w:t>
      </w:r>
    </w:p>
    <w:p w:rsidR="006A1E00" w:rsidRPr="00D55973" w:rsidRDefault="006A1E00" w:rsidP="006A1E00">
      <w:pPr>
        <w:pStyle w:val="a6"/>
        <w:numPr>
          <w:ilvl w:val="0"/>
          <w:numId w:val="1"/>
        </w:numPr>
        <w:jc w:val="both"/>
        <w:rPr>
          <w:rFonts w:ascii="Times New Roman" w:hAnsi="Times New Roman" w:cs="Times New Roman"/>
          <w:sz w:val="28"/>
          <w:szCs w:val="24"/>
        </w:rPr>
      </w:pPr>
      <w:r w:rsidRPr="00D55973">
        <w:rPr>
          <w:rFonts w:ascii="Times New Roman" w:hAnsi="Times New Roman" w:cs="Times New Roman"/>
          <w:sz w:val="28"/>
          <w:szCs w:val="24"/>
        </w:rPr>
        <w:t>Монеты достоинством 1, 5, 10 коп.;</w:t>
      </w:r>
    </w:p>
    <w:p w:rsidR="006A1E00" w:rsidRPr="00D55973" w:rsidRDefault="006A1E00" w:rsidP="006A1E00">
      <w:pPr>
        <w:pStyle w:val="a6"/>
        <w:numPr>
          <w:ilvl w:val="0"/>
          <w:numId w:val="1"/>
        </w:numPr>
        <w:jc w:val="both"/>
        <w:rPr>
          <w:rFonts w:ascii="Times New Roman" w:hAnsi="Times New Roman" w:cs="Times New Roman"/>
          <w:sz w:val="28"/>
          <w:szCs w:val="24"/>
        </w:rPr>
      </w:pPr>
      <w:r w:rsidRPr="00D55973">
        <w:rPr>
          <w:rFonts w:ascii="Times New Roman" w:hAnsi="Times New Roman" w:cs="Times New Roman"/>
          <w:sz w:val="28"/>
          <w:szCs w:val="24"/>
        </w:rPr>
        <w:t>Название текущего месяца, а также последовательность дней недели.</w:t>
      </w:r>
    </w:p>
    <w:p w:rsidR="006A1E00" w:rsidRPr="00D55973" w:rsidRDefault="006A1E00" w:rsidP="006A1E00">
      <w:pPr>
        <w:jc w:val="both"/>
        <w:rPr>
          <w:rFonts w:ascii="Times New Roman" w:hAnsi="Times New Roman" w:cs="Times New Roman"/>
          <w:b/>
          <w:sz w:val="28"/>
          <w:szCs w:val="24"/>
        </w:rPr>
      </w:pPr>
      <w:r w:rsidRPr="00D55973">
        <w:rPr>
          <w:rFonts w:ascii="Times New Roman" w:hAnsi="Times New Roman" w:cs="Times New Roman"/>
          <w:b/>
          <w:sz w:val="28"/>
          <w:szCs w:val="24"/>
        </w:rPr>
        <w:t>Уметь:</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Соотносить цифру и количество предметов;</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Называть числа в прямом и обратном порядке;</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Составлять и решать задачи в одно действие на сложение и вычитание, пользоваться арифметическими знаками действий;</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Делить круг, квадрат на две и четыре равные части;</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Ориентироваться на листе бумаги;</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Считать (отсчитывать) предметы в пределах 10-20;</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Пользоваться порядковыми числительными для определения общего количества предметов и места определенного предмета в ряду;</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Измерять длину предметов с помощью условной меры;</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Составлять из нескольких треугольников, четырехугольников фигуры большего размера;</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Составлять число из единиц (в пределах 10);</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lastRenderedPageBreak/>
        <w:t>Составлять из двух меньших и раскладывать на два меньших числа (в пределах 10);</w:t>
      </w:r>
    </w:p>
    <w:p w:rsidR="006A1E00" w:rsidRPr="00D55973" w:rsidRDefault="006A1E00" w:rsidP="006A1E00">
      <w:pPr>
        <w:pStyle w:val="a6"/>
        <w:numPr>
          <w:ilvl w:val="0"/>
          <w:numId w:val="2"/>
        </w:numPr>
        <w:jc w:val="both"/>
        <w:rPr>
          <w:rFonts w:ascii="Times New Roman" w:hAnsi="Times New Roman" w:cs="Times New Roman"/>
          <w:sz w:val="28"/>
          <w:szCs w:val="24"/>
        </w:rPr>
      </w:pPr>
      <w:r w:rsidRPr="00D55973">
        <w:rPr>
          <w:rFonts w:ascii="Times New Roman" w:hAnsi="Times New Roman" w:cs="Times New Roman"/>
          <w:sz w:val="28"/>
          <w:szCs w:val="24"/>
        </w:rPr>
        <w:t>Называть текущий месяц, последовательность дней недели.</w:t>
      </w:r>
    </w:p>
    <w:p w:rsidR="006A1E00" w:rsidRPr="00D55973" w:rsidRDefault="006A1E00" w:rsidP="006A1E00">
      <w:pPr>
        <w:pStyle w:val="Style5"/>
        <w:widowControl/>
        <w:spacing w:before="5" w:line="276" w:lineRule="auto"/>
        <w:ind w:right="10" w:firstLine="708"/>
        <w:rPr>
          <w:rFonts w:ascii="Times New Roman" w:hAnsi="Times New Roman"/>
          <w:sz w:val="28"/>
        </w:rPr>
      </w:pPr>
      <w:r w:rsidRPr="00D55973">
        <w:rPr>
          <w:rFonts w:ascii="Times New Roman" w:hAnsi="Times New Roman"/>
          <w:sz w:val="28"/>
        </w:rPr>
        <w:t>Начиная заниматься с ребенком, помните, что совмест</w:t>
      </w:r>
      <w:r w:rsidRPr="00D55973">
        <w:rPr>
          <w:rFonts w:ascii="Times New Roman" w:hAnsi="Times New Roman"/>
          <w:sz w:val="28"/>
        </w:rPr>
        <w:softHyphen/>
        <w:t>ная работа с вами должна вызывать у него радость. Проявляйте максимум тактичности, доброжелательности, терпения. Важно вселять в ребенка уверенность в своих силах, уверенность в возможности выполнить какое-либо задание.</w:t>
      </w:r>
    </w:p>
    <w:p w:rsidR="006A1E00" w:rsidRPr="00D55973" w:rsidRDefault="006A1E00" w:rsidP="006A1E00">
      <w:pPr>
        <w:pStyle w:val="Style5"/>
        <w:widowControl/>
        <w:spacing w:before="240" w:after="240" w:line="276" w:lineRule="auto"/>
        <w:ind w:right="10" w:firstLine="708"/>
        <w:rPr>
          <w:rFonts w:ascii="Times New Roman" w:hAnsi="Times New Roman"/>
          <w:sz w:val="28"/>
        </w:rPr>
      </w:pPr>
      <w:r w:rsidRPr="00D55973">
        <w:rPr>
          <w:rFonts w:ascii="Times New Roman" w:hAnsi="Times New Roman"/>
          <w:sz w:val="28"/>
        </w:rPr>
        <w:t>С самого начала работы предупреждайте ошибки, под</w:t>
      </w:r>
      <w:r w:rsidRPr="00D55973">
        <w:rPr>
          <w:rFonts w:ascii="Times New Roman" w:hAnsi="Times New Roman"/>
          <w:sz w:val="28"/>
        </w:rPr>
        <w:softHyphen/>
        <w:t>робно объясняйте ребенку инструкцию или правила игры, следите за ходом их выполнения. Если ребенок не понимает задания, начните работу вместе, постепенно уменьшая долю своего участия в совместной работе, игре.</w:t>
      </w:r>
    </w:p>
    <w:p w:rsidR="006A1E00" w:rsidRPr="00D55973" w:rsidRDefault="006A1E00" w:rsidP="006A1E00">
      <w:pPr>
        <w:pStyle w:val="a3"/>
        <w:spacing w:line="276" w:lineRule="auto"/>
        <w:ind w:firstLine="709"/>
        <w:jc w:val="both"/>
        <w:rPr>
          <w:sz w:val="28"/>
        </w:rPr>
      </w:pPr>
      <w:r w:rsidRPr="00D55973">
        <w:rPr>
          <w:sz w:val="28"/>
        </w:rPr>
        <w:t>Известно, что выполнение мелкой домашней работы очень нравится ребёнку. Поэтому вы можете обучать его счету во время совместной домашней работы. Например, попросите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6A1E00" w:rsidRPr="00D55973" w:rsidRDefault="006A1E00" w:rsidP="006A1E00">
      <w:pPr>
        <w:pStyle w:val="a3"/>
        <w:spacing w:line="276" w:lineRule="auto"/>
        <w:ind w:firstLine="709"/>
        <w:jc w:val="both"/>
        <w:rPr>
          <w:sz w:val="28"/>
        </w:rPr>
      </w:pPr>
      <w:r w:rsidRPr="00D55973">
        <w:rPr>
          <w:sz w:val="28"/>
        </w:rPr>
        <w:t xml:space="preserve">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т.д. </w:t>
      </w:r>
    </w:p>
    <w:p w:rsidR="006A1E00" w:rsidRPr="00D55973" w:rsidRDefault="006A1E00" w:rsidP="006A1E00">
      <w:pPr>
        <w:pStyle w:val="a3"/>
        <w:spacing w:after="0" w:afterAutospacing="0" w:line="276" w:lineRule="auto"/>
        <w:ind w:firstLine="708"/>
        <w:jc w:val="both"/>
        <w:rPr>
          <w:sz w:val="28"/>
        </w:rPr>
      </w:pPr>
      <w:r w:rsidRPr="00D55973">
        <w:rPr>
          <w:sz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 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6A1E00" w:rsidRPr="00D55973" w:rsidRDefault="006A1E00" w:rsidP="00D55973">
      <w:pPr>
        <w:pStyle w:val="a3"/>
        <w:spacing w:line="276" w:lineRule="auto"/>
        <w:ind w:firstLine="708"/>
        <w:jc w:val="both"/>
        <w:rPr>
          <w:sz w:val="28"/>
        </w:rPr>
      </w:pPr>
      <w:r w:rsidRPr="00D55973">
        <w:rPr>
          <w:sz w:val="28"/>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D55973" w:rsidRPr="00D55973" w:rsidRDefault="006A1E00" w:rsidP="00D55973">
      <w:pPr>
        <w:pStyle w:val="a3"/>
        <w:spacing w:after="0" w:afterAutospacing="0" w:line="276" w:lineRule="auto"/>
        <w:ind w:firstLine="709"/>
        <w:jc w:val="both"/>
        <w:rPr>
          <w:sz w:val="28"/>
        </w:rPr>
      </w:pPr>
      <w:r w:rsidRPr="00D55973">
        <w:rPr>
          <w:sz w:val="28"/>
        </w:rPr>
        <w:lastRenderedPageBreak/>
        <w:t>Большую роль при подготовке ребенка к школе игра</w:t>
      </w:r>
      <w:r w:rsidRPr="00D55973">
        <w:rPr>
          <w:sz w:val="28"/>
        </w:rPr>
        <w:softHyphen/>
        <w:t>ет формирование пространственных и количественных представлений.</w:t>
      </w:r>
      <w:r w:rsidRPr="00D55973">
        <w:rPr>
          <w:noProof/>
          <w:sz w:val="28"/>
        </w:rPr>
        <w:t xml:space="preserve"> </w:t>
      </w:r>
      <w:r w:rsidRPr="00D55973">
        <w:rPr>
          <w:sz w:val="28"/>
        </w:rPr>
        <w:t xml:space="preserve">Ребенок также должен усвоить такие понятия, как много, мало, один, несколько, больше, меньше, поровну. Во время прогулки или дома просите ребенка назвать предметы, которых много, мало, один предмет. Например, стульев много, стол один; книг много, тетрадей мало. </w:t>
      </w:r>
    </w:p>
    <w:p w:rsidR="006A1E00" w:rsidRPr="00D55973" w:rsidRDefault="006A1E00">
      <w:pPr>
        <w:rPr>
          <w:rFonts w:ascii="Times New Roman" w:hAnsi="Times New Roman" w:cs="Times New Roman"/>
          <w:sz w:val="28"/>
          <w:szCs w:val="24"/>
        </w:rPr>
      </w:pPr>
    </w:p>
    <w:p w:rsidR="00D55973" w:rsidRPr="00D55973" w:rsidRDefault="00D55973" w:rsidP="00D55973">
      <w:pPr>
        <w:pStyle w:val="a6"/>
        <w:spacing w:before="240" w:after="0" w:line="360" w:lineRule="auto"/>
        <w:jc w:val="right"/>
        <w:rPr>
          <w:rFonts w:ascii="Times New Roman" w:hAnsi="Times New Roman" w:cs="Times New Roman"/>
          <w:sz w:val="28"/>
          <w:szCs w:val="24"/>
        </w:rPr>
      </w:pPr>
      <w:r w:rsidRPr="00D55973">
        <w:rPr>
          <w:rFonts w:ascii="Times New Roman" w:hAnsi="Times New Roman" w:cs="Times New Roman"/>
          <w:sz w:val="28"/>
          <w:szCs w:val="24"/>
        </w:rPr>
        <w:t>Подготовила воспитатель Зыкова Татьяна Николаевна</w:t>
      </w:r>
    </w:p>
    <w:p w:rsidR="00D55973" w:rsidRPr="00D55973" w:rsidRDefault="00C55E7B" w:rsidP="00D55973">
      <w:pPr>
        <w:jc w:val="right"/>
        <w:rPr>
          <w:rFonts w:ascii="Times New Roman" w:hAnsi="Times New Roman" w:cs="Times New Roman"/>
          <w:sz w:val="28"/>
          <w:szCs w:val="24"/>
        </w:rPr>
      </w:pPr>
      <w:r>
        <w:rPr>
          <w:rFonts w:ascii="Times New Roman" w:hAnsi="Times New Roman" w:cs="Times New Roman"/>
          <w:sz w:val="28"/>
          <w:szCs w:val="24"/>
        </w:rPr>
        <w:t xml:space="preserve">Декабрь </w:t>
      </w:r>
      <w:r w:rsidR="00D55973" w:rsidRPr="00D55973">
        <w:rPr>
          <w:rFonts w:ascii="Times New Roman" w:hAnsi="Times New Roman" w:cs="Times New Roman"/>
          <w:sz w:val="28"/>
          <w:szCs w:val="24"/>
        </w:rPr>
        <w:t>2024</w:t>
      </w:r>
    </w:p>
    <w:p w:rsidR="00D55973" w:rsidRDefault="00D55973"/>
    <w:sectPr w:rsidR="00D55973" w:rsidSect="00FD5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F34"/>
    <w:multiLevelType w:val="hybridMultilevel"/>
    <w:tmpl w:val="E3B41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7C4C8E"/>
    <w:multiLevelType w:val="hybridMultilevel"/>
    <w:tmpl w:val="5DAE7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A1E00"/>
    <w:rsid w:val="006A1E00"/>
    <w:rsid w:val="00C55E7B"/>
    <w:rsid w:val="00D55973"/>
    <w:rsid w:val="00F23B4D"/>
    <w:rsid w:val="00FD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1E00"/>
    <w:rPr>
      <w:b/>
      <w:bCs/>
    </w:rPr>
  </w:style>
  <w:style w:type="character" w:styleId="a5">
    <w:name w:val="Emphasis"/>
    <w:basedOn w:val="a0"/>
    <w:uiPriority w:val="20"/>
    <w:qFormat/>
    <w:rsid w:val="006A1E00"/>
    <w:rPr>
      <w:i/>
      <w:iCs/>
    </w:rPr>
  </w:style>
  <w:style w:type="paragraph" w:customStyle="1" w:styleId="Style5">
    <w:name w:val="Style5"/>
    <w:basedOn w:val="a"/>
    <w:rsid w:val="006A1E00"/>
    <w:pPr>
      <w:widowControl w:val="0"/>
      <w:autoSpaceDE w:val="0"/>
      <w:autoSpaceDN w:val="0"/>
      <w:adjustRightInd w:val="0"/>
      <w:spacing w:after="0" w:line="295" w:lineRule="exact"/>
      <w:ind w:firstLine="355"/>
      <w:jc w:val="both"/>
    </w:pPr>
    <w:rPr>
      <w:rFonts w:ascii="Impact" w:eastAsia="Times New Roman" w:hAnsi="Impact" w:cs="Times New Roman"/>
      <w:sz w:val="24"/>
      <w:szCs w:val="24"/>
      <w:lang w:eastAsia="ru-RU"/>
    </w:rPr>
  </w:style>
  <w:style w:type="paragraph" w:customStyle="1" w:styleId="Style3">
    <w:name w:val="Style3"/>
    <w:basedOn w:val="a"/>
    <w:rsid w:val="006A1E00"/>
    <w:pPr>
      <w:widowControl w:val="0"/>
      <w:autoSpaceDE w:val="0"/>
      <w:autoSpaceDN w:val="0"/>
      <w:adjustRightInd w:val="0"/>
      <w:spacing w:after="0" w:line="295" w:lineRule="exact"/>
      <w:ind w:firstLine="355"/>
      <w:jc w:val="both"/>
    </w:pPr>
    <w:rPr>
      <w:rFonts w:ascii="Verdana" w:eastAsia="Times New Roman" w:hAnsi="Verdana" w:cs="Times New Roman"/>
      <w:sz w:val="24"/>
      <w:szCs w:val="24"/>
      <w:lang w:eastAsia="ru-RU"/>
    </w:rPr>
  </w:style>
  <w:style w:type="paragraph" w:styleId="a6">
    <w:name w:val="List Paragraph"/>
    <w:basedOn w:val="a"/>
    <w:uiPriority w:val="34"/>
    <w:qFormat/>
    <w:rsid w:val="006A1E00"/>
    <w:pPr>
      <w:ind w:left="720"/>
      <w:contextualSpacing/>
    </w:pPr>
  </w:style>
</w:styles>
</file>

<file path=word/webSettings.xml><?xml version="1.0" encoding="utf-8"?>
<w:webSettings xmlns:r="http://schemas.openxmlformats.org/officeDocument/2006/relationships" xmlns:w="http://schemas.openxmlformats.org/wordprocessingml/2006/main">
  <w:divs>
    <w:div w:id="9500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dcterms:created xsi:type="dcterms:W3CDTF">2024-08-13T06:58:00Z</dcterms:created>
  <dcterms:modified xsi:type="dcterms:W3CDTF">2024-09-07T16:17:00Z</dcterms:modified>
</cp:coreProperties>
</file>