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B9" w:rsidRPr="00B927B9" w:rsidRDefault="00B927B9" w:rsidP="00B927B9">
      <w:pPr>
        <w:jc w:val="center"/>
        <w:rPr>
          <w:rFonts w:ascii="Times New Roman" w:hAnsi="Times New Roman" w:cs="Times New Roman"/>
          <w:b/>
          <w:color w:val="C00000"/>
          <w:sz w:val="28"/>
          <w:szCs w:val="28"/>
        </w:rPr>
      </w:pPr>
      <w:r w:rsidRPr="00B927B9">
        <w:rPr>
          <w:rFonts w:ascii="Times New Roman" w:hAnsi="Times New Roman" w:cs="Times New Roman"/>
          <w:b/>
          <w:color w:val="C00000"/>
          <w:sz w:val="28"/>
          <w:szCs w:val="28"/>
        </w:rPr>
        <w:t>Консультация</w:t>
      </w:r>
    </w:p>
    <w:p w:rsidR="00B927B9" w:rsidRPr="00B927B9" w:rsidRDefault="00B927B9" w:rsidP="00B927B9">
      <w:pPr>
        <w:jc w:val="center"/>
        <w:rPr>
          <w:rFonts w:ascii="Times New Roman" w:hAnsi="Times New Roman" w:cs="Times New Roman"/>
          <w:b/>
          <w:color w:val="C00000"/>
          <w:sz w:val="28"/>
          <w:szCs w:val="28"/>
        </w:rPr>
      </w:pPr>
      <w:r w:rsidRPr="00B927B9">
        <w:rPr>
          <w:rFonts w:ascii="Times New Roman" w:hAnsi="Times New Roman" w:cs="Times New Roman"/>
          <w:b/>
          <w:color w:val="C00000"/>
          <w:sz w:val="28"/>
          <w:szCs w:val="28"/>
        </w:rPr>
        <w:t>«Детские музыкальные театры России».</w:t>
      </w:r>
    </w:p>
    <w:p w:rsidR="00B927B9" w:rsidRPr="00B927B9" w:rsidRDefault="00B927B9" w:rsidP="00B927B9">
      <w:pPr>
        <w:pStyle w:val="a3"/>
        <w:shd w:val="clear" w:color="auto" w:fill="ECECEC"/>
        <w:spacing w:line="290" w:lineRule="atLeast"/>
        <w:rPr>
          <w:color w:val="1D2023"/>
          <w:sz w:val="28"/>
          <w:szCs w:val="28"/>
          <w:shd w:val="clear" w:color="auto" w:fill="FFFFFF"/>
        </w:rPr>
      </w:pPr>
      <w:r w:rsidRPr="00B927B9">
        <w:rPr>
          <w:color w:val="1D2023"/>
          <w:sz w:val="28"/>
          <w:szCs w:val="28"/>
          <w:shd w:val="clear" w:color="auto" w:fill="FFFFFF"/>
        </w:rPr>
        <w:t>Детские музыкальные театры, в которых волшебство начинается с порога, не оставят равнодушными даже самых искушенных детей. В фойе вы окажетесь в окружении парящих фантастических животных, а гостей встречает сама Фея Театра, веселые герои сказок и музыкальные инструменты.</w:t>
      </w:r>
      <w:r>
        <w:rPr>
          <w:color w:val="1D2023"/>
          <w:sz w:val="28"/>
          <w:szCs w:val="28"/>
          <w:shd w:val="clear" w:color="auto" w:fill="FFFFFF"/>
        </w:rPr>
        <w:t xml:space="preserve"> Предлагаю вашему вниманию несколько </w:t>
      </w:r>
      <w:proofErr w:type="spellStart"/>
      <w:r>
        <w:rPr>
          <w:color w:val="1D2023"/>
          <w:sz w:val="28"/>
          <w:szCs w:val="28"/>
          <w:shd w:val="clear" w:color="auto" w:fill="FFFFFF"/>
        </w:rPr>
        <w:t>извесных</w:t>
      </w:r>
      <w:proofErr w:type="spellEnd"/>
      <w:r>
        <w:rPr>
          <w:color w:val="1D2023"/>
          <w:sz w:val="28"/>
          <w:szCs w:val="28"/>
          <w:shd w:val="clear" w:color="auto" w:fill="FFFFFF"/>
        </w:rPr>
        <w:t xml:space="preserve"> музыкальных театров для детей. Заглянем в историю театров.</w:t>
      </w:r>
    </w:p>
    <w:p w:rsidR="00C2552A" w:rsidRDefault="00C2552A" w:rsidP="00C2552A">
      <w:pPr>
        <w:pStyle w:val="a3"/>
        <w:shd w:val="clear" w:color="auto" w:fill="ECECEC"/>
        <w:spacing w:line="290" w:lineRule="atLeast"/>
        <w:jc w:val="center"/>
        <w:rPr>
          <w:color w:val="FF0000"/>
          <w:sz w:val="40"/>
          <w:szCs w:val="40"/>
        </w:rPr>
      </w:pPr>
      <w:r w:rsidRPr="00C2552A">
        <w:rPr>
          <w:color w:val="FF0000"/>
          <w:sz w:val="40"/>
          <w:szCs w:val="40"/>
        </w:rPr>
        <w:t xml:space="preserve">Московский государственный академический детский музыкальный театр имени Н.И. </w:t>
      </w:r>
      <w:proofErr w:type="spellStart"/>
      <w:r w:rsidRPr="00C2552A">
        <w:rPr>
          <w:color w:val="FF0000"/>
          <w:sz w:val="40"/>
          <w:szCs w:val="40"/>
        </w:rPr>
        <w:t>Сац</w:t>
      </w:r>
      <w:proofErr w:type="spellEnd"/>
    </w:p>
    <w:p w:rsidR="00C2552A" w:rsidRPr="00C2552A" w:rsidRDefault="00C2552A" w:rsidP="00C2552A">
      <w:pPr>
        <w:pStyle w:val="a3"/>
        <w:shd w:val="clear" w:color="auto" w:fill="ECECEC"/>
        <w:spacing w:line="290" w:lineRule="atLeast"/>
        <w:rPr>
          <w:color w:val="000000"/>
          <w:sz w:val="28"/>
          <w:szCs w:val="28"/>
        </w:rPr>
      </w:pPr>
      <w:r w:rsidRPr="00C2552A">
        <w:rPr>
          <w:color w:val="000000"/>
          <w:sz w:val="28"/>
          <w:szCs w:val="28"/>
        </w:rPr>
        <w:t xml:space="preserve"> – один из лучших в Москве. Более шестидесяти лет он прививает детям любовь к искусству и с самых ранних лет знакомит их с миром классической музыки,</w:t>
      </w:r>
      <w:r w:rsidRPr="00C2552A">
        <w:rPr>
          <w:rStyle w:val="apple-converted-space"/>
          <w:color w:val="000000"/>
          <w:sz w:val="28"/>
          <w:szCs w:val="28"/>
        </w:rPr>
        <w:t> </w:t>
      </w:r>
      <w:hyperlink r:id="rId5" w:history="1">
        <w:r w:rsidRPr="00C2552A">
          <w:rPr>
            <w:rStyle w:val="a4"/>
            <w:color w:val="000000"/>
            <w:sz w:val="28"/>
            <w:szCs w:val="28"/>
          </w:rPr>
          <w:t>оперы и балета</w:t>
        </w:r>
      </w:hyperlink>
      <w:r w:rsidRPr="00C2552A">
        <w:rPr>
          <w:color w:val="000000"/>
          <w:sz w:val="28"/>
          <w:szCs w:val="28"/>
        </w:rPr>
        <w:t>. В репертуаре театра спектакли для ребятишек самого разного возраста – малышей, школьников и даже подростков. Для юных зрителей адаптируются лучшие произведения российской и зарубежной литературы: «Золушка», « Жизнь и необыкновенные приключения Оливера Твиста», «Повелитель мух», «</w:t>
      </w:r>
      <w:proofErr w:type="spellStart"/>
      <w:r w:rsidRPr="00C2552A">
        <w:rPr>
          <w:color w:val="000000"/>
          <w:sz w:val="28"/>
          <w:szCs w:val="28"/>
        </w:rPr>
        <w:t>Кармен</w:t>
      </w:r>
      <w:proofErr w:type="spellEnd"/>
      <w:r w:rsidRPr="00C2552A">
        <w:rPr>
          <w:color w:val="000000"/>
          <w:sz w:val="28"/>
          <w:szCs w:val="28"/>
        </w:rPr>
        <w:t>»,</w:t>
      </w:r>
      <w:r w:rsidRPr="00C2552A">
        <w:rPr>
          <w:rStyle w:val="apple-converted-space"/>
          <w:color w:val="000000"/>
          <w:sz w:val="28"/>
          <w:szCs w:val="28"/>
        </w:rPr>
        <w:t> </w:t>
      </w:r>
      <w:hyperlink r:id="rId6" w:history="1">
        <w:r w:rsidRPr="00C2552A">
          <w:rPr>
            <w:rStyle w:val="a4"/>
            <w:color w:val="000000"/>
            <w:sz w:val="28"/>
            <w:szCs w:val="28"/>
          </w:rPr>
          <w:t>«Лебединое озеро»</w:t>
        </w:r>
      </w:hyperlink>
      <w:r w:rsidRPr="00C2552A">
        <w:rPr>
          <w:rStyle w:val="apple-converted-space"/>
          <w:color w:val="000000"/>
          <w:sz w:val="28"/>
          <w:szCs w:val="28"/>
        </w:rPr>
        <w:t> </w:t>
      </w:r>
      <w:r w:rsidRPr="00C2552A">
        <w:rPr>
          <w:color w:val="000000"/>
          <w:sz w:val="28"/>
          <w:szCs w:val="28"/>
        </w:rPr>
        <w:t>и др.</w:t>
      </w:r>
    </w:p>
    <w:p w:rsidR="00C2552A" w:rsidRPr="00C2552A" w:rsidRDefault="00C2552A" w:rsidP="00C2552A">
      <w:pPr>
        <w:pStyle w:val="a3"/>
        <w:shd w:val="clear" w:color="auto" w:fill="ECECEC"/>
        <w:spacing w:line="290" w:lineRule="atLeast"/>
        <w:rPr>
          <w:color w:val="000000"/>
          <w:sz w:val="28"/>
          <w:szCs w:val="28"/>
        </w:rPr>
      </w:pPr>
      <w:r w:rsidRPr="00C2552A">
        <w:rPr>
          <w:color w:val="000000"/>
          <w:sz w:val="28"/>
          <w:szCs w:val="28"/>
        </w:rPr>
        <w:t>Играть для детей – задача сложная, требующая особого подхода и таланта, ведь это самые требовательные зрители, моментально чувствующие фальшь. И музыкальный театр успешно с ней справляется: многие спектакли и сотрудники удостоены престижных премий. Отличительная черта их постановок – внимание к содержанию произведений, тщательная адаптация их для детей соответствующего возраста. Даже самые маленькие зрители не испытывают сложностей с пониманием сюжета – действие представляется очень ярко, наглядно, с выразительными декорациями и костюмами, передающими характер персонажей. Качество исполнения музыкальных произведений оркестром и вокалистами неизменно остается на очень высоком уровне.</w:t>
      </w:r>
    </w:p>
    <w:p w:rsidR="00C2552A" w:rsidRPr="00C2552A" w:rsidRDefault="00C2552A" w:rsidP="00C2552A">
      <w:pPr>
        <w:pStyle w:val="a3"/>
        <w:shd w:val="clear" w:color="auto" w:fill="ECECEC"/>
        <w:spacing w:line="290" w:lineRule="atLeast"/>
        <w:rPr>
          <w:color w:val="000000"/>
          <w:sz w:val="28"/>
          <w:szCs w:val="28"/>
        </w:rPr>
      </w:pPr>
      <w:proofErr w:type="gramStart"/>
      <w:r w:rsidRPr="00C2552A">
        <w:rPr>
          <w:color w:val="000000"/>
          <w:sz w:val="28"/>
          <w:szCs w:val="28"/>
        </w:rPr>
        <w:t xml:space="preserve">В репертуаре театра представлены разнообразные жанры: музыкальные спектакли («Золушка», «12 месяцев», «Приключения Людвига и </w:t>
      </w:r>
      <w:proofErr w:type="spellStart"/>
      <w:r w:rsidRPr="00C2552A">
        <w:rPr>
          <w:color w:val="000000"/>
          <w:sz w:val="28"/>
          <w:szCs w:val="28"/>
        </w:rPr>
        <w:t>Тутты</w:t>
      </w:r>
      <w:proofErr w:type="spellEnd"/>
      <w:r w:rsidRPr="00C2552A">
        <w:rPr>
          <w:color w:val="000000"/>
          <w:sz w:val="28"/>
          <w:szCs w:val="28"/>
        </w:rPr>
        <w:t>»),</w:t>
      </w:r>
      <w:r w:rsidRPr="00C2552A">
        <w:rPr>
          <w:rStyle w:val="apple-converted-space"/>
          <w:color w:val="000000"/>
          <w:sz w:val="28"/>
          <w:szCs w:val="28"/>
        </w:rPr>
        <w:t> </w:t>
      </w:r>
      <w:hyperlink r:id="rId7" w:history="1">
        <w:r w:rsidRPr="00C2552A">
          <w:rPr>
            <w:rStyle w:val="a4"/>
            <w:color w:val="000000"/>
            <w:sz w:val="28"/>
            <w:szCs w:val="28"/>
          </w:rPr>
          <w:t>оперетты</w:t>
        </w:r>
      </w:hyperlink>
      <w:r w:rsidRPr="00C2552A">
        <w:rPr>
          <w:rStyle w:val="apple-converted-space"/>
          <w:color w:val="000000"/>
          <w:sz w:val="28"/>
          <w:szCs w:val="28"/>
        </w:rPr>
        <w:t> </w:t>
      </w:r>
      <w:r w:rsidRPr="00C2552A">
        <w:rPr>
          <w:color w:val="000000"/>
          <w:sz w:val="28"/>
          <w:szCs w:val="28"/>
        </w:rPr>
        <w:t>и оперы («Теремок», «Белоснежка и семь гномов», «Волшебная флейта», «</w:t>
      </w:r>
      <w:proofErr w:type="spellStart"/>
      <w:r w:rsidRPr="00C2552A">
        <w:rPr>
          <w:color w:val="000000"/>
          <w:sz w:val="28"/>
          <w:szCs w:val="28"/>
        </w:rPr>
        <w:t>Кармен</w:t>
      </w:r>
      <w:proofErr w:type="spellEnd"/>
      <w:r w:rsidRPr="00C2552A">
        <w:rPr>
          <w:color w:val="000000"/>
          <w:sz w:val="28"/>
          <w:szCs w:val="28"/>
        </w:rPr>
        <w:t>», «Соловей», «Повелитель мух»), балет («Лебединое озеро», «Щелкунчик», «Принцесса на горошине»).</w:t>
      </w:r>
      <w:proofErr w:type="gramEnd"/>
      <w:r w:rsidRPr="00C2552A">
        <w:rPr>
          <w:color w:val="000000"/>
          <w:sz w:val="28"/>
          <w:szCs w:val="28"/>
        </w:rPr>
        <w:t xml:space="preserve"> Часть репертуара предназначена детям дошкольного возраста; другие представления будут интересны уже подросткам. В театре есть свой оркестр и собственная очень профессиональная балетная труппа.</w:t>
      </w:r>
    </w:p>
    <w:p w:rsidR="00C2552A" w:rsidRPr="00C2552A" w:rsidRDefault="00C2552A" w:rsidP="00C2552A">
      <w:pPr>
        <w:pStyle w:val="a3"/>
        <w:shd w:val="clear" w:color="auto" w:fill="ECECEC"/>
        <w:spacing w:line="290" w:lineRule="atLeast"/>
        <w:rPr>
          <w:color w:val="000000"/>
          <w:sz w:val="28"/>
          <w:szCs w:val="28"/>
        </w:rPr>
      </w:pPr>
      <w:r w:rsidRPr="00C2552A">
        <w:rPr>
          <w:color w:val="000000"/>
          <w:sz w:val="28"/>
          <w:szCs w:val="28"/>
        </w:rPr>
        <w:t xml:space="preserve">Расположен театр на </w:t>
      </w:r>
      <w:proofErr w:type="spellStart"/>
      <w:r w:rsidRPr="00C2552A">
        <w:rPr>
          <w:color w:val="000000"/>
          <w:sz w:val="28"/>
          <w:szCs w:val="28"/>
        </w:rPr>
        <w:t>пр-те</w:t>
      </w:r>
      <w:proofErr w:type="spellEnd"/>
      <w:r w:rsidRPr="00C2552A">
        <w:rPr>
          <w:color w:val="000000"/>
          <w:sz w:val="28"/>
          <w:szCs w:val="28"/>
        </w:rPr>
        <w:t xml:space="preserve"> Вернадского, недалеко </w:t>
      </w:r>
      <w:proofErr w:type="spellStart"/>
      <w:r w:rsidRPr="00C2552A">
        <w:rPr>
          <w:color w:val="000000"/>
          <w:sz w:val="28"/>
          <w:szCs w:val="28"/>
        </w:rPr>
        <w:t>от</w:t>
      </w:r>
      <w:hyperlink r:id="rId8" w:history="1">
        <w:r w:rsidRPr="00C2552A">
          <w:rPr>
            <w:rStyle w:val="a4"/>
            <w:color w:val="000000"/>
            <w:sz w:val="28"/>
            <w:szCs w:val="28"/>
          </w:rPr>
          <w:t>Большого</w:t>
        </w:r>
        <w:proofErr w:type="spellEnd"/>
        <w:r w:rsidRPr="00C2552A">
          <w:rPr>
            <w:rStyle w:val="a4"/>
            <w:color w:val="000000"/>
            <w:sz w:val="28"/>
            <w:szCs w:val="28"/>
          </w:rPr>
          <w:t xml:space="preserve"> цирка</w:t>
        </w:r>
      </w:hyperlink>
      <w:r w:rsidRPr="00C2552A">
        <w:rPr>
          <w:color w:val="000000"/>
          <w:sz w:val="28"/>
          <w:szCs w:val="28"/>
        </w:rPr>
        <w:t>. Важно, что он изначально создавался именно для детей. В его здании два зала – малый на 300 мест и большой на 1100. Оба зала очень уютные, а зрительские места расположены так, что происходящее на сцене видно и слышно из любой точки. В большом зале сцен целых три: одна главная и две боковых. Покупать билеты нужно заранее, так как даже два зала не могут вместить всех желающих.</w:t>
      </w:r>
    </w:p>
    <w:p w:rsidR="00C2552A" w:rsidRPr="00C2552A" w:rsidRDefault="00C2552A" w:rsidP="00C2552A">
      <w:pPr>
        <w:shd w:val="clear" w:color="auto" w:fill="FFFFFF"/>
        <w:spacing w:after="0" w:line="240" w:lineRule="atLeast"/>
        <w:jc w:val="center"/>
        <w:rPr>
          <w:rFonts w:ascii="Times New Roman" w:eastAsia="Times New Roman" w:hAnsi="Times New Roman" w:cs="Times New Roman"/>
          <w:b/>
          <w:i/>
          <w:color w:val="FF0000"/>
          <w:spacing w:val="23"/>
          <w:sz w:val="40"/>
          <w:szCs w:val="40"/>
        </w:rPr>
      </w:pPr>
      <w:r w:rsidRPr="00C2552A">
        <w:rPr>
          <w:rFonts w:ascii="Times New Roman" w:eastAsia="Times New Roman" w:hAnsi="Times New Roman" w:cs="Times New Roman"/>
          <w:b/>
          <w:i/>
          <w:color w:val="FF0000"/>
          <w:spacing w:val="23"/>
          <w:sz w:val="40"/>
          <w:szCs w:val="40"/>
        </w:rPr>
        <w:lastRenderedPageBreak/>
        <w:t>О театре "Экспромт"</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Московский детский музыкальный театр «ЭКСПРОМТ», созданный народной артисткой России Людмилой ИВАНОВОЙ, существует с 1990 года. Вот уже 30 лет театр знакомит юных зрителей с произведениями русской классики, со сказками народов мира и русскими народными сказками.</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 xml:space="preserve">Художественным руководителем театра до конца своей жизни была народная артистка России Людмила Иванова (1933 – 2016 </w:t>
      </w:r>
      <w:proofErr w:type="spellStart"/>
      <w:proofErr w:type="gramStart"/>
      <w:r w:rsidRPr="00C2552A">
        <w:rPr>
          <w:rFonts w:ascii="Times New Roman" w:eastAsia="Times New Roman" w:hAnsi="Times New Roman" w:cs="Times New Roman"/>
          <w:sz w:val="28"/>
          <w:szCs w:val="28"/>
        </w:rPr>
        <w:t>гг</w:t>
      </w:r>
      <w:proofErr w:type="spellEnd"/>
      <w:proofErr w:type="gramEnd"/>
      <w:r w:rsidRPr="00C2552A">
        <w:rPr>
          <w:rFonts w:ascii="Times New Roman" w:eastAsia="Times New Roman" w:hAnsi="Times New Roman" w:cs="Times New Roman"/>
          <w:sz w:val="28"/>
          <w:szCs w:val="28"/>
        </w:rPr>
        <w:t>,), актриса театра и кино, автор либретто и режиссер многих спектаклей “Экспромта”.</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В настоящее время театром руководит заслуженный артист России Александр Фёдоров, также являющийся руководителем Детского музыкального театра юного актёра (ДМТЮА).</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Со дня основания сотрудничает с “Экспромтом” композитор Виктор ФРИДМАН, заслуженный артист России, автор музыки к нескольким спектаклям театра.</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 </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Особенность «Экспромта» – оригинальный репертуар, неожиданные, смелые музыкальные и драматургические решения знакомых с детства произведений, удачное соединение различных жанров.</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proofErr w:type="gramStart"/>
      <w:r w:rsidRPr="00C2552A">
        <w:rPr>
          <w:rFonts w:ascii="Times New Roman" w:eastAsia="Times New Roman" w:hAnsi="Times New Roman" w:cs="Times New Roman"/>
          <w:sz w:val="28"/>
          <w:szCs w:val="28"/>
        </w:rPr>
        <w:t>Это:</w:t>
      </w:r>
      <w:r w:rsidRPr="00C2552A">
        <w:rPr>
          <w:rFonts w:ascii="Times New Roman" w:eastAsia="Times New Roman" w:hAnsi="Times New Roman" w:cs="Times New Roman"/>
          <w:sz w:val="28"/>
          <w:szCs w:val="28"/>
        </w:rPr>
        <w:br/>
        <w:t>– детский мюзикл «Репка» и оперетта «Маша и Медведь» по мотивам русских народных сказок;</w:t>
      </w:r>
      <w:r w:rsidRPr="00C2552A">
        <w:rPr>
          <w:rFonts w:ascii="Times New Roman" w:eastAsia="Times New Roman" w:hAnsi="Times New Roman" w:cs="Times New Roman"/>
          <w:sz w:val="28"/>
          <w:szCs w:val="28"/>
        </w:rPr>
        <w:br/>
        <w:t>– сентиментальная история «Оловянный солдатик» по сказке Г.-Х. Андерсена на музыку Э. Грига;</w:t>
      </w:r>
      <w:r w:rsidRPr="00C2552A">
        <w:rPr>
          <w:rFonts w:ascii="Times New Roman" w:eastAsia="Times New Roman" w:hAnsi="Times New Roman" w:cs="Times New Roman"/>
          <w:sz w:val="28"/>
          <w:szCs w:val="28"/>
        </w:rPr>
        <w:br/>
        <w:t>– классический мюзикл 80-х – «</w:t>
      </w:r>
      <w:proofErr w:type="spellStart"/>
      <w:r w:rsidRPr="00C2552A">
        <w:rPr>
          <w:rFonts w:ascii="Times New Roman" w:eastAsia="Times New Roman" w:hAnsi="Times New Roman" w:cs="Times New Roman"/>
          <w:sz w:val="28"/>
          <w:szCs w:val="28"/>
        </w:rPr>
        <w:t>Али-Баба</w:t>
      </w:r>
      <w:proofErr w:type="spellEnd"/>
      <w:r w:rsidRPr="00C2552A">
        <w:rPr>
          <w:rFonts w:ascii="Times New Roman" w:eastAsia="Times New Roman" w:hAnsi="Times New Roman" w:cs="Times New Roman"/>
          <w:sz w:val="28"/>
          <w:szCs w:val="28"/>
        </w:rPr>
        <w:t xml:space="preserve"> и сорок разбойников» С. Никитина и В. Берковского в современной аранжировке;</w:t>
      </w:r>
      <w:r w:rsidRPr="00C2552A">
        <w:rPr>
          <w:rFonts w:ascii="Times New Roman" w:eastAsia="Times New Roman" w:hAnsi="Times New Roman" w:cs="Times New Roman"/>
          <w:sz w:val="28"/>
          <w:szCs w:val="28"/>
        </w:rPr>
        <w:br/>
        <w:t>–</w:t>
      </w:r>
      <w:r w:rsidRPr="00B927B9">
        <w:rPr>
          <w:rFonts w:ascii="Times New Roman" w:eastAsia="Times New Roman" w:hAnsi="Times New Roman" w:cs="Times New Roman"/>
          <w:sz w:val="28"/>
          <w:szCs w:val="28"/>
        </w:rPr>
        <w:t> </w:t>
      </w:r>
      <w:hyperlink r:id="rId9" w:history="1">
        <w:r w:rsidRPr="00B927B9">
          <w:rPr>
            <w:rFonts w:ascii="Times New Roman" w:eastAsia="Times New Roman" w:hAnsi="Times New Roman" w:cs="Times New Roman"/>
            <w:sz w:val="28"/>
            <w:szCs w:val="28"/>
          </w:rPr>
          <w:t>«Ёжик в тумане»</w:t>
        </w:r>
      </w:hyperlink>
      <w:r w:rsidRPr="00B927B9">
        <w:rPr>
          <w:rFonts w:ascii="Times New Roman" w:eastAsia="Times New Roman" w:hAnsi="Times New Roman" w:cs="Times New Roman"/>
          <w:sz w:val="28"/>
          <w:szCs w:val="28"/>
        </w:rPr>
        <w:t> </w:t>
      </w:r>
      <w:r w:rsidRPr="00C2552A">
        <w:rPr>
          <w:rFonts w:ascii="Times New Roman" w:eastAsia="Times New Roman" w:hAnsi="Times New Roman" w:cs="Times New Roman"/>
          <w:sz w:val="28"/>
          <w:szCs w:val="28"/>
        </w:rPr>
        <w:t>по сказкам Сергея Козлова;</w:t>
      </w:r>
      <w:r w:rsidRPr="00C2552A">
        <w:rPr>
          <w:rFonts w:ascii="Times New Roman" w:eastAsia="Times New Roman" w:hAnsi="Times New Roman" w:cs="Times New Roman"/>
          <w:sz w:val="28"/>
          <w:szCs w:val="28"/>
        </w:rPr>
        <w:br/>
        <w:t>– сказочное действо на музыку Ф. Шуберта «Башмачки для Золушки»;</w:t>
      </w:r>
      <w:proofErr w:type="gramEnd"/>
      <w:r w:rsidRPr="00C2552A">
        <w:rPr>
          <w:rFonts w:ascii="Times New Roman" w:eastAsia="Times New Roman" w:hAnsi="Times New Roman" w:cs="Times New Roman"/>
          <w:sz w:val="28"/>
          <w:szCs w:val="28"/>
        </w:rPr>
        <w:br/>
        <w:t>– спектакль</w:t>
      </w:r>
      <w:r w:rsidRPr="00B927B9">
        <w:rPr>
          <w:rFonts w:ascii="Times New Roman" w:eastAsia="Times New Roman" w:hAnsi="Times New Roman" w:cs="Times New Roman"/>
          <w:sz w:val="28"/>
          <w:szCs w:val="28"/>
        </w:rPr>
        <w:t> </w:t>
      </w:r>
      <w:hyperlink r:id="rId10" w:history="1">
        <w:r w:rsidRPr="00B927B9">
          <w:rPr>
            <w:rFonts w:ascii="Times New Roman" w:eastAsia="Times New Roman" w:hAnsi="Times New Roman" w:cs="Times New Roman"/>
            <w:sz w:val="28"/>
            <w:szCs w:val="28"/>
          </w:rPr>
          <w:t>«Медной горы Хозяйка»</w:t>
        </w:r>
      </w:hyperlink>
      <w:r w:rsidRPr="00B927B9">
        <w:rPr>
          <w:rFonts w:ascii="Times New Roman" w:eastAsia="Times New Roman" w:hAnsi="Times New Roman" w:cs="Times New Roman"/>
          <w:sz w:val="28"/>
          <w:szCs w:val="28"/>
        </w:rPr>
        <w:t> </w:t>
      </w:r>
      <w:r w:rsidRPr="00C2552A">
        <w:rPr>
          <w:rFonts w:ascii="Times New Roman" w:eastAsia="Times New Roman" w:hAnsi="Times New Roman" w:cs="Times New Roman"/>
          <w:sz w:val="28"/>
          <w:szCs w:val="28"/>
        </w:rPr>
        <w:t>по сказам П. Бажова;</w:t>
      </w:r>
      <w:r w:rsidRPr="00C2552A">
        <w:rPr>
          <w:rFonts w:ascii="Times New Roman" w:eastAsia="Times New Roman" w:hAnsi="Times New Roman" w:cs="Times New Roman"/>
          <w:sz w:val="28"/>
          <w:szCs w:val="28"/>
        </w:rPr>
        <w:br/>
        <w:t>– «Золотой ключик» на музыку итальянских композиторов;</w:t>
      </w:r>
      <w:r w:rsidRPr="00C2552A">
        <w:rPr>
          <w:rFonts w:ascii="Times New Roman" w:eastAsia="Times New Roman" w:hAnsi="Times New Roman" w:cs="Times New Roman"/>
          <w:sz w:val="28"/>
          <w:szCs w:val="28"/>
        </w:rPr>
        <w:br/>
        <w:t>–</w:t>
      </w:r>
      <w:r w:rsidRPr="00B927B9">
        <w:rPr>
          <w:rFonts w:ascii="Times New Roman" w:eastAsia="Times New Roman" w:hAnsi="Times New Roman" w:cs="Times New Roman"/>
          <w:sz w:val="28"/>
          <w:szCs w:val="28"/>
        </w:rPr>
        <w:t> </w:t>
      </w:r>
      <w:hyperlink r:id="rId11" w:history="1">
        <w:r w:rsidRPr="00B927B9">
          <w:rPr>
            <w:rFonts w:ascii="Times New Roman" w:eastAsia="Times New Roman" w:hAnsi="Times New Roman" w:cs="Times New Roman"/>
            <w:sz w:val="28"/>
            <w:szCs w:val="28"/>
          </w:rPr>
          <w:t>«Цокотуха-именинница»</w:t>
        </w:r>
      </w:hyperlink>
      <w:r w:rsidRPr="00B927B9">
        <w:rPr>
          <w:rFonts w:ascii="Times New Roman" w:eastAsia="Times New Roman" w:hAnsi="Times New Roman" w:cs="Times New Roman"/>
          <w:sz w:val="28"/>
          <w:szCs w:val="28"/>
        </w:rPr>
        <w:t> </w:t>
      </w:r>
      <w:r w:rsidRPr="00C2552A">
        <w:rPr>
          <w:rFonts w:ascii="Times New Roman" w:eastAsia="Times New Roman" w:hAnsi="Times New Roman" w:cs="Times New Roman"/>
          <w:sz w:val="28"/>
          <w:szCs w:val="28"/>
        </w:rPr>
        <w:t>по сказкам и стихам К. И. Чуковского;</w:t>
      </w:r>
      <w:r w:rsidRPr="00C2552A">
        <w:rPr>
          <w:rFonts w:ascii="Times New Roman" w:eastAsia="Times New Roman" w:hAnsi="Times New Roman" w:cs="Times New Roman"/>
          <w:sz w:val="28"/>
          <w:szCs w:val="28"/>
        </w:rPr>
        <w:br/>
        <w:t>– китайская сказка “Волшебный чай”;</w:t>
      </w:r>
      <w:r w:rsidRPr="00C2552A">
        <w:rPr>
          <w:rFonts w:ascii="Times New Roman" w:eastAsia="Times New Roman" w:hAnsi="Times New Roman" w:cs="Times New Roman"/>
          <w:sz w:val="28"/>
          <w:szCs w:val="28"/>
        </w:rPr>
        <w:br/>
        <w:t>– мюзикл “</w:t>
      </w:r>
      <w:proofErr w:type="spellStart"/>
      <w:r w:rsidRPr="00C2552A">
        <w:rPr>
          <w:rFonts w:ascii="Times New Roman" w:eastAsia="Times New Roman" w:hAnsi="Times New Roman" w:cs="Times New Roman"/>
          <w:sz w:val="28"/>
          <w:szCs w:val="28"/>
        </w:rPr>
        <w:t>Хаврошечка</w:t>
      </w:r>
      <w:proofErr w:type="spellEnd"/>
      <w:r w:rsidRPr="00C2552A">
        <w:rPr>
          <w:rFonts w:ascii="Times New Roman" w:eastAsia="Times New Roman" w:hAnsi="Times New Roman" w:cs="Times New Roman"/>
          <w:sz w:val="28"/>
          <w:szCs w:val="28"/>
        </w:rPr>
        <w:t>” по мотивам русской народной сказки,</w:t>
      </w:r>
      <w:r w:rsidRPr="00C2552A">
        <w:rPr>
          <w:rFonts w:ascii="Times New Roman" w:eastAsia="Times New Roman" w:hAnsi="Times New Roman" w:cs="Times New Roman"/>
          <w:sz w:val="28"/>
          <w:szCs w:val="28"/>
        </w:rPr>
        <w:br/>
        <w:t>– рождественские спектакли “Вифлеемская звезда” и</w:t>
      </w:r>
      <w:r w:rsidRPr="00B927B9">
        <w:rPr>
          <w:rFonts w:ascii="Times New Roman" w:eastAsia="Times New Roman" w:hAnsi="Times New Roman" w:cs="Times New Roman"/>
          <w:sz w:val="28"/>
          <w:szCs w:val="28"/>
        </w:rPr>
        <w:t> </w:t>
      </w:r>
      <w:hyperlink r:id="rId12" w:history="1">
        <w:r w:rsidRPr="00B927B9">
          <w:rPr>
            <w:rFonts w:ascii="Times New Roman" w:eastAsia="Times New Roman" w:hAnsi="Times New Roman" w:cs="Times New Roman"/>
            <w:sz w:val="28"/>
            <w:szCs w:val="28"/>
          </w:rPr>
          <w:t>“</w:t>
        </w:r>
        <w:proofErr w:type="gramStart"/>
        <w:r w:rsidRPr="00B927B9">
          <w:rPr>
            <w:rFonts w:ascii="Times New Roman" w:eastAsia="Times New Roman" w:hAnsi="Times New Roman" w:cs="Times New Roman"/>
            <w:sz w:val="28"/>
            <w:szCs w:val="28"/>
          </w:rPr>
          <w:t>Щелкунчик</w:t>
        </w:r>
        <w:proofErr w:type="gramEnd"/>
        <w:r w:rsidRPr="00B927B9">
          <w:rPr>
            <w:rFonts w:ascii="Times New Roman" w:eastAsia="Times New Roman" w:hAnsi="Times New Roman" w:cs="Times New Roman"/>
            <w:sz w:val="28"/>
            <w:szCs w:val="28"/>
          </w:rPr>
          <w:t xml:space="preserve"> и Мышиный Король”</w:t>
        </w:r>
      </w:hyperlink>
      <w:r w:rsidRPr="00B927B9">
        <w:rPr>
          <w:rFonts w:ascii="Times New Roman" w:eastAsia="Times New Roman" w:hAnsi="Times New Roman" w:cs="Times New Roman"/>
          <w:sz w:val="28"/>
          <w:szCs w:val="28"/>
        </w:rPr>
        <w:t> </w:t>
      </w:r>
      <w:r w:rsidRPr="00C2552A">
        <w:rPr>
          <w:rFonts w:ascii="Times New Roman" w:eastAsia="Times New Roman" w:hAnsi="Times New Roman" w:cs="Times New Roman"/>
          <w:sz w:val="28"/>
          <w:szCs w:val="28"/>
        </w:rPr>
        <w:t>и многие другие!</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Актерская труппа состоит как из драматических артистов, так и из вокалистов, хорошо знакомых с мастерством актера драмы.</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«Экспромт» – семейный театр. В его репертуаре спектакли не только для детей, но и для их родителей:</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музыкальный спектакль по рассказам А. П. Чехова «Дачные амуры»;</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спектакль-концерт «Когда мы вернемся домой», посвященный 60-летию Победы;</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«Дама-невидимка» – классическая комедия «плаща и шпаги» П. Кальдерона;</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“Давным-давно” по пьесе А. Гладкова;</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музыкально-поэтический вечер “Зимний вечер с Пушкиным”;</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“Пиковая дама” по повести А.С. Пушкина;</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спектакль “Попутчики” с песнями Булата Окуджавы;</w:t>
      </w:r>
    </w:p>
    <w:p w:rsidR="00C2552A" w:rsidRPr="00C2552A" w:rsidRDefault="00C2552A" w:rsidP="00C2552A">
      <w:pPr>
        <w:numPr>
          <w:ilvl w:val="0"/>
          <w:numId w:val="1"/>
        </w:numPr>
        <w:shd w:val="clear" w:color="auto" w:fill="FFFFFF"/>
        <w:spacing w:after="0" w:line="240" w:lineRule="atLeast"/>
        <w:ind w:left="0"/>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lastRenderedPageBreak/>
        <w:t>“Итальянская мозаика” с музыкой итальянских композиторов и воспоминаниями об Италии русских поэтов и писателей, комедия Ж.Б. Мольера “Мнимый больной”.</w:t>
      </w:r>
    </w:p>
    <w:p w:rsidR="00C2552A" w:rsidRPr="00C2552A" w:rsidRDefault="00C2552A" w:rsidP="00C2552A">
      <w:pPr>
        <w:shd w:val="clear" w:color="auto" w:fill="FFFFFF"/>
        <w:spacing w:after="0" w:line="240" w:lineRule="atLeast"/>
        <w:rPr>
          <w:rFonts w:ascii="Times New Roman" w:eastAsia="Times New Roman" w:hAnsi="Times New Roman" w:cs="Times New Roman"/>
          <w:sz w:val="28"/>
          <w:szCs w:val="28"/>
        </w:rPr>
      </w:pPr>
      <w:r w:rsidRPr="00C2552A">
        <w:rPr>
          <w:rFonts w:ascii="Times New Roman" w:eastAsia="Times New Roman" w:hAnsi="Times New Roman" w:cs="Times New Roman"/>
          <w:sz w:val="28"/>
          <w:szCs w:val="28"/>
        </w:rPr>
        <w:t>На всех спектаклях звучит живая музыка в исполнении небольшого оркестра – это еще одна приятная особенность театра «Экспромт».</w:t>
      </w:r>
    </w:p>
    <w:p w:rsidR="00000000" w:rsidRDefault="0033043E"/>
    <w:p w:rsidR="00C2552A" w:rsidRPr="00C2552A" w:rsidRDefault="00C2552A" w:rsidP="00C2552A">
      <w:pPr>
        <w:spacing w:after="0" w:line="240" w:lineRule="atLeast"/>
        <w:jc w:val="center"/>
        <w:rPr>
          <w:rFonts w:ascii="Times New Roman" w:hAnsi="Times New Roman" w:cs="Times New Roman"/>
          <w:b/>
          <w:i/>
          <w:color w:val="FF0000"/>
          <w:sz w:val="40"/>
          <w:szCs w:val="40"/>
          <w:shd w:val="clear" w:color="auto" w:fill="FFFFFF"/>
        </w:rPr>
      </w:pPr>
      <w:r w:rsidRPr="00C2552A">
        <w:rPr>
          <w:rFonts w:ascii="Times New Roman" w:hAnsi="Times New Roman" w:cs="Times New Roman"/>
          <w:b/>
          <w:i/>
          <w:color w:val="FF0000"/>
          <w:sz w:val="40"/>
          <w:szCs w:val="40"/>
          <w:shd w:val="clear" w:color="auto" w:fill="FFFFFF"/>
        </w:rPr>
        <w:t>Московский детский театр эстрады</w:t>
      </w:r>
    </w:p>
    <w:p w:rsidR="00C2552A" w:rsidRPr="00C2552A" w:rsidRDefault="00C2552A" w:rsidP="00C2552A">
      <w:pPr>
        <w:spacing w:after="0" w:line="240" w:lineRule="atLeast"/>
        <w:rPr>
          <w:rFonts w:ascii="Times New Roman" w:hAnsi="Times New Roman" w:cs="Times New Roman"/>
          <w:color w:val="1E1D24"/>
          <w:sz w:val="28"/>
          <w:szCs w:val="28"/>
          <w:shd w:val="clear" w:color="auto" w:fill="FFFFFF"/>
        </w:rPr>
      </w:pPr>
      <w:r w:rsidRPr="00C2552A">
        <w:rPr>
          <w:rFonts w:ascii="Times New Roman" w:hAnsi="Times New Roman" w:cs="Times New Roman"/>
          <w:color w:val="FF0000"/>
          <w:sz w:val="40"/>
          <w:szCs w:val="40"/>
          <w:shd w:val="clear" w:color="auto" w:fill="FFFFFF"/>
        </w:rPr>
        <w:t xml:space="preserve"> </w:t>
      </w:r>
      <w:r w:rsidRPr="00C2552A">
        <w:rPr>
          <w:rFonts w:ascii="Times New Roman" w:hAnsi="Times New Roman" w:cs="Times New Roman"/>
          <w:color w:val="1E1D24"/>
          <w:sz w:val="28"/>
          <w:szCs w:val="28"/>
          <w:shd w:val="clear" w:color="auto" w:fill="FFFFFF"/>
        </w:rPr>
        <w:t>создан в 1989 году, хотя идею его создания можно отнести к 1984 году, когда на московскую сцену впервые вышла группа "Детский мир" под руководством молодого композитора Валентина Овсянникова. Читая прессу того времени, можно найти много информации об этом самобытном коллективе, который впервые утвердил на профессиональной сцене детскую эстраду в ее суперсовременном качестве, противопоставив "пионерскому" звучанию детских голосов и чрезмерной простоте мелодики детской песни того времени насыщенный и плотный детский вокал, современную стилистику и яркую "взрослую" аранжировку песен.</w:t>
      </w:r>
    </w:p>
    <w:p w:rsidR="00C2552A" w:rsidRPr="00C2552A" w:rsidRDefault="00C2552A" w:rsidP="00C2552A">
      <w:pPr>
        <w:pStyle w:val="a3"/>
        <w:shd w:val="clear" w:color="auto" w:fill="FFFFFF"/>
        <w:spacing w:before="0" w:beforeAutospacing="0" w:after="0" w:afterAutospacing="0" w:line="240" w:lineRule="atLeast"/>
        <w:rPr>
          <w:color w:val="1E1D24"/>
          <w:sz w:val="28"/>
          <w:szCs w:val="28"/>
        </w:rPr>
      </w:pPr>
      <w:r w:rsidRPr="00C2552A">
        <w:rPr>
          <w:color w:val="1E1D24"/>
          <w:sz w:val="28"/>
          <w:szCs w:val="28"/>
        </w:rPr>
        <w:t>В 1989 году группа "Детский мир" трансформируется в Московский детский театр эстрады. Огромную организационную помощь в создании театра оказали Московский детский фонд, Московский государственный театр эстрады и Московский фонд мира. В январе 1990 года выходит в свет первый музыкальный спектакль театра под названием "Топ–Топ. Первые шаги".</w:t>
      </w:r>
    </w:p>
    <w:p w:rsidR="00C2552A" w:rsidRPr="00C2552A" w:rsidRDefault="00C2552A" w:rsidP="00C2552A">
      <w:pPr>
        <w:pStyle w:val="a3"/>
        <w:shd w:val="clear" w:color="auto" w:fill="FFFFFF"/>
        <w:spacing w:before="0" w:beforeAutospacing="0" w:after="0" w:afterAutospacing="0" w:line="240" w:lineRule="atLeast"/>
        <w:rPr>
          <w:color w:val="1E1D24"/>
          <w:sz w:val="28"/>
          <w:szCs w:val="28"/>
          <w:shd w:val="clear" w:color="auto" w:fill="FFFFFF"/>
        </w:rPr>
      </w:pPr>
      <w:r w:rsidRPr="00C2552A">
        <w:rPr>
          <w:color w:val="1E1D24"/>
          <w:sz w:val="28"/>
          <w:szCs w:val="28"/>
          <w:shd w:val="clear" w:color="auto" w:fill="FFFFFF"/>
        </w:rPr>
        <w:t xml:space="preserve">За последующие годы театром создано много спектаклей и программ самых разных жанров и направлений: рок-опера "Малыш", мюзикл "Живут на свете </w:t>
      </w:r>
      <w:proofErr w:type="spellStart"/>
      <w:r w:rsidRPr="00C2552A">
        <w:rPr>
          <w:color w:val="1E1D24"/>
          <w:sz w:val="28"/>
          <w:szCs w:val="28"/>
          <w:shd w:val="clear" w:color="auto" w:fill="FFFFFF"/>
        </w:rPr>
        <w:t>дураки</w:t>
      </w:r>
      <w:proofErr w:type="spellEnd"/>
      <w:r w:rsidRPr="00C2552A">
        <w:rPr>
          <w:color w:val="1E1D24"/>
          <w:sz w:val="28"/>
          <w:szCs w:val="28"/>
          <w:shd w:val="clear" w:color="auto" w:fill="FFFFFF"/>
        </w:rPr>
        <w:t>", шоу "Государство детей", спектакль "На фоне Пушкина снимается семейство", телевизионный трех серийный мюзикл "Веселые уроки".</w:t>
      </w:r>
    </w:p>
    <w:p w:rsidR="00C2552A" w:rsidRPr="00C2552A" w:rsidRDefault="00C2552A" w:rsidP="00C2552A">
      <w:pPr>
        <w:pStyle w:val="a3"/>
        <w:shd w:val="clear" w:color="auto" w:fill="FFFFFF"/>
        <w:spacing w:before="0" w:beforeAutospacing="0" w:after="0" w:afterAutospacing="0" w:line="240" w:lineRule="atLeast"/>
        <w:rPr>
          <w:color w:val="1E1D24"/>
          <w:sz w:val="28"/>
          <w:szCs w:val="28"/>
        </w:rPr>
      </w:pPr>
      <w:r w:rsidRPr="00C2552A">
        <w:rPr>
          <w:color w:val="1E1D24"/>
          <w:sz w:val="28"/>
          <w:szCs w:val="28"/>
          <w:shd w:val="clear" w:color="auto" w:fill="FFFFFF"/>
        </w:rPr>
        <w:t>Театром выпущен ряд оригинальных проектов, таких как трио "Лицей", Группа папы Карло, группы "</w:t>
      </w:r>
      <w:proofErr w:type="spellStart"/>
      <w:r w:rsidRPr="00C2552A">
        <w:rPr>
          <w:color w:val="1E1D24"/>
          <w:sz w:val="28"/>
          <w:szCs w:val="28"/>
          <w:shd w:val="clear" w:color="auto" w:fill="FFFFFF"/>
        </w:rPr>
        <w:t>Синема</w:t>
      </w:r>
      <w:proofErr w:type="spellEnd"/>
      <w:r w:rsidRPr="00C2552A">
        <w:rPr>
          <w:color w:val="1E1D24"/>
          <w:sz w:val="28"/>
          <w:szCs w:val="28"/>
          <w:shd w:val="clear" w:color="auto" w:fill="FFFFFF"/>
        </w:rPr>
        <w:t xml:space="preserve">", "XXI век" и другие, снят ряд видеоклипов, создано около 20 аудио альбомов: "Сказки дедушки </w:t>
      </w:r>
      <w:proofErr w:type="spellStart"/>
      <w:r w:rsidRPr="00C2552A">
        <w:rPr>
          <w:color w:val="1E1D24"/>
          <w:sz w:val="28"/>
          <w:szCs w:val="28"/>
          <w:shd w:val="clear" w:color="auto" w:fill="FFFFFF"/>
        </w:rPr>
        <w:t>Пихто</w:t>
      </w:r>
      <w:proofErr w:type="spellEnd"/>
      <w:r w:rsidRPr="00C2552A">
        <w:rPr>
          <w:color w:val="1E1D24"/>
          <w:sz w:val="28"/>
          <w:szCs w:val="28"/>
          <w:shd w:val="clear" w:color="auto" w:fill="FFFFFF"/>
        </w:rPr>
        <w:t>", "</w:t>
      </w:r>
      <w:proofErr w:type="spellStart"/>
      <w:r w:rsidRPr="00C2552A">
        <w:rPr>
          <w:color w:val="1E1D24"/>
          <w:sz w:val="28"/>
          <w:szCs w:val="28"/>
          <w:shd w:val="clear" w:color="auto" w:fill="FFFFFF"/>
        </w:rPr>
        <w:t>Live</w:t>
      </w:r>
      <w:proofErr w:type="spellEnd"/>
      <w:r w:rsidRPr="00C2552A">
        <w:rPr>
          <w:color w:val="1E1D24"/>
          <w:sz w:val="28"/>
          <w:szCs w:val="28"/>
          <w:shd w:val="clear" w:color="auto" w:fill="FFFFFF"/>
        </w:rPr>
        <w:t xml:space="preserve"> </w:t>
      </w:r>
      <w:proofErr w:type="spellStart"/>
      <w:r w:rsidRPr="00C2552A">
        <w:rPr>
          <w:color w:val="1E1D24"/>
          <w:sz w:val="28"/>
          <w:szCs w:val="28"/>
          <w:shd w:val="clear" w:color="auto" w:fill="FFFFFF"/>
        </w:rPr>
        <w:t>in</w:t>
      </w:r>
      <w:proofErr w:type="spellEnd"/>
      <w:r w:rsidRPr="00C2552A">
        <w:rPr>
          <w:color w:val="1E1D24"/>
          <w:sz w:val="28"/>
          <w:szCs w:val="28"/>
          <w:shd w:val="clear" w:color="auto" w:fill="FFFFFF"/>
        </w:rPr>
        <w:t xml:space="preserve"> </w:t>
      </w:r>
      <w:proofErr w:type="spellStart"/>
      <w:r w:rsidRPr="00C2552A">
        <w:rPr>
          <w:color w:val="1E1D24"/>
          <w:sz w:val="28"/>
          <w:szCs w:val="28"/>
          <w:shd w:val="clear" w:color="auto" w:fill="FFFFFF"/>
        </w:rPr>
        <w:t>rock</w:t>
      </w:r>
      <w:proofErr w:type="spellEnd"/>
      <w:r w:rsidRPr="00C2552A">
        <w:rPr>
          <w:color w:val="1E1D24"/>
          <w:sz w:val="28"/>
          <w:szCs w:val="28"/>
          <w:shd w:val="clear" w:color="auto" w:fill="FFFFFF"/>
        </w:rPr>
        <w:t>", "</w:t>
      </w:r>
      <w:proofErr w:type="gramStart"/>
      <w:r w:rsidRPr="00C2552A">
        <w:rPr>
          <w:color w:val="1E1D24"/>
          <w:sz w:val="28"/>
          <w:szCs w:val="28"/>
          <w:shd w:val="clear" w:color="auto" w:fill="FFFFFF"/>
        </w:rPr>
        <w:t>Ностальгия по настоящему</w:t>
      </w:r>
      <w:proofErr w:type="gramEnd"/>
      <w:r w:rsidRPr="00C2552A">
        <w:rPr>
          <w:color w:val="1E1D24"/>
          <w:sz w:val="28"/>
          <w:szCs w:val="28"/>
          <w:shd w:val="clear" w:color="auto" w:fill="FFFFFF"/>
        </w:rPr>
        <w:t>", "</w:t>
      </w:r>
      <w:proofErr w:type="spellStart"/>
      <w:r w:rsidRPr="00C2552A">
        <w:rPr>
          <w:color w:val="1E1D24"/>
          <w:sz w:val="28"/>
          <w:szCs w:val="28"/>
          <w:shd w:val="clear" w:color="auto" w:fill="FFFFFF"/>
        </w:rPr>
        <w:t>Детскотека</w:t>
      </w:r>
      <w:proofErr w:type="spellEnd"/>
      <w:r w:rsidRPr="00C2552A">
        <w:rPr>
          <w:color w:val="1E1D24"/>
          <w:sz w:val="28"/>
          <w:szCs w:val="28"/>
          <w:shd w:val="clear" w:color="auto" w:fill="FFFFFF"/>
        </w:rPr>
        <w:t xml:space="preserve">", "Народный альбом", "Солдаты России", "Время верить в чудеса" и другие. Программы театра с успехом проходили в Архангельске, Ялте, Тюмени, Новосибирске, Ульяновске, Мюнхене, </w:t>
      </w:r>
      <w:proofErr w:type="spellStart"/>
      <w:r w:rsidRPr="00C2552A">
        <w:rPr>
          <w:color w:val="1E1D24"/>
          <w:sz w:val="28"/>
          <w:szCs w:val="28"/>
          <w:shd w:val="clear" w:color="auto" w:fill="FFFFFF"/>
        </w:rPr>
        <w:t>Ингольштадте</w:t>
      </w:r>
      <w:proofErr w:type="spellEnd"/>
      <w:r w:rsidRPr="00C2552A">
        <w:rPr>
          <w:color w:val="1E1D24"/>
          <w:sz w:val="28"/>
          <w:szCs w:val="28"/>
          <w:shd w:val="clear" w:color="auto" w:fill="FFFFFF"/>
        </w:rPr>
        <w:t xml:space="preserve"> и других городах. В 1994 году театр получает статус государственного.</w:t>
      </w:r>
    </w:p>
    <w:p w:rsidR="00C2552A" w:rsidRDefault="00C2552A" w:rsidP="00C2552A">
      <w:pPr>
        <w:pStyle w:val="a3"/>
        <w:shd w:val="clear" w:color="auto" w:fill="F8F8F8"/>
        <w:spacing w:before="0" w:beforeAutospacing="0" w:line="330" w:lineRule="atLeast"/>
        <w:jc w:val="center"/>
        <w:rPr>
          <w:rFonts w:ascii="Roboto" w:hAnsi="Roboto"/>
          <w:color w:val="212529"/>
        </w:rPr>
      </w:pPr>
    </w:p>
    <w:p w:rsidR="00C2552A" w:rsidRPr="00C2552A" w:rsidRDefault="00C2552A" w:rsidP="00C2552A">
      <w:pPr>
        <w:pStyle w:val="1"/>
        <w:shd w:val="clear" w:color="auto" w:fill="F8F8F8"/>
        <w:spacing w:before="0" w:line="240" w:lineRule="atLeast"/>
        <w:jc w:val="center"/>
        <w:rPr>
          <w:rFonts w:ascii="Times New Roman" w:hAnsi="Times New Roman" w:cs="Times New Roman"/>
          <w:bCs w:val="0"/>
          <w:i/>
          <w:color w:val="FF0000"/>
          <w:sz w:val="40"/>
          <w:szCs w:val="40"/>
        </w:rPr>
      </w:pPr>
      <w:r w:rsidRPr="00C2552A">
        <w:rPr>
          <w:rFonts w:ascii="Times New Roman" w:hAnsi="Times New Roman" w:cs="Times New Roman"/>
          <w:bCs w:val="0"/>
          <w:i/>
          <w:color w:val="FF0000"/>
          <w:sz w:val="40"/>
          <w:szCs w:val="40"/>
        </w:rPr>
        <w:t>САНКТ-ПЕТЕРБУРГСКИЙ ГОСУДАРСТВЕННЫЙ</w:t>
      </w:r>
      <w:r w:rsidRPr="00C2552A">
        <w:rPr>
          <w:rStyle w:val="apple-converted-space"/>
          <w:rFonts w:ascii="Times New Roman" w:hAnsi="Times New Roman" w:cs="Times New Roman"/>
          <w:bCs w:val="0"/>
          <w:i/>
          <w:color w:val="FF0000"/>
          <w:sz w:val="40"/>
          <w:szCs w:val="40"/>
        </w:rPr>
        <w:t> </w:t>
      </w:r>
      <w:r w:rsidRPr="00C2552A">
        <w:rPr>
          <w:rFonts w:ascii="Times New Roman" w:hAnsi="Times New Roman" w:cs="Times New Roman"/>
          <w:bCs w:val="0"/>
          <w:i/>
          <w:color w:val="FF0000"/>
          <w:sz w:val="40"/>
          <w:szCs w:val="40"/>
        </w:rPr>
        <w:br/>
        <w:t>ДЕТСКИЙ МУЗЫКАЛЬНЫЙ ТЕАТР «ЗАЗЕРКАЛЬЕ»</w:t>
      </w:r>
    </w:p>
    <w:p w:rsidR="00C2552A" w:rsidRPr="00C2552A" w:rsidRDefault="00C2552A" w:rsidP="00C2552A">
      <w:pPr>
        <w:pStyle w:val="a3"/>
        <w:shd w:val="clear" w:color="auto" w:fill="F8F8F8"/>
        <w:spacing w:before="0" w:beforeAutospacing="0" w:after="0" w:afterAutospacing="0" w:line="240" w:lineRule="atLeast"/>
        <w:rPr>
          <w:color w:val="212529"/>
          <w:sz w:val="28"/>
          <w:szCs w:val="28"/>
        </w:rPr>
      </w:pPr>
      <w:r w:rsidRPr="00C2552A">
        <w:rPr>
          <w:color w:val="212529"/>
          <w:sz w:val="28"/>
          <w:szCs w:val="28"/>
        </w:rPr>
        <w:t>27 декабря 2017 года Санкт-Петербургскому государственному детскому музыкальному театру «Зазеркалье» исполнилось 30 лет.</w:t>
      </w:r>
    </w:p>
    <w:p w:rsidR="00C2552A" w:rsidRPr="00C2552A" w:rsidRDefault="00C2552A" w:rsidP="00C2552A">
      <w:pPr>
        <w:pStyle w:val="a3"/>
        <w:shd w:val="clear" w:color="auto" w:fill="F8F8F8"/>
        <w:spacing w:before="0" w:beforeAutospacing="0" w:after="0" w:afterAutospacing="0" w:line="240" w:lineRule="atLeast"/>
        <w:rPr>
          <w:color w:val="212529"/>
          <w:sz w:val="28"/>
          <w:szCs w:val="28"/>
        </w:rPr>
      </w:pPr>
      <w:r w:rsidRPr="00C2552A">
        <w:rPr>
          <w:color w:val="212529"/>
          <w:sz w:val="28"/>
          <w:szCs w:val="28"/>
        </w:rPr>
        <w:t xml:space="preserve">Именно в этот день в 1987 году к новогодним праздникам дети Ленинграда получили превосходный подарок – Детский музыкальный театр «Зазеркалье» и первую премьеру нового театра: спектакль по опере молодого ленинградского композитора Леонида </w:t>
      </w:r>
      <w:proofErr w:type="spellStart"/>
      <w:r w:rsidRPr="00C2552A">
        <w:rPr>
          <w:color w:val="212529"/>
          <w:sz w:val="28"/>
          <w:szCs w:val="28"/>
        </w:rPr>
        <w:t>Десятникова</w:t>
      </w:r>
      <w:proofErr w:type="spellEnd"/>
      <w:r w:rsidRPr="00C2552A">
        <w:rPr>
          <w:color w:val="212529"/>
          <w:sz w:val="28"/>
          <w:szCs w:val="28"/>
        </w:rPr>
        <w:t xml:space="preserve"> «</w:t>
      </w:r>
      <w:proofErr w:type="spellStart"/>
      <w:proofErr w:type="gramStart"/>
      <w:r w:rsidRPr="00C2552A">
        <w:rPr>
          <w:color w:val="212529"/>
          <w:sz w:val="28"/>
          <w:szCs w:val="28"/>
        </w:rPr>
        <w:t>Браво-брависсимо</w:t>
      </w:r>
      <w:proofErr w:type="spellEnd"/>
      <w:proofErr w:type="gramEnd"/>
      <w:r w:rsidRPr="00C2552A">
        <w:rPr>
          <w:color w:val="212529"/>
          <w:sz w:val="28"/>
          <w:szCs w:val="28"/>
        </w:rPr>
        <w:t xml:space="preserve">, пионер Анисимов, или Никто не хочет петь». Эту «оперу-детектив в двух действиях для детей и взрослых» поставили художественный руководитель «Зазеркалья» Александр Васильевич Петров, музыкальное руководство осуществил главный дирижёр Павел Аронович </w:t>
      </w:r>
      <w:proofErr w:type="spellStart"/>
      <w:r w:rsidRPr="00C2552A">
        <w:rPr>
          <w:color w:val="212529"/>
          <w:sz w:val="28"/>
          <w:szCs w:val="28"/>
        </w:rPr>
        <w:t>Бубельников</w:t>
      </w:r>
      <w:proofErr w:type="spellEnd"/>
      <w:r w:rsidRPr="00C2552A">
        <w:rPr>
          <w:color w:val="212529"/>
          <w:sz w:val="28"/>
          <w:szCs w:val="28"/>
        </w:rPr>
        <w:t xml:space="preserve"> – ныне народные артисты </w:t>
      </w:r>
      <w:r w:rsidRPr="00C2552A">
        <w:rPr>
          <w:color w:val="212529"/>
          <w:sz w:val="28"/>
          <w:szCs w:val="28"/>
        </w:rPr>
        <w:lastRenderedPageBreak/>
        <w:t xml:space="preserve">России. Создатели «Зазеркалья» </w:t>
      </w:r>
      <w:proofErr w:type="gramStart"/>
      <w:r w:rsidRPr="00C2552A">
        <w:rPr>
          <w:color w:val="212529"/>
          <w:sz w:val="28"/>
          <w:szCs w:val="28"/>
        </w:rPr>
        <w:t>возглавляют театр по сей</w:t>
      </w:r>
      <w:proofErr w:type="gramEnd"/>
      <w:r w:rsidRPr="00C2552A">
        <w:rPr>
          <w:color w:val="212529"/>
          <w:sz w:val="28"/>
          <w:szCs w:val="28"/>
        </w:rPr>
        <w:t xml:space="preserve"> день. Рождение театра «Зазеркалье» в 1987 году благословила легендарная Наталья Ильинична </w:t>
      </w:r>
      <w:proofErr w:type="spellStart"/>
      <w:r w:rsidRPr="00C2552A">
        <w:rPr>
          <w:color w:val="212529"/>
          <w:sz w:val="28"/>
          <w:szCs w:val="28"/>
        </w:rPr>
        <w:t>Сац</w:t>
      </w:r>
      <w:proofErr w:type="spellEnd"/>
      <w:r w:rsidRPr="00C2552A">
        <w:rPr>
          <w:color w:val="212529"/>
          <w:sz w:val="28"/>
          <w:szCs w:val="28"/>
        </w:rPr>
        <w:t xml:space="preserve"> – основательница первого в мире театра для детей, которая не только присутствовала на открытии «Зазеркалья», но и была зрителем всех первых постановок театра, высоко оценивая яркий старт нового театра.</w:t>
      </w:r>
    </w:p>
    <w:p w:rsidR="00C2552A" w:rsidRPr="00C2552A" w:rsidRDefault="00C2552A" w:rsidP="00C2552A">
      <w:pPr>
        <w:pStyle w:val="a3"/>
        <w:shd w:val="clear" w:color="auto" w:fill="F8F8F8"/>
        <w:spacing w:before="0" w:beforeAutospacing="0" w:after="0" w:afterAutospacing="0" w:line="240" w:lineRule="atLeast"/>
        <w:rPr>
          <w:color w:val="212529"/>
          <w:sz w:val="28"/>
          <w:szCs w:val="28"/>
        </w:rPr>
      </w:pPr>
      <w:r w:rsidRPr="00C2552A">
        <w:rPr>
          <w:color w:val="212529"/>
          <w:sz w:val="28"/>
          <w:szCs w:val="28"/>
        </w:rPr>
        <w:t>С первых лет существования театр занял особое место в культуре Петербурга. Имя театра, придуманное его создателями, безусловно, не без влияния парадоксальной философии Льюиса Кэрролла, означает особый художественный взгляд на природу творчества. Именно музыка как никакое другое искусство способна легко и непринужденно  «балансировать» на грани реального и потустороннего, отражать нас самих и давать возможность заглянуть по ту сторону зеркала — в Зазеркалье,  хранящее в себе наши мечты, фантазии, и искать в нем  еще неизведанное, непознанное.</w:t>
      </w:r>
    </w:p>
    <w:p w:rsidR="00C2552A" w:rsidRPr="00C2552A" w:rsidRDefault="00C2552A" w:rsidP="00C2552A">
      <w:pPr>
        <w:pStyle w:val="a3"/>
        <w:shd w:val="clear" w:color="auto" w:fill="F8F8F8"/>
        <w:spacing w:before="0" w:beforeAutospacing="0" w:after="0" w:afterAutospacing="0" w:line="240" w:lineRule="atLeast"/>
        <w:rPr>
          <w:color w:val="212529"/>
          <w:sz w:val="28"/>
          <w:szCs w:val="28"/>
        </w:rPr>
      </w:pPr>
      <w:r w:rsidRPr="00C2552A">
        <w:rPr>
          <w:color w:val="212529"/>
          <w:sz w:val="28"/>
          <w:szCs w:val="28"/>
        </w:rPr>
        <w:t xml:space="preserve">В «Зазеркалье» за эти годы поставлено около 80 спектаклей для зрителей всех возрастов.  Исполняя миссию семейного театра, «Зазеркалье» обращает свои спектакли к детям и взрослым, надеясь видеть их у себя обязательно вместе. Первоклассная музыка и высокая литература здесь протягивают друг другу руки. Можно с полным основанием назвать этот театр авторским – независимо от того, о классике или современном репертуаре идет речь. Здесь существует своя авторская методика обучения и воспитания «синтетических» актёров (труппа регулярно пополняется выпускниками курса А.В.Петрова в Российском государственном институте сценических искусств), индивидуальный, авторский принцип формирования репертуара, уникальный метод сочинения спектакля. </w:t>
      </w:r>
      <w:proofErr w:type="gramStart"/>
      <w:r w:rsidRPr="00C2552A">
        <w:rPr>
          <w:color w:val="212529"/>
          <w:sz w:val="28"/>
          <w:szCs w:val="28"/>
        </w:rPr>
        <w:t>Таков, например, «Детский альбом», либретто которого создано самим режиссером Александром Петровым по произведениям Л. Толстого, Н. Гарина-Михайловского, В. Набокова, а оркестровую версию фортепианных пьес П.И. Чайковского специально для театра «Зазеркалье» создал Леонид Десятников (чья детская опера «Витамин роста» по стихам Олега Григорьева также впервые увидела свет именно на сцене «Зазеркалья»).</w:t>
      </w:r>
      <w:proofErr w:type="gramEnd"/>
    </w:p>
    <w:p w:rsidR="00C2552A" w:rsidRPr="00C2552A" w:rsidRDefault="00C2552A" w:rsidP="00C2552A">
      <w:pPr>
        <w:pStyle w:val="a3"/>
        <w:shd w:val="clear" w:color="auto" w:fill="F8F8F8"/>
        <w:spacing w:before="0" w:beforeAutospacing="0" w:after="0" w:afterAutospacing="0" w:line="240" w:lineRule="atLeast"/>
        <w:rPr>
          <w:color w:val="212529"/>
          <w:sz w:val="28"/>
          <w:szCs w:val="28"/>
        </w:rPr>
      </w:pPr>
      <w:proofErr w:type="gramStart"/>
      <w:r w:rsidRPr="00C2552A">
        <w:rPr>
          <w:color w:val="212529"/>
          <w:sz w:val="28"/>
          <w:szCs w:val="28"/>
        </w:rPr>
        <w:t>Петербургские дети и их родители по  достоинству оценили и полюбили «Детский альбом» – «визитную карточку» театра «Зазеркалье», «Пастушку и Трубочиста» и «Рождественскую мистерию», где клавирная музыка И.С. Баха становится вокальной и оживает в драматическом действии, пении и танце, «Историю солдата» И. Стравинского, «Волшебную флейту» В.А. Моцарта, «Ноев ковчег» Б. Бриттена, городскую мистерию «Страсти по Каштанке» по чеховскому рассказу, фольклорно-обрядовую</w:t>
      </w:r>
      <w:proofErr w:type="gramEnd"/>
      <w:r w:rsidRPr="00C2552A">
        <w:rPr>
          <w:color w:val="212529"/>
          <w:sz w:val="28"/>
          <w:szCs w:val="28"/>
        </w:rPr>
        <w:t xml:space="preserve"> драму «</w:t>
      </w:r>
      <w:proofErr w:type="spellStart"/>
      <w:r w:rsidRPr="00C2552A">
        <w:rPr>
          <w:color w:val="212529"/>
          <w:sz w:val="28"/>
          <w:szCs w:val="28"/>
        </w:rPr>
        <w:t>Финист</w:t>
      </w:r>
      <w:proofErr w:type="spellEnd"/>
      <w:r w:rsidRPr="00C2552A">
        <w:rPr>
          <w:color w:val="212529"/>
          <w:sz w:val="28"/>
          <w:szCs w:val="28"/>
        </w:rPr>
        <w:t xml:space="preserve"> ясный сокол», симфоническое цирковое представление «Петя и волк» С.С. Прокофьева, стилизованную в духе китайского театра  «Сказку о Соловье, Императоре и Смерти» по Х.К. Андерсену, мюзиклы «Робинзон Крузо», «</w:t>
      </w:r>
      <w:proofErr w:type="spellStart"/>
      <w:r w:rsidRPr="00C2552A">
        <w:rPr>
          <w:color w:val="212529"/>
          <w:sz w:val="28"/>
          <w:szCs w:val="28"/>
        </w:rPr>
        <w:t>Рикки-Тикки-Тави</w:t>
      </w:r>
      <w:proofErr w:type="spellEnd"/>
      <w:r w:rsidRPr="00C2552A">
        <w:rPr>
          <w:color w:val="212529"/>
          <w:sz w:val="28"/>
          <w:szCs w:val="28"/>
        </w:rPr>
        <w:t xml:space="preserve">», «Приключения Незнайки», «Старик </w:t>
      </w:r>
      <w:proofErr w:type="spellStart"/>
      <w:r w:rsidRPr="00C2552A">
        <w:rPr>
          <w:color w:val="212529"/>
          <w:sz w:val="28"/>
          <w:szCs w:val="28"/>
        </w:rPr>
        <w:t>Хоттабыч</w:t>
      </w:r>
      <w:proofErr w:type="spellEnd"/>
      <w:r w:rsidRPr="00C2552A">
        <w:rPr>
          <w:color w:val="212529"/>
          <w:sz w:val="28"/>
          <w:szCs w:val="28"/>
        </w:rPr>
        <w:t>» и многие другие спектакли для детей.</w:t>
      </w:r>
    </w:p>
    <w:p w:rsidR="00C2552A" w:rsidRPr="00C2552A" w:rsidRDefault="00C2552A" w:rsidP="00C2552A">
      <w:pPr>
        <w:pStyle w:val="a3"/>
        <w:shd w:val="clear" w:color="auto" w:fill="F8F8F8"/>
        <w:spacing w:before="0" w:beforeAutospacing="0" w:after="0" w:afterAutospacing="0" w:line="240" w:lineRule="atLeast"/>
        <w:rPr>
          <w:color w:val="212529"/>
          <w:sz w:val="28"/>
          <w:szCs w:val="28"/>
        </w:rPr>
      </w:pPr>
      <w:r w:rsidRPr="00C2552A">
        <w:rPr>
          <w:color w:val="212529"/>
          <w:sz w:val="28"/>
          <w:szCs w:val="28"/>
        </w:rPr>
        <w:t xml:space="preserve">В «Зазеркалье» существует уникальный  репертуар музыкальных спектаклей для самых маленьких детей (от 2-х лет),  идущих в Белом зале. </w:t>
      </w:r>
      <w:proofErr w:type="gramStart"/>
      <w:r w:rsidRPr="00C2552A">
        <w:rPr>
          <w:color w:val="212529"/>
          <w:sz w:val="28"/>
          <w:szCs w:val="28"/>
        </w:rPr>
        <w:t xml:space="preserve">Среди них – написанные специально для «Зазеркалья» «Любимая игрушка» И. </w:t>
      </w:r>
      <w:proofErr w:type="spellStart"/>
      <w:r w:rsidRPr="00C2552A">
        <w:rPr>
          <w:color w:val="212529"/>
          <w:sz w:val="28"/>
          <w:szCs w:val="28"/>
        </w:rPr>
        <w:t>Конвенан</w:t>
      </w:r>
      <w:proofErr w:type="spellEnd"/>
      <w:r w:rsidRPr="00C2552A">
        <w:rPr>
          <w:color w:val="212529"/>
          <w:sz w:val="28"/>
          <w:szCs w:val="28"/>
        </w:rPr>
        <w:t>, «Три поросёнка» Д. Жученко, «</w:t>
      </w:r>
      <w:proofErr w:type="spellStart"/>
      <w:r w:rsidRPr="00C2552A">
        <w:rPr>
          <w:color w:val="212529"/>
          <w:sz w:val="28"/>
          <w:szCs w:val="28"/>
        </w:rPr>
        <w:t>Винни</w:t>
      </w:r>
      <w:proofErr w:type="spellEnd"/>
      <w:r w:rsidRPr="00C2552A">
        <w:rPr>
          <w:color w:val="212529"/>
          <w:sz w:val="28"/>
          <w:szCs w:val="28"/>
        </w:rPr>
        <w:t xml:space="preserve"> Пух и все, все, все» О. Петровой (настоящая опера со всеми необходимыми атрибутами жанра!) и другие.</w:t>
      </w:r>
      <w:proofErr w:type="gramEnd"/>
    </w:p>
    <w:p w:rsidR="00C2552A" w:rsidRPr="00C2552A" w:rsidRDefault="00C2552A" w:rsidP="00C2552A">
      <w:pPr>
        <w:pStyle w:val="a3"/>
        <w:shd w:val="clear" w:color="auto" w:fill="FFFFFF"/>
        <w:spacing w:before="0" w:beforeAutospacing="0" w:after="0" w:afterAutospacing="0" w:line="240" w:lineRule="atLeast"/>
        <w:rPr>
          <w:color w:val="1E1D24"/>
          <w:sz w:val="28"/>
          <w:szCs w:val="28"/>
        </w:rPr>
      </w:pPr>
      <w:r w:rsidRPr="00C2552A">
        <w:rPr>
          <w:color w:val="1E1D24"/>
          <w:sz w:val="28"/>
          <w:szCs w:val="28"/>
        </w:rPr>
        <w:t> </w:t>
      </w:r>
    </w:p>
    <w:p w:rsidR="00B927B9" w:rsidRDefault="00C2552A" w:rsidP="00B927B9">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b/>
          <w:i/>
          <w:color w:val="FF0000"/>
          <w:sz w:val="40"/>
          <w:szCs w:val="40"/>
        </w:rPr>
        <w:lastRenderedPageBreak/>
        <w:t>Театр «Карамболь»</w:t>
      </w:r>
    </w:p>
    <w:p w:rsidR="00C2552A" w:rsidRPr="00C2552A" w:rsidRDefault="00C2552A"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color w:val="000000"/>
          <w:sz w:val="28"/>
          <w:szCs w:val="28"/>
        </w:rPr>
        <w:t>был создан на рубеже 1989-90 гг. Первые спектакли театра прошли в 1990 г. на сцене Камерного зала Капеллы в Санкт-Петербурге. С этого времени театр ведет свой отсчет. В 1996 г. получил статус «Государственное учреждение культуры». В творческом коллективе театра — актерская труппа, штатный оркестр, кордебалет и детская актерская группа. Объединение профессиональных и юных артистов, «живая музыка» отличают деятельность театра «Карамболь»</w:t>
      </w:r>
      <w:proofErr w:type="gramStart"/>
      <w:r w:rsidRPr="00C2552A">
        <w:rPr>
          <w:rFonts w:ascii="Times New Roman" w:eastAsia="Times New Roman" w:hAnsi="Times New Roman" w:cs="Times New Roman"/>
          <w:color w:val="000000"/>
          <w:sz w:val="28"/>
          <w:szCs w:val="28"/>
        </w:rPr>
        <w:t xml:space="preserve"> .</w:t>
      </w:r>
      <w:proofErr w:type="gramEnd"/>
      <w:r w:rsidRPr="00C2552A">
        <w:rPr>
          <w:rFonts w:ascii="Times New Roman" w:eastAsia="Times New Roman" w:hAnsi="Times New Roman" w:cs="Times New Roman"/>
          <w:color w:val="000000"/>
          <w:sz w:val="28"/>
          <w:szCs w:val="28"/>
        </w:rPr>
        <w:t xml:space="preserve"> В труппе театра – выпускники театральных и музыкальных ВУЗов страны, многие из которых в период работы в театре получили почетные звания, награды и престижные премии на международных и российских фестивалях.</w:t>
      </w:r>
    </w:p>
    <w:p w:rsidR="00C2552A" w:rsidRPr="00C2552A" w:rsidRDefault="00C2552A"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color w:val="000000"/>
          <w:sz w:val="28"/>
          <w:szCs w:val="28"/>
        </w:rPr>
        <w:t xml:space="preserve">     Со дня основания театром руководит музыковед и композитор Ирина </w:t>
      </w:r>
      <w:proofErr w:type="spellStart"/>
      <w:r w:rsidRPr="00C2552A">
        <w:rPr>
          <w:rFonts w:ascii="Times New Roman" w:eastAsia="Times New Roman" w:hAnsi="Times New Roman" w:cs="Times New Roman"/>
          <w:color w:val="000000"/>
          <w:sz w:val="28"/>
          <w:szCs w:val="28"/>
        </w:rPr>
        <w:t>Брондз</w:t>
      </w:r>
      <w:proofErr w:type="spellEnd"/>
      <w:r w:rsidRPr="00C2552A">
        <w:rPr>
          <w:rFonts w:ascii="Times New Roman" w:eastAsia="Times New Roman" w:hAnsi="Times New Roman" w:cs="Times New Roman"/>
          <w:color w:val="000000"/>
          <w:sz w:val="28"/>
          <w:szCs w:val="28"/>
        </w:rPr>
        <w:t xml:space="preserve"> – художественный руководитель-директор театра, заслуженный деятель искусств России, лауреат Национальной музыкальной премии.</w:t>
      </w:r>
    </w:p>
    <w:p w:rsidR="00C2552A" w:rsidRPr="00C2552A" w:rsidRDefault="00C2552A"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color w:val="000000"/>
          <w:sz w:val="28"/>
          <w:szCs w:val="28"/>
        </w:rPr>
        <w:t>     «Карамболь» — семейный театр. Спектакли предназначены для детей от 3-х до 16 лет и для взрослых. Театр активно развивается, постоянно удивляя зрителей новыми идеями и эксклюзивными премьерами, став неотъемлемой частью культурной жизни северной столицы.</w:t>
      </w:r>
    </w:p>
    <w:p w:rsidR="00C2552A" w:rsidRPr="00C2552A" w:rsidRDefault="00C2552A"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color w:val="000000"/>
          <w:sz w:val="28"/>
          <w:szCs w:val="28"/>
        </w:rPr>
        <w:t xml:space="preserve">     Спектакли театра поставлены ведущими деятелями театрального искусства нашей страны и зарубежья. Среди них: режиссеры – </w:t>
      </w:r>
      <w:proofErr w:type="spellStart"/>
      <w:r w:rsidRPr="00C2552A">
        <w:rPr>
          <w:rFonts w:ascii="Times New Roman" w:eastAsia="Times New Roman" w:hAnsi="Times New Roman" w:cs="Times New Roman"/>
          <w:color w:val="000000"/>
          <w:sz w:val="28"/>
          <w:szCs w:val="28"/>
        </w:rPr>
        <w:t>засл.деят.иск</w:t>
      </w:r>
      <w:proofErr w:type="gramStart"/>
      <w:r w:rsidRPr="00C2552A">
        <w:rPr>
          <w:rFonts w:ascii="Times New Roman" w:eastAsia="Times New Roman" w:hAnsi="Times New Roman" w:cs="Times New Roman"/>
          <w:color w:val="000000"/>
          <w:sz w:val="28"/>
          <w:szCs w:val="28"/>
        </w:rPr>
        <w:t>.Р</w:t>
      </w:r>
      <w:proofErr w:type="gramEnd"/>
      <w:r w:rsidRPr="00C2552A">
        <w:rPr>
          <w:rFonts w:ascii="Times New Roman" w:eastAsia="Times New Roman" w:hAnsi="Times New Roman" w:cs="Times New Roman"/>
          <w:color w:val="000000"/>
          <w:sz w:val="28"/>
          <w:szCs w:val="28"/>
        </w:rPr>
        <w:t>оссии</w:t>
      </w:r>
      <w:proofErr w:type="spellEnd"/>
      <w:r w:rsidRPr="00C2552A">
        <w:rPr>
          <w:rFonts w:ascii="Times New Roman" w:eastAsia="Times New Roman" w:hAnsi="Times New Roman" w:cs="Times New Roman"/>
          <w:color w:val="000000"/>
          <w:sz w:val="28"/>
          <w:szCs w:val="28"/>
        </w:rPr>
        <w:t xml:space="preserve">, лауреат </w:t>
      </w:r>
      <w:proofErr w:type="spellStart"/>
      <w:r w:rsidRPr="00C2552A">
        <w:rPr>
          <w:rFonts w:ascii="Times New Roman" w:eastAsia="Times New Roman" w:hAnsi="Times New Roman" w:cs="Times New Roman"/>
          <w:color w:val="000000"/>
          <w:sz w:val="28"/>
          <w:szCs w:val="28"/>
        </w:rPr>
        <w:t>Гос.премии</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Л.Квинихидзе</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нар.арт.России</w:t>
      </w:r>
      <w:proofErr w:type="spellEnd"/>
      <w:r w:rsidRPr="00C2552A">
        <w:rPr>
          <w:rFonts w:ascii="Times New Roman" w:eastAsia="Times New Roman" w:hAnsi="Times New Roman" w:cs="Times New Roman"/>
          <w:color w:val="000000"/>
          <w:sz w:val="28"/>
          <w:szCs w:val="28"/>
        </w:rPr>
        <w:t xml:space="preserve"> Ю.Александров, </w:t>
      </w:r>
      <w:proofErr w:type="spellStart"/>
      <w:r w:rsidRPr="00C2552A">
        <w:rPr>
          <w:rFonts w:ascii="Times New Roman" w:eastAsia="Times New Roman" w:hAnsi="Times New Roman" w:cs="Times New Roman"/>
          <w:color w:val="000000"/>
          <w:sz w:val="28"/>
          <w:szCs w:val="28"/>
        </w:rPr>
        <w:t>нар.арт.России</w:t>
      </w:r>
      <w:proofErr w:type="spellEnd"/>
      <w:r w:rsidRPr="00C2552A">
        <w:rPr>
          <w:rFonts w:ascii="Times New Roman" w:eastAsia="Times New Roman" w:hAnsi="Times New Roman" w:cs="Times New Roman"/>
          <w:color w:val="000000"/>
          <w:sz w:val="28"/>
          <w:szCs w:val="28"/>
        </w:rPr>
        <w:t xml:space="preserve"> О.Леваков, </w:t>
      </w:r>
      <w:proofErr w:type="spellStart"/>
      <w:r w:rsidRPr="00C2552A">
        <w:rPr>
          <w:rFonts w:ascii="Times New Roman" w:eastAsia="Times New Roman" w:hAnsi="Times New Roman" w:cs="Times New Roman"/>
          <w:color w:val="000000"/>
          <w:sz w:val="28"/>
          <w:szCs w:val="28"/>
        </w:rPr>
        <w:t>нар.арт.России</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С.Спивак</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засл.деят.иск.России</w:t>
      </w:r>
      <w:proofErr w:type="spellEnd"/>
      <w:r w:rsidRPr="00C2552A">
        <w:rPr>
          <w:rFonts w:ascii="Times New Roman" w:eastAsia="Times New Roman" w:hAnsi="Times New Roman" w:cs="Times New Roman"/>
          <w:color w:val="000000"/>
          <w:sz w:val="28"/>
          <w:szCs w:val="28"/>
        </w:rPr>
        <w:t xml:space="preserve"> В.Фурман, В.Бархатов, </w:t>
      </w:r>
      <w:proofErr w:type="spellStart"/>
      <w:r w:rsidRPr="00C2552A">
        <w:rPr>
          <w:rFonts w:ascii="Times New Roman" w:eastAsia="Times New Roman" w:hAnsi="Times New Roman" w:cs="Times New Roman"/>
          <w:color w:val="000000"/>
          <w:sz w:val="28"/>
          <w:szCs w:val="28"/>
        </w:rPr>
        <w:t>А.Франдетти</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А.Оконешников</w:t>
      </w:r>
      <w:proofErr w:type="spellEnd"/>
      <w:r w:rsidRPr="00C2552A">
        <w:rPr>
          <w:rFonts w:ascii="Times New Roman" w:eastAsia="Times New Roman" w:hAnsi="Times New Roman" w:cs="Times New Roman"/>
          <w:color w:val="000000"/>
          <w:sz w:val="28"/>
          <w:szCs w:val="28"/>
        </w:rPr>
        <w:t xml:space="preserve">, композиторы – </w:t>
      </w:r>
      <w:proofErr w:type="spellStart"/>
      <w:r w:rsidRPr="00C2552A">
        <w:rPr>
          <w:rFonts w:ascii="Times New Roman" w:eastAsia="Times New Roman" w:hAnsi="Times New Roman" w:cs="Times New Roman"/>
          <w:color w:val="000000"/>
          <w:sz w:val="28"/>
          <w:szCs w:val="28"/>
        </w:rPr>
        <w:t>М.Легран</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М.Дунаевский,А.Зацепин</w:t>
      </w:r>
      <w:proofErr w:type="spellEnd"/>
      <w:r w:rsidRPr="00C2552A">
        <w:rPr>
          <w:rFonts w:ascii="Times New Roman" w:eastAsia="Times New Roman" w:hAnsi="Times New Roman" w:cs="Times New Roman"/>
          <w:color w:val="000000"/>
          <w:sz w:val="28"/>
          <w:szCs w:val="28"/>
        </w:rPr>
        <w:t xml:space="preserve">, А.Рыбников, С.Никитин, поэты и драматурги – </w:t>
      </w:r>
      <w:proofErr w:type="spellStart"/>
      <w:r w:rsidRPr="00C2552A">
        <w:rPr>
          <w:rFonts w:ascii="Times New Roman" w:eastAsia="Times New Roman" w:hAnsi="Times New Roman" w:cs="Times New Roman"/>
          <w:color w:val="000000"/>
          <w:sz w:val="28"/>
          <w:szCs w:val="28"/>
        </w:rPr>
        <w:t>Ю.Энтин</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Ю.Ряшенцев</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Ю.Мориц</w:t>
      </w:r>
      <w:proofErr w:type="spellEnd"/>
      <w:r w:rsidRPr="00C2552A">
        <w:rPr>
          <w:rFonts w:ascii="Times New Roman" w:eastAsia="Times New Roman" w:hAnsi="Times New Roman" w:cs="Times New Roman"/>
          <w:color w:val="000000"/>
          <w:sz w:val="28"/>
          <w:szCs w:val="28"/>
        </w:rPr>
        <w:t xml:space="preserve">, И.Резник; художники – Э.Капелюш, </w:t>
      </w:r>
      <w:proofErr w:type="spellStart"/>
      <w:r w:rsidRPr="00C2552A">
        <w:rPr>
          <w:rFonts w:ascii="Times New Roman" w:eastAsia="Times New Roman" w:hAnsi="Times New Roman" w:cs="Times New Roman"/>
          <w:color w:val="000000"/>
          <w:sz w:val="28"/>
          <w:szCs w:val="28"/>
        </w:rPr>
        <w:t>засл</w:t>
      </w:r>
      <w:proofErr w:type="gramStart"/>
      <w:r w:rsidRPr="00C2552A">
        <w:rPr>
          <w:rFonts w:ascii="Times New Roman" w:eastAsia="Times New Roman" w:hAnsi="Times New Roman" w:cs="Times New Roman"/>
          <w:color w:val="000000"/>
          <w:sz w:val="28"/>
          <w:szCs w:val="28"/>
        </w:rPr>
        <w:t>.х</w:t>
      </w:r>
      <w:proofErr w:type="gramEnd"/>
      <w:r w:rsidRPr="00C2552A">
        <w:rPr>
          <w:rFonts w:ascii="Times New Roman" w:eastAsia="Times New Roman" w:hAnsi="Times New Roman" w:cs="Times New Roman"/>
          <w:color w:val="000000"/>
          <w:sz w:val="28"/>
          <w:szCs w:val="28"/>
        </w:rPr>
        <w:t>удожник</w:t>
      </w:r>
      <w:proofErr w:type="spellEnd"/>
      <w:r w:rsidRPr="00C2552A">
        <w:rPr>
          <w:rFonts w:ascii="Times New Roman" w:eastAsia="Times New Roman" w:hAnsi="Times New Roman" w:cs="Times New Roman"/>
          <w:color w:val="000000"/>
          <w:sz w:val="28"/>
          <w:szCs w:val="28"/>
        </w:rPr>
        <w:t xml:space="preserve"> России, лауреат </w:t>
      </w:r>
      <w:proofErr w:type="spellStart"/>
      <w:r w:rsidRPr="00C2552A">
        <w:rPr>
          <w:rFonts w:ascii="Times New Roman" w:eastAsia="Times New Roman" w:hAnsi="Times New Roman" w:cs="Times New Roman"/>
          <w:color w:val="000000"/>
          <w:sz w:val="28"/>
          <w:szCs w:val="28"/>
        </w:rPr>
        <w:t>Гос.премии</w:t>
      </w:r>
      <w:proofErr w:type="spellEnd"/>
      <w:r w:rsidRPr="00C2552A">
        <w:rPr>
          <w:rFonts w:ascii="Times New Roman" w:eastAsia="Times New Roman" w:hAnsi="Times New Roman" w:cs="Times New Roman"/>
          <w:color w:val="000000"/>
          <w:sz w:val="28"/>
          <w:szCs w:val="28"/>
        </w:rPr>
        <w:t xml:space="preserve"> А.Орлов, З.Марголин, </w:t>
      </w:r>
      <w:proofErr w:type="spellStart"/>
      <w:r w:rsidRPr="00C2552A">
        <w:rPr>
          <w:rFonts w:ascii="Times New Roman" w:eastAsia="Times New Roman" w:hAnsi="Times New Roman" w:cs="Times New Roman"/>
          <w:color w:val="000000"/>
          <w:sz w:val="28"/>
          <w:szCs w:val="28"/>
        </w:rPr>
        <w:t>В.Шилькрот</w:t>
      </w:r>
      <w:proofErr w:type="spellEnd"/>
      <w:r w:rsidRPr="00C2552A">
        <w:rPr>
          <w:rFonts w:ascii="Times New Roman" w:eastAsia="Times New Roman" w:hAnsi="Times New Roman" w:cs="Times New Roman"/>
          <w:color w:val="000000"/>
          <w:sz w:val="28"/>
          <w:szCs w:val="28"/>
        </w:rPr>
        <w:t xml:space="preserve">, </w:t>
      </w:r>
      <w:proofErr w:type="spellStart"/>
      <w:r w:rsidRPr="00C2552A">
        <w:rPr>
          <w:rFonts w:ascii="Times New Roman" w:eastAsia="Times New Roman" w:hAnsi="Times New Roman" w:cs="Times New Roman"/>
          <w:color w:val="000000"/>
          <w:sz w:val="28"/>
          <w:szCs w:val="28"/>
        </w:rPr>
        <w:t>нар.художник</w:t>
      </w:r>
      <w:proofErr w:type="spellEnd"/>
      <w:r w:rsidRPr="00C2552A">
        <w:rPr>
          <w:rFonts w:ascii="Times New Roman" w:eastAsia="Times New Roman" w:hAnsi="Times New Roman" w:cs="Times New Roman"/>
          <w:color w:val="000000"/>
          <w:sz w:val="28"/>
          <w:szCs w:val="28"/>
        </w:rPr>
        <w:t xml:space="preserve"> России В.Окунев, О.Молчанов и многие другие.</w:t>
      </w:r>
    </w:p>
    <w:p w:rsidR="00C2552A" w:rsidRPr="00C2552A" w:rsidRDefault="00C2552A"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color w:val="000000"/>
          <w:sz w:val="28"/>
          <w:szCs w:val="28"/>
        </w:rPr>
        <w:t>     Театр «Карамболь» — многократный Лауреат фестиваля «Театры Санкт-Петербурга – детям», Российской Национальной театральной Премии «Золотая Маска», Высшей театральной премии Санкт-Петербурга «Золотой Софит», Национальной музыкальной премии «Музыкальное сердце театра»</w:t>
      </w:r>
      <w:proofErr w:type="gramStart"/>
      <w:r w:rsidRPr="00C2552A">
        <w:rPr>
          <w:rFonts w:ascii="Times New Roman" w:eastAsia="Times New Roman" w:hAnsi="Times New Roman" w:cs="Times New Roman"/>
          <w:color w:val="000000"/>
          <w:sz w:val="28"/>
          <w:szCs w:val="28"/>
        </w:rPr>
        <w:t>.«</w:t>
      </w:r>
      <w:proofErr w:type="gramEnd"/>
      <w:r w:rsidRPr="00C2552A">
        <w:rPr>
          <w:rFonts w:ascii="Times New Roman" w:eastAsia="Times New Roman" w:hAnsi="Times New Roman" w:cs="Times New Roman"/>
          <w:color w:val="000000"/>
          <w:sz w:val="28"/>
          <w:szCs w:val="28"/>
        </w:rPr>
        <w:t>Карамболь» — член Ассоциации музыкальных театров России. </w:t>
      </w:r>
    </w:p>
    <w:p w:rsidR="00C2552A" w:rsidRPr="00C2552A" w:rsidRDefault="00C2552A"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color w:val="000000"/>
          <w:sz w:val="28"/>
          <w:szCs w:val="28"/>
        </w:rPr>
        <w:t>     Театр широко гастролирует по городам России – от Москвы до Благовещенска, а также зарубежья: Минск (Белоруссия</w:t>
      </w:r>
      <w:proofErr w:type="gramStart"/>
      <w:r w:rsidRPr="00C2552A">
        <w:rPr>
          <w:rFonts w:ascii="Times New Roman" w:eastAsia="Times New Roman" w:hAnsi="Times New Roman" w:cs="Times New Roman"/>
          <w:color w:val="000000"/>
          <w:sz w:val="28"/>
          <w:szCs w:val="28"/>
        </w:rPr>
        <w:t xml:space="preserve"> )</w:t>
      </w:r>
      <w:proofErr w:type="gramEnd"/>
      <w:r w:rsidRPr="00C2552A">
        <w:rPr>
          <w:rFonts w:ascii="Times New Roman" w:eastAsia="Times New Roman" w:hAnsi="Times New Roman" w:cs="Times New Roman"/>
          <w:color w:val="000000"/>
          <w:sz w:val="28"/>
          <w:szCs w:val="28"/>
        </w:rPr>
        <w:t>, Рига (Латвия), Таллинн (Эстония), Одесса (Украина).</w:t>
      </w:r>
    </w:p>
    <w:p w:rsidR="00C2552A" w:rsidRDefault="00C2552A"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2552A">
        <w:rPr>
          <w:rFonts w:ascii="Times New Roman" w:eastAsia="Times New Roman" w:hAnsi="Times New Roman" w:cs="Times New Roman"/>
          <w:color w:val="000000"/>
          <w:sz w:val="28"/>
          <w:szCs w:val="28"/>
        </w:rPr>
        <w:t xml:space="preserve">     В 2006 г. «Карамболь» получил для размещения театра и его дальнейшей деятельности здание бывшего ДК им. Ногина – памятник архитектуры федерального значения (1903 г.). Сейчас здание театра находится в преддверии его реконструкции. До полного окончания реконструкции здания спектакли проходят на сценах ДК им. </w:t>
      </w:r>
      <w:proofErr w:type="spellStart"/>
      <w:r w:rsidRPr="00C2552A">
        <w:rPr>
          <w:rFonts w:ascii="Times New Roman" w:eastAsia="Times New Roman" w:hAnsi="Times New Roman" w:cs="Times New Roman"/>
          <w:color w:val="000000"/>
          <w:sz w:val="28"/>
          <w:szCs w:val="28"/>
        </w:rPr>
        <w:t>Ленсовета</w:t>
      </w:r>
      <w:proofErr w:type="spellEnd"/>
      <w:r w:rsidRPr="00C2552A">
        <w:rPr>
          <w:rFonts w:ascii="Times New Roman" w:eastAsia="Times New Roman" w:hAnsi="Times New Roman" w:cs="Times New Roman"/>
          <w:color w:val="000000"/>
          <w:sz w:val="28"/>
          <w:szCs w:val="28"/>
        </w:rPr>
        <w:t>, Концертного зала у Финляндского вокзала, Дворца Белосельских-Белозерских и др.</w:t>
      </w:r>
    </w:p>
    <w:p w:rsidR="0033043E" w:rsidRDefault="0033043E"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p>
    <w:p w:rsidR="0033043E" w:rsidRPr="00C2552A" w:rsidRDefault="0033043E" w:rsidP="00C2552A">
      <w:pPr>
        <w:shd w:val="clear" w:color="auto" w:fill="FFFFFF"/>
        <w:spacing w:after="0" w:line="24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Апрель2023г.</w:t>
      </w:r>
    </w:p>
    <w:p w:rsidR="0033043E" w:rsidRPr="0033043E" w:rsidRDefault="0033043E" w:rsidP="0033043E">
      <w:pPr>
        <w:spacing w:after="0" w:line="240" w:lineRule="atLeast"/>
        <w:rPr>
          <w:rFonts w:ascii="Times New Roman" w:hAnsi="Times New Roman" w:cs="Times New Roman"/>
          <w:b/>
          <w:i/>
          <w:sz w:val="28"/>
          <w:szCs w:val="28"/>
        </w:rPr>
      </w:pPr>
      <w:r w:rsidRPr="0033043E">
        <w:rPr>
          <w:rFonts w:ascii="Times New Roman" w:hAnsi="Times New Roman" w:cs="Times New Roman"/>
          <w:b/>
          <w:i/>
          <w:sz w:val="28"/>
          <w:szCs w:val="28"/>
        </w:rPr>
        <w:t>Использованы материалы сети интернет.</w:t>
      </w:r>
    </w:p>
    <w:p w:rsidR="00C2552A" w:rsidRPr="0033043E" w:rsidRDefault="0033043E" w:rsidP="0033043E">
      <w:pPr>
        <w:spacing w:after="0" w:line="240" w:lineRule="atLeast"/>
        <w:rPr>
          <w:rFonts w:ascii="Times New Roman" w:hAnsi="Times New Roman" w:cs="Times New Roman"/>
          <w:b/>
          <w:i/>
          <w:sz w:val="28"/>
          <w:szCs w:val="28"/>
        </w:rPr>
      </w:pPr>
      <w:r w:rsidRPr="0033043E">
        <w:rPr>
          <w:rFonts w:ascii="Times New Roman" w:hAnsi="Times New Roman" w:cs="Times New Roman"/>
          <w:b/>
          <w:i/>
          <w:sz w:val="28"/>
          <w:szCs w:val="28"/>
        </w:rPr>
        <w:t xml:space="preserve"> Подготовила музыкальный руководитель:</w:t>
      </w:r>
      <w:r>
        <w:rPr>
          <w:rFonts w:ascii="Times New Roman" w:hAnsi="Times New Roman" w:cs="Times New Roman"/>
          <w:b/>
          <w:i/>
          <w:sz w:val="28"/>
          <w:szCs w:val="28"/>
        </w:rPr>
        <w:t xml:space="preserve"> </w:t>
      </w:r>
      <w:r w:rsidRPr="0033043E">
        <w:rPr>
          <w:rFonts w:ascii="Times New Roman" w:hAnsi="Times New Roman" w:cs="Times New Roman"/>
          <w:b/>
          <w:i/>
          <w:sz w:val="28"/>
          <w:szCs w:val="28"/>
        </w:rPr>
        <w:t>Синицына Е.В.</w:t>
      </w:r>
    </w:p>
    <w:sectPr w:rsidR="00C2552A" w:rsidRPr="0033043E" w:rsidSect="00C2552A">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E1915"/>
    <w:multiLevelType w:val="multilevel"/>
    <w:tmpl w:val="6E4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52A"/>
    <w:rsid w:val="0033043E"/>
    <w:rsid w:val="00B927B9"/>
    <w:rsid w:val="00C2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255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552A"/>
  </w:style>
  <w:style w:type="character" w:styleId="a4">
    <w:name w:val="Hyperlink"/>
    <w:basedOn w:val="a0"/>
    <w:uiPriority w:val="99"/>
    <w:semiHidden/>
    <w:unhideWhenUsed/>
    <w:rsid w:val="00C2552A"/>
    <w:rPr>
      <w:color w:val="0000FF"/>
      <w:u w:val="single"/>
    </w:rPr>
  </w:style>
  <w:style w:type="character" w:customStyle="1" w:styleId="20">
    <w:name w:val="Заголовок 2 Знак"/>
    <w:basedOn w:val="a0"/>
    <w:link w:val="2"/>
    <w:uiPriority w:val="9"/>
    <w:rsid w:val="00C2552A"/>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C2552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25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6609">
      <w:bodyDiv w:val="1"/>
      <w:marLeft w:val="0"/>
      <w:marRight w:val="0"/>
      <w:marTop w:val="0"/>
      <w:marBottom w:val="0"/>
      <w:divBdr>
        <w:top w:val="none" w:sz="0" w:space="0" w:color="auto"/>
        <w:left w:val="none" w:sz="0" w:space="0" w:color="auto"/>
        <w:bottom w:val="none" w:sz="0" w:space="0" w:color="auto"/>
        <w:right w:val="none" w:sz="0" w:space="0" w:color="auto"/>
      </w:divBdr>
    </w:div>
    <w:div w:id="53821763">
      <w:bodyDiv w:val="1"/>
      <w:marLeft w:val="0"/>
      <w:marRight w:val="0"/>
      <w:marTop w:val="0"/>
      <w:marBottom w:val="0"/>
      <w:divBdr>
        <w:top w:val="none" w:sz="0" w:space="0" w:color="auto"/>
        <w:left w:val="none" w:sz="0" w:space="0" w:color="auto"/>
        <w:bottom w:val="none" w:sz="0" w:space="0" w:color="auto"/>
        <w:right w:val="none" w:sz="0" w:space="0" w:color="auto"/>
      </w:divBdr>
    </w:div>
    <w:div w:id="502281612">
      <w:bodyDiv w:val="1"/>
      <w:marLeft w:val="0"/>
      <w:marRight w:val="0"/>
      <w:marTop w:val="0"/>
      <w:marBottom w:val="0"/>
      <w:divBdr>
        <w:top w:val="none" w:sz="0" w:space="0" w:color="auto"/>
        <w:left w:val="none" w:sz="0" w:space="0" w:color="auto"/>
        <w:bottom w:val="none" w:sz="0" w:space="0" w:color="auto"/>
        <w:right w:val="none" w:sz="0" w:space="0" w:color="auto"/>
      </w:divBdr>
      <w:divsChild>
        <w:div w:id="1797065646">
          <w:marLeft w:val="0"/>
          <w:marRight w:val="0"/>
          <w:marTop w:val="0"/>
          <w:marBottom w:val="0"/>
          <w:divBdr>
            <w:top w:val="none" w:sz="0" w:space="0" w:color="auto"/>
            <w:left w:val="none" w:sz="0" w:space="0" w:color="auto"/>
            <w:bottom w:val="none" w:sz="0" w:space="0" w:color="auto"/>
            <w:right w:val="none" w:sz="0" w:space="0" w:color="auto"/>
          </w:divBdr>
          <w:divsChild>
            <w:div w:id="284704805">
              <w:marLeft w:val="-225"/>
              <w:marRight w:val="-225"/>
              <w:marTop w:val="0"/>
              <w:marBottom w:val="0"/>
              <w:divBdr>
                <w:top w:val="none" w:sz="0" w:space="0" w:color="auto"/>
                <w:left w:val="none" w:sz="0" w:space="0" w:color="auto"/>
                <w:bottom w:val="none" w:sz="0" w:space="0" w:color="auto"/>
                <w:right w:val="none" w:sz="0" w:space="0" w:color="auto"/>
              </w:divBdr>
              <w:divsChild>
                <w:div w:id="1070662316">
                  <w:marLeft w:val="0"/>
                  <w:marRight w:val="0"/>
                  <w:marTop w:val="0"/>
                  <w:marBottom w:val="0"/>
                  <w:divBdr>
                    <w:top w:val="none" w:sz="0" w:space="0" w:color="auto"/>
                    <w:left w:val="none" w:sz="0" w:space="0" w:color="auto"/>
                    <w:bottom w:val="none" w:sz="0" w:space="0" w:color="auto"/>
                    <w:right w:val="none" w:sz="0" w:space="0" w:color="auto"/>
                  </w:divBdr>
                  <w:divsChild>
                    <w:div w:id="1002509895">
                      <w:marLeft w:val="0"/>
                      <w:marRight w:val="0"/>
                      <w:marTop w:val="0"/>
                      <w:marBottom w:val="0"/>
                      <w:divBdr>
                        <w:top w:val="none" w:sz="0" w:space="0" w:color="auto"/>
                        <w:left w:val="none" w:sz="0" w:space="0" w:color="auto"/>
                        <w:bottom w:val="none" w:sz="0" w:space="0" w:color="auto"/>
                        <w:right w:val="none" w:sz="0" w:space="0" w:color="auto"/>
                      </w:divBdr>
                      <w:divsChild>
                        <w:div w:id="690375998">
                          <w:marLeft w:val="-225"/>
                          <w:marRight w:val="-225"/>
                          <w:marTop w:val="0"/>
                          <w:marBottom w:val="0"/>
                          <w:divBdr>
                            <w:top w:val="none" w:sz="0" w:space="0" w:color="auto"/>
                            <w:left w:val="none" w:sz="0" w:space="0" w:color="auto"/>
                            <w:bottom w:val="none" w:sz="0" w:space="0" w:color="auto"/>
                            <w:right w:val="none" w:sz="0" w:space="0" w:color="auto"/>
                          </w:divBdr>
                          <w:divsChild>
                            <w:div w:id="106043862">
                              <w:marLeft w:val="0"/>
                              <w:marRight w:val="0"/>
                              <w:marTop w:val="0"/>
                              <w:marBottom w:val="0"/>
                              <w:divBdr>
                                <w:top w:val="none" w:sz="0" w:space="0" w:color="auto"/>
                                <w:left w:val="none" w:sz="0" w:space="0" w:color="auto"/>
                                <w:bottom w:val="none" w:sz="0" w:space="0" w:color="auto"/>
                                <w:right w:val="none" w:sz="0" w:space="0" w:color="auto"/>
                              </w:divBdr>
                              <w:divsChild>
                                <w:div w:id="784349215">
                                  <w:marLeft w:val="0"/>
                                  <w:marRight w:val="0"/>
                                  <w:marTop w:val="0"/>
                                  <w:marBottom w:val="0"/>
                                  <w:divBdr>
                                    <w:top w:val="none" w:sz="0" w:space="0" w:color="auto"/>
                                    <w:left w:val="none" w:sz="0" w:space="0" w:color="auto"/>
                                    <w:bottom w:val="none" w:sz="0" w:space="0" w:color="auto"/>
                                    <w:right w:val="none" w:sz="0" w:space="0" w:color="auto"/>
                                  </w:divBdr>
                                  <w:divsChild>
                                    <w:div w:id="107049279">
                                      <w:marLeft w:val="0"/>
                                      <w:marRight w:val="0"/>
                                      <w:marTop w:val="0"/>
                                      <w:marBottom w:val="0"/>
                                      <w:divBdr>
                                        <w:top w:val="none" w:sz="0" w:space="0" w:color="auto"/>
                                        <w:left w:val="none" w:sz="0" w:space="0" w:color="auto"/>
                                        <w:bottom w:val="none" w:sz="0" w:space="0" w:color="auto"/>
                                        <w:right w:val="none" w:sz="0" w:space="0" w:color="auto"/>
                                      </w:divBdr>
                                      <w:divsChild>
                                        <w:div w:id="1576622356">
                                          <w:marLeft w:val="0"/>
                                          <w:marRight w:val="0"/>
                                          <w:marTop w:val="0"/>
                                          <w:marBottom w:val="525"/>
                                          <w:divBdr>
                                            <w:top w:val="none" w:sz="0" w:space="0" w:color="auto"/>
                                            <w:left w:val="none" w:sz="0" w:space="0" w:color="auto"/>
                                            <w:bottom w:val="none" w:sz="0" w:space="0" w:color="auto"/>
                                            <w:right w:val="none" w:sz="0" w:space="0" w:color="auto"/>
                                          </w:divBdr>
                                          <w:divsChild>
                                            <w:div w:id="625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31030">
                          <w:marLeft w:val="-225"/>
                          <w:marRight w:val="-225"/>
                          <w:marTop w:val="0"/>
                          <w:marBottom w:val="0"/>
                          <w:divBdr>
                            <w:top w:val="none" w:sz="0" w:space="0" w:color="auto"/>
                            <w:left w:val="none" w:sz="0" w:space="0" w:color="auto"/>
                            <w:bottom w:val="none" w:sz="0" w:space="0" w:color="auto"/>
                            <w:right w:val="none" w:sz="0" w:space="0" w:color="auto"/>
                          </w:divBdr>
                          <w:divsChild>
                            <w:div w:id="2035693522">
                              <w:marLeft w:val="0"/>
                              <w:marRight w:val="0"/>
                              <w:marTop w:val="0"/>
                              <w:marBottom w:val="0"/>
                              <w:divBdr>
                                <w:top w:val="none" w:sz="0" w:space="0" w:color="auto"/>
                                <w:left w:val="none" w:sz="0" w:space="0" w:color="auto"/>
                                <w:bottom w:val="none" w:sz="0" w:space="0" w:color="auto"/>
                                <w:right w:val="none" w:sz="0" w:space="0" w:color="auto"/>
                              </w:divBdr>
                              <w:divsChild>
                                <w:div w:id="1922567919">
                                  <w:marLeft w:val="0"/>
                                  <w:marRight w:val="0"/>
                                  <w:marTop w:val="0"/>
                                  <w:marBottom w:val="0"/>
                                  <w:divBdr>
                                    <w:top w:val="none" w:sz="0" w:space="0" w:color="auto"/>
                                    <w:left w:val="none" w:sz="0" w:space="0" w:color="auto"/>
                                    <w:bottom w:val="none" w:sz="0" w:space="0" w:color="auto"/>
                                    <w:right w:val="none" w:sz="0" w:space="0" w:color="auto"/>
                                  </w:divBdr>
                                  <w:divsChild>
                                    <w:div w:id="794762372">
                                      <w:marLeft w:val="0"/>
                                      <w:marRight w:val="0"/>
                                      <w:marTop w:val="0"/>
                                      <w:marBottom w:val="0"/>
                                      <w:divBdr>
                                        <w:top w:val="none" w:sz="0" w:space="0" w:color="auto"/>
                                        <w:left w:val="none" w:sz="0" w:space="0" w:color="auto"/>
                                        <w:bottom w:val="none" w:sz="0" w:space="0" w:color="auto"/>
                                        <w:right w:val="none" w:sz="0" w:space="0" w:color="auto"/>
                                      </w:divBdr>
                                      <w:divsChild>
                                        <w:div w:id="850605378">
                                          <w:marLeft w:val="0"/>
                                          <w:marRight w:val="0"/>
                                          <w:marTop w:val="0"/>
                                          <w:marBottom w:val="525"/>
                                          <w:divBdr>
                                            <w:top w:val="none" w:sz="0" w:space="0" w:color="auto"/>
                                            <w:left w:val="none" w:sz="0" w:space="0" w:color="auto"/>
                                            <w:bottom w:val="none" w:sz="0" w:space="0" w:color="auto"/>
                                            <w:right w:val="none" w:sz="0" w:space="0" w:color="auto"/>
                                          </w:divBdr>
                                          <w:divsChild>
                                            <w:div w:id="9745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719971">
      <w:bodyDiv w:val="1"/>
      <w:marLeft w:val="0"/>
      <w:marRight w:val="0"/>
      <w:marTop w:val="0"/>
      <w:marBottom w:val="0"/>
      <w:divBdr>
        <w:top w:val="none" w:sz="0" w:space="0" w:color="auto"/>
        <w:left w:val="none" w:sz="0" w:space="0" w:color="auto"/>
        <w:bottom w:val="none" w:sz="0" w:space="0" w:color="auto"/>
        <w:right w:val="none" w:sz="0" w:space="0" w:color="auto"/>
      </w:divBdr>
    </w:div>
    <w:div w:id="20757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moscovery.com/%d0%b1%d0%be%d0%bb%d1%8c%d1%88%d0%be%d0%b9-%d1%86%d0%b8%d1%80%d0%ba-%d0%bd%d0%b0-%d0%bf%d1%80%d0%be%d1%81%d0%bf%d0%b5%d0%ba%d1%82%d0%b5-%d0%b2%d0%b5%d1%80%d0%bd%d0%b0%d0%b4%d1%81%d0%ba%d0%be%d0%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moscovery.com/%d0%bc%d0%be%d1%81%d0%ba%d0%be%d0%b2%d1%81%d0%ba%d0%b0%d1%8f-%d0%be%d0%bf%d0%b5%d1%80%d0%b5%d1%82%d1%82%d0%b0/" TargetMode="External"/><Relationship Id="rId12" Type="http://schemas.openxmlformats.org/officeDocument/2006/relationships/hyperlink" Target="https://teatr-expromt.ru/spectacl/schelkunchik_i_mishiniy_ko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moscovery.com/%d0%bf%d0%b5%d1%82%d1%80-%d1%87%d0%b0%d0%b9%d0%ba%d0%be%d0%b2%d1%81%d0%ba%d0%b8%d0%b9/" TargetMode="External"/><Relationship Id="rId11" Type="http://schemas.openxmlformats.org/officeDocument/2006/relationships/hyperlink" Target="https://teatr-expromt.ru/spectacl/muxa-cokotuxa-2/" TargetMode="External"/><Relationship Id="rId5" Type="http://schemas.openxmlformats.org/officeDocument/2006/relationships/hyperlink" Target="http://ru.moscovery.com/%d0%b1%d0%be%d0%bb%d1%8c%d1%88%d0%be%d0%b9-%d1%82%d0%b5%d0%b0%d1%82%d1%80/" TargetMode="External"/><Relationship Id="rId10" Type="http://schemas.openxmlformats.org/officeDocument/2006/relationships/hyperlink" Target="https://teatr-expromt.ru/spectacl/mednoj-gory-xozyajka/" TargetMode="External"/><Relationship Id="rId4" Type="http://schemas.openxmlformats.org/officeDocument/2006/relationships/webSettings" Target="webSettings.xml"/><Relationship Id="rId9" Type="http://schemas.openxmlformats.org/officeDocument/2006/relationships/hyperlink" Target="https://teatr-expromt.ru/spectacl/ezhik-v-tuma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2023-01-20T06:17:00Z</dcterms:created>
  <dcterms:modified xsi:type="dcterms:W3CDTF">2023-01-20T06:38:00Z</dcterms:modified>
</cp:coreProperties>
</file>