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8"/>
        <w:gridCol w:w="4727"/>
      </w:tblGrid>
      <w:tr w:rsidR="007C3BA4" w:rsidRPr="00B44CBD" w:rsidTr="009963BB">
        <w:trPr>
          <w:trHeight w:val="7544"/>
        </w:trPr>
        <w:tc>
          <w:tcPr>
            <w:tcW w:w="2471" w:type="pct"/>
          </w:tcPr>
          <w:p w:rsidR="007C3BA4" w:rsidRDefault="007C3BA4" w:rsidP="009963BB">
            <w:pPr>
              <w:spacing w:after="0" w:line="240" w:lineRule="auto"/>
              <w:rPr>
                <w:rFonts w:ascii="Verdana" w:hAnsi="Verdana"/>
                <w:b/>
                <w:i/>
                <w:sz w:val="32"/>
                <w:szCs w:val="32"/>
                <w:u w:val="single"/>
              </w:rPr>
            </w:pPr>
            <w:r w:rsidRPr="00FE7863">
              <w:rPr>
                <w:rFonts w:ascii="Verdana" w:hAnsi="Verdana"/>
                <w:b/>
                <w:i/>
                <w:sz w:val="32"/>
                <w:szCs w:val="32"/>
              </w:rPr>
              <w:t xml:space="preserve">              </w:t>
            </w:r>
            <w:r>
              <w:rPr>
                <w:rFonts w:ascii="Verdana" w:hAnsi="Verdana"/>
                <w:b/>
                <w:i/>
                <w:sz w:val="32"/>
                <w:szCs w:val="32"/>
                <w:u w:val="single"/>
              </w:rPr>
              <w:t>«В гости»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E7863">
              <w:rPr>
                <w:rFonts w:ascii="Verdana" w:hAnsi="Verdana"/>
                <w:b/>
                <w:i/>
                <w:sz w:val="24"/>
                <w:szCs w:val="24"/>
              </w:rPr>
              <w:t>В гости к пальчику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большому </w:t>
            </w:r>
            <w:r>
              <w:rPr>
                <w:rFonts w:ascii="Verdana" w:hAnsi="Verdana"/>
                <w:sz w:val="24"/>
                <w:szCs w:val="24"/>
              </w:rPr>
              <w:t xml:space="preserve"> Руки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поднять вверх, пошевелить большими пальцами и прижать их к ладоням.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Прибежали прямо к </w:t>
            </w:r>
            <w:proofErr w:type="gramStart"/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дому  </w:t>
            </w:r>
            <w:r>
              <w:rPr>
                <w:rFonts w:ascii="Verdana" w:hAnsi="Verdana"/>
                <w:sz w:val="24"/>
                <w:szCs w:val="24"/>
              </w:rPr>
              <w:t>Энергично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пошевелить четырьмя остальными пальцами.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Указательный и </w:t>
            </w:r>
            <w:proofErr w:type="gramStart"/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средний,  </w:t>
            </w:r>
            <w:r>
              <w:rPr>
                <w:rFonts w:ascii="Verdana" w:hAnsi="Verdana"/>
                <w:sz w:val="24"/>
                <w:szCs w:val="24"/>
              </w:rPr>
              <w:t>Прижимать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к ладони те пальцы, о которых 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Безымянный </w:t>
            </w:r>
            <w:r>
              <w:rPr>
                <w:rFonts w:ascii="Verdana" w:hAnsi="Verdana"/>
                <w:sz w:val="24"/>
                <w:szCs w:val="24"/>
              </w:rPr>
              <w:t>говорится.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И последний -  </w:t>
            </w:r>
            <w:r>
              <w:rPr>
                <w:rFonts w:ascii="Verdana" w:hAnsi="Verdana"/>
                <w:sz w:val="24"/>
                <w:szCs w:val="24"/>
              </w:rPr>
              <w:t>Пошевелить мизинцами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Сам мизинчик – малышок </w:t>
            </w:r>
            <w:r>
              <w:rPr>
                <w:rFonts w:ascii="Verdana" w:hAnsi="Verdana"/>
                <w:sz w:val="24"/>
                <w:szCs w:val="24"/>
              </w:rPr>
              <w:t>и сжать пальцы в кулачки.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Постучался на порог.  </w:t>
            </w:r>
            <w:r>
              <w:rPr>
                <w:rFonts w:ascii="Verdana" w:hAnsi="Verdana"/>
                <w:sz w:val="24"/>
                <w:szCs w:val="24"/>
              </w:rPr>
              <w:t>Постучать кулачком о кулачок.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Все пальчики -  друзья.  </w:t>
            </w:r>
            <w:r>
              <w:rPr>
                <w:rFonts w:ascii="Verdana" w:hAnsi="Verdana"/>
                <w:sz w:val="24"/>
                <w:szCs w:val="24"/>
              </w:rPr>
              <w:t>Пожать ладошкой ладошку.</w:t>
            </w:r>
          </w:p>
          <w:p w:rsidR="007C3BA4" w:rsidRPr="00F70F99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Друг без друга нам нельзя! </w:t>
            </w:r>
            <w:r>
              <w:rPr>
                <w:rFonts w:ascii="Verdana" w:hAnsi="Verdana"/>
                <w:sz w:val="24"/>
                <w:szCs w:val="24"/>
              </w:rPr>
              <w:t>Пальцы одной руки соединить с соответствующими пальцами другой руки.</w:t>
            </w:r>
          </w:p>
        </w:tc>
        <w:tc>
          <w:tcPr>
            <w:tcW w:w="2529" w:type="pct"/>
          </w:tcPr>
          <w:p w:rsidR="007C3BA4" w:rsidRPr="00B44CBD" w:rsidRDefault="007C3BA4" w:rsidP="009963BB">
            <w:pPr>
              <w:spacing w:after="0" w:line="240" w:lineRule="auto"/>
              <w:rPr>
                <w:rFonts w:ascii="Verdana" w:hAnsi="Verdana"/>
                <w:b/>
                <w:i/>
                <w:sz w:val="32"/>
                <w:szCs w:val="32"/>
                <w:u w:val="single"/>
              </w:rPr>
            </w:pPr>
            <w:r w:rsidRPr="00B44CBD">
              <w:rPr>
                <w:rFonts w:ascii="Verdana" w:hAnsi="Verdana"/>
                <w:b/>
                <w:i/>
                <w:sz w:val="32"/>
                <w:szCs w:val="32"/>
              </w:rPr>
              <w:t xml:space="preserve">            </w:t>
            </w:r>
            <w:r>
              <w:rPr>
                <w:rFonts w:ascii="Verdana" w:hAnsi="Verdana"/>
                <w:b/>
                <w:i/>
                <w:sz w:val="32"/>
                <w:szCs w:val="32"/>
                <w:u w:val="single"/>
              </w:rPr>
              <w:t>«Гномы»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Стали гномы гостей приглашать. </w:t>
            </w:r>
            <w:r>
              <w:rPr>
                <w:rFonts w:ascii="Verdana" w:hAnsi="Verdana"/>
                <w:sz w:val="24"/>
                <w:szCs w:val="24"/>
              </w:rPr>
              <w:t>Указательным пальцем правой руки надавливать по очереди на подушечки пальцев левой руки.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Стали гномы гостей угощать.</w:t>
            </w:r>
            <w:r>
              <w:rPr>
                <w:rFonts w:ascii="Verdana" w:hAnsi="Verdana"/>
                <w:sz w:val="24"/>
                <w:szCs w:val="24"/>
              </w:rPr>
              <w:t xml:space="preserve"> Указательным пальцем левой руки надавливать по очереди на подушечки пальцев правой руки.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Каждому гному досталось </w:t>
            </w:r>
            <w:proofErr w:type="spellStart"/>
            <w:r>
              <w:rPr>
                <w:rFonts w:ascii="Verdana" w:hAnsi="Verdana"/>
                <w:b/>
                <w:i/>
                <w:sz w:val="24"/>
                <w:szCs w:val="24"/>
              </w:rPr>
              <w:t>авренье</w:t>
            </w:r>
            <w:proofErr w:type="spellEnd"/>
            <w:r>
              <w:rPr>
                <w:rFonts w:ascii="Verdana" w:hAnsi="Verdana"/>
                <w:b/>
                <w:i/>
                <w:sz w:val="24"/>
                <w:szCs w:val="24"/>
              </w:rPr>
              <w:t>,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«Намазывать» варенье на кончик каждого пальца.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Пальчики склеило то угощенье. </w:t>
            </w:r>
            <w:r>
              <w:rPr>
                <w:rFonts w:ascii="Verdana" w:hAnsi="Verdana"/>
                <w:sz w:val="24"/>
                <w:szCs w:val="24"/>
              </w:rPr>
              <w:t>Последовательно, начиная с большого пальца, соединять одноимённые пальцы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(подушечки) рук. Пальцы широко расставлены.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Плотно прижались ладошка к ладошке.  </w:t>
            </w:r>
            <w:r>
              <w:rPr>
                <w:rFonts w:ascii="Verdana" w:hAnsi="Verdana"/>
                <w:sz w:val="24"/>
                <w:szCs w:val="24"/>
              </w:rPr>
              <w:t>Крепко прижать ладони одна к другой.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Гости не могут взять даже ложки!</w:t>
            </w:r>
          </w:p>
          <w:p w:rsidR="007C3BA4" w:rsidRPr="00AE7749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Плечи приподнять, руки слегка развести в стороны, сделать удивлённое лицо.</w:t>
            </w:r>
          </w:p>
          <w:p w:rsidR="007C3BA4" w:rsidRPr="00B44CBD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7C3BA4" w:rsidRPr="00F239E1" w:rsidTr="009963BB">
        <w:tc>
          <w:tcPr>
            <w:tcW w:w="2471" w:type="pct"/>
          </w:tcPr>
          <w:p w:rsidR="007C3BA4" w:rsidRDefault="007C3BA4" w:rsidP="009963BB">
            <w:pPr>
              <w:spacing w:after="0" w:line="240" w:lineRule="auto"/>
              <w:rPr>
                <w:rFonts w:ascii="Verdana" w:hAnsi="Verdana"/>
                <w:b/>
                <w:i/>
                <w:sz w:val="32"/>
                <w:szCs w:val="32"/>
                <w:u w:val="single"/>
              </w:rPr>
            </w:pPr>
            <w:r w:rsidRPr="00AE7749">
              <w:rPr>
                <w:rFonts w:ascii="Verdana" w:hAnsi="Verdana"/>
                <w:b/>
                <w:i/>
                <w:sz w:val="32"/>
                <w:szCs w:val="32"/>
              </w:rPr>
              <w:t xml:space="preserve">          </w:t>
            </w:r>
            <w:r>
              <w:rPr>
                <w:rFonts w:ascii="Verdana" w:hAnsi="Verdana"/>
                <w:b/>
                <w:i/>
                <w:sz w:val="32"/>
                <w:szCs w:val="32"/>
                <w:u w:val="single"/>
              </w:rPr>
              <w:t>«Утро настало»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Утро </w:t>
            </w:r>
            <w:proofErr w:type="gramStart"/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настало,   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Кисти рук скрещены, 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Солнышко встало  </w:t>
            </w:r>
            <w:r>
              <w:rPr>
                <w:rFonts w:ascii="Verdana" w:hAnsi="Verdana"/>
                <w:sz w:val="24"/>
                <w:szCs w:val="24"/>
              </w:rPr>
              <w:t>пальцы растопырены, как «солнышко с лучиками»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- Эй, братец </w:t>
            </w:r>
            <w:proofErr w:type="gramStart"/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Федя,  </w:t>
            </w:r>
            <w:r>
              <w:rPr>
                <w:rFonts w:ascii="Verdana" w:hAnsi="Verdana"/>
                <w:sz w:val="24"/>
                <w:szCs w:val="24"/>
              </w:rPr>
              <w:t>Четыре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пальца правой руки сжать в кулак.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Разбуди соседей!  </w:t>
            </w:r>
            <w:r>
              <w:rPr>
                <w:rFonts w:ascii="Verdana" w:hAnsi="Verdana"/>
                <w:sz w:val="24"/>
                <w:szCs w:val="24"/>
              </w:rPr>
              <w:t xml:space="preserve">Большой палец поднять вверх и выполнять им круговые 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движения.</w:t>
            </w:r>
          </w:p>
          <w:p w:rsidR="007C3BA4" w:rsidRPr="000A148F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- Вставай, Большак! </w:t>
            </w:r>
            <w:r>
              <w:rPr>
                <w:rFonts w:ascii="Verdana" w:hAnsi="Verdana"/>
                <w:sz w:val="24"/>
                <w:szCs w:val="24"/>
              </w:rPr>
              <w:t xml:space="preserve">Большим и </w:t>
            </w:r>
          </w:p>
          <w:p w:rsidR="007C3BA4" w:rsidRPr="000A148F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- Вставай, Указка!  </w:t>
            </w:r>
            <w:r>
              <w:rPr>
                <w:rFonts w:ascii="Verdana" w:hAnsi="Verdana"/>
                <w:sz w:val="24"/>
                <w:szCs w:val="24"/>
              </w:rPr>
              <w:t>указательным</w:t>
            </w:r>
          </w:p>
          <w:p w:rsidR="007C3BA4" w:rsidRPr="000A148F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- Вставай, Сиротка!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пальцами правой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- И Крошка – </w:t>
            </w:r>
            <w:proofErr w:type="spellStart"/>
            <w:r>
              <w:rPr>
                <w:rFonts w:ascii="Verdana" w:hAnsi="Verdana"/>
                <w:b/>
                <w:i/>
                <w:sz w:val="24"/>
                <w:szCs w:val="24"/>
              </w:rPr>
              <w:t>Митрошка</w:t>
            </w:r>
            <w:proofErr w:type="spellEnd"/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! </w:t>
            </w:r>
            <w:r>
              <w:rPr>
                <w:rFonts w:ascii="Verdana" w:hAnsi="Verdana"/>
                <w:sz w:val="24"/>
                <w:szCs w:val="24"/>
              </w:rPr>
              <w:t xml:space="preserve">руки щелкать по кончикам пальцев </w:t>
            </w:r>
            <w:r>
              <w:rPr>
                <w:rFonts w:ascii="Verdana" w:hAnsi="Verdana"/>
                <w:sz w:val="24"/>
                <w:szCs w:val="24"/>
              </w:rPr>
              <w:lastRenderedPageBreak/>
              <w:t>левой руки, начиная с большого пальца.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Привет, Ладошка! </w:t>
            </w:r>
            <w:r>
              <w:rPr>
                <w:rFonts w:ascii="Verdana" w:hAnsi="Verdana"/>
                <w:sz w:val="24"/>
                <w:szCs w:val="24"/>
              </w:rPr>
              <w:t>Щелчок в центр ладошки.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Все потянулись…</w:t>
            </w:r>
            <w:r>
              <w:rPr>
                <w:rFonts w:ascii="Verdana" w:hAnsi="Verdana"/>
                <w:sz w:val="24"/>
                <w:szCs w:val="24"/>
              </w:rPr>
              <w:t xml:space="preserve"> Руки поднять вверх,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пальцы растопырить 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И проснулись!  </w:t>
            </w:r>
            <w:r>
              <w:rPr>
                <w:rFonts w:ascii="Verdana" w:hAnsi="Verdana"/>
                <w:sz w:val="24"/>
                <w:szCs w:val="24"/>
              </w:rPr>
              <w:t>и быстро пошевелить ими.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7C3BA4" w:rsidRPr="000A148F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7C3BA4" w:rsidRPr="00B36978" w:rsidRDefault="007C3BA4" w:rsidP="009963BB">
            <w:pPr>
              <w:spacing w:after="0" w:line="240" w:lineRule="auto"/>
            </w:pPr>
          </w:p>
        </w:tc>
        <w:tc>
          <w:tcPr>
            <w:tcW w:w="2529" w:type="pct"/>
          </w:tcPr>
          <w:p w:rsidR="007C3BA4" w:rsidRDefault="007C3BA4" w:rsidP="009963BB">
            <w:pPr>
              <w:spacing w:after="0" w:line="240" w:lineRule="auto"/>
              <w:rPr>
                <w:rFonts w:ascii="Verdana" w:hAnsi="Verdana"/>
                <w:b/>
                <w:i/>
                <w:sz w:val="32"/>
                <w:szCs w:val="32"/>
                <w:u w:val="single"/>
              </w:rPr>
            </w:pPr>
            <w:r w:rsidRPr="000108AB">
              <w:rPr>
                <w:rFonts w:ascii="Verdana" w:hAnsi="Verdana"/>
                <w:b/>
                <w:i/>
                <w:sz w:val="32"/>
                <w:szCs w:val="32"/>
              </w:rPr>
              <w:lastRenderedPageBreak/>
              <w:t xml:space="preserve">           </w:t>
            </w:r>
            <w:r>
              <w:rPr>
                <w:rFonts w:ascii="Verdana" w:hAnsi="Verdana"/>
                <w:b/>
                <w:i/>
                <w:sz w:val="32"/>
                <w:szCs w:val="32"/>
              </w:rPr>
              <w:t xml:space="preserve">  </w:t>
            </w:r>
            <w:r>
              <w:rPr>
                <w:rFonts w:ascii="Verdana" w:hAnsi="Verdana"/>
                <w:b/>
                <w:i/>
                <w:sz w:val="32"/>
                <w:szCs w:val="32"/>
                <w:u w:val="single"/>
              </w:rPr>
              <w:t>«Мостик»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Вот мостик горбатый.  </w:t>
            </w:r>
            <w:r>
              <w:rPr>
                <w:rFonts w:ascii="Verdana" w:hAnsi="Verdana"/>
                <w:sz w:val="24"/>
                <w:szCs w:val="24"/>
              </w:rPr>
              <w:t>Пальцы прижать друг к другу, одну ладонь положить поверх другой.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Вот козлик рогатый. </w:t>
            </w:r>
            <w:r>
              <w:rPr>
                <w:rFonts w:ascii="Verdana" w:hAnsi="Verdana"/>
                <w:sz w:val="24"/>
                <w:szCs w:val="24"/>
              </w:rPr>
              <w:t>Правой рукой сделать «козу»: согнуть средний и безымянный пальцы, прижать их большим пальцем к ладони. Указательный палец и мизинец выставить вперёд.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На мостике встретил </w:t>
            </w:r>
            <w:proofErr w:type="gramStart"/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он  </w:t>
            </w:r>
            <w:r>
              <w:rPr>
                <w:rFonts w:ascii="Verdana" w:hAnsi="Verdana"/>
                <w:sz w:val="24"/>
                <w:szCs w:val="24"/>
              </w:rPr>
              <w:t>Сделать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«козу» левой рукой.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Серого братца.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Упрямцу с упрямцем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Опасно встречаться.  </w:t>
            </w:r>
            <w:r>
              <w:rPr>
                <w:rFonts w:ascii="Verdana" w:hAnsi="Verdana"/>
                <w:sz w:val="24"/>
                <w:szCs w:val="24"/>
              </w:rPr>
              <w:t>Соединить указательные пальцы и мизинцы обеих рук.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И с козликом козлик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Стали бодаться.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Бодались, бодались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lastRenderedPageBreak/>
              <w:t xml:space="preserve">Сражались, </w:t>
            </w:r>
            <w:proofErr w:type="gramStart"/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сражались,   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>Не отрывая пальцы друг от  друга, поднимать кисти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рук: то правую, то левую.</w:t>
            </w:r>
          </w:p>
          <w:p w:rsidR="007C3BA4" w:rsidRDefault="007C3BA4" w:rsidP="009963BB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И в речке глубокой</w:t>
            </w:r>
          </w:p>
          <w:p w:rsidR="007C3BA4" w:rsidRPr="00F239E1" w:rsidRDefault="007C3BA4" w:rsidP="009963BB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Вдвоём оказались.  </w:t>
            </w:r>
            <w:r>
              <w:rPr>
                <w:rFonts w:ascii="Verdana" w:hAnsi="Verdana"/>
                <w:sz w:val="24"/>
                <w:szCs w:val="24"/>
              </w:rPr>
              <w:t>Разъединить руки и резко отпустить их пальцами вниз.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950500" w:rsidTr="00950500"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00" w:rsidRDefault="00950500">
            <w:pPr>
              <w:spacing w:after="0" w:line="240" w:lineRule="auto"/>
              <w:rPr>
                <w:rFonts w:ascii="Verdana" w:hAnsi="Verdana"/>
                <w:b/>
                <w:i/>
                <w:sz w:val="32"/>
                <w:szCs w:val="32"/>
              </w:rPr>
            </w:pPr>
            <w:r>
              <w:rPr>
                <w:rFonts w:ascii="Verdana" w:hAnsi="Verdana"/>
                <w:b/>
                <w:i/>
                <w:sz w:val="32"/>
                <w:szCs w:val="32"/>
              </w:rPr>
              <w:lastRenderedPageBreak/>
              <w:t xml:space="preserve">               </w:t>
            </w:r>
            <w:r>
              <w:rPr>
                <w:rFonts w:ascii="Verdana" w:hAnsi="Verdana"/>
                <w:b/>
                <w:i/>
                <w:sz w:val="32"/>
                <w:szCs w:val="32"/>
                <w:u w:val="single"/>
              </w:rPr>
              <w:t>«Мама»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- Мама, мама!     </w:t>
            </w:r>
            <w:r>
              <w:rPr>
                <w:rFonts w:ascii="Verdana" w:hAnsi="Verdana"/>
                <w:sz w:val="24"/>
                <w:szCs w:val="24"/>
              </w:rPr>
              <w:t>Ладони сомкнуты, пальцы прижаты друг к другу. Мизинцы четыре раза энергично касаются друг друга.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- Что, что, что?   </w:t>
            </w:r>
            <w:r>
              <w:rPr>
                <w:rFonts w:ascii="Verdana" w:hAnsi="Verdana"/>
                <w:sz w:val="24"/>
                <w:szCs w:val="24"/>
              </w:rPr>
              <w:t>Три раза касаются друг друга указательные пальцы.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- Гости едут.   </w:t>
            </w:r>
            <w:r>
              <w:rPr>
                <w:rFonts w:ascii="Verdana" w:hAnsi="Verdana"/>
                <w:sz w:val="24"/>
                <w:szCs w:val="24"/>
              </w:rPr>
              <w:t>Снова касаются друг друга мизинцы.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- Ну и что?   </w:t>
            </w:r>
            <w:r>
              <w:rPr>
                <w:rFonts w:ascii="Verdana" w:hAnsi="Verdana"/>
                <w:sz w:val="24"/>
                <w:szCs w:val="24"/>
              </w:rPr>
              <w:t>Соприкасаются указательные.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Verdana" w:hAnsi="Verdana"/>
                <w:b/>
                <w:i/>
                <w:sz w:val="24"/>
                <w:szCs w:val="24"/>
              </w:rPr>
              <w:t>Здрасьте</w:t>
            </w:r>
            <w:proofErr w:type="spellEnd"/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i/>
                <w:sz w:val="24"/>
                <w:szCs w:val="24"/>
              </w:rPr>
              <w:t>здрасьте</w:t>
            </w:r>
            <w:proofErr w:type="spellEnd"/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!   </w:t>
            </w:r>
            <w:r>
              <w:rPr>
                <w:rFonts w:ascii="Verdana" w:hAnsi="Verdana"/>
                <w:sz w:val="24"/>
                <w:szCs w:val="24"/>
              </w:rPr>
              <w:t>Безымянный и средний пальцы дважды скрещиваются с теми же пальцами другой руки.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- Чмок, чмок, чмок!  </w:t>
            </w:r>
            <w:r>
              <w:rPr>
                <w:rFonts w:ascii="Verdana" w:hAnsi="Verdana"/>
                <w:sz w:val="24"/>
                <w:szCs w:val="24"/>
              </w:rPr>
              <w:t>Эти же пальцы «целуются» (легкое касание).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Verdana" w:hAnsi="Verdana"/>
                <w:b/>
                <w:i/>
                <w:sz w:val="24"/>
                <w:szCs w:val="24"/>
              </w:rPr>
              <w:t>Здрасьте</w:t>
            </w:r>
            <w:proofErr w:type="spellEnd"/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i/>
                <w:sz w:val="24"/>
                <w:szCs w:val="24"/>
              </w:rPr>
              <w:t>здрасьте</w:t>
            </w:r>
            <w:proofErr w:type="spellEnd"/>
            <w:proofErr w:type="gramStart"/>
            <w:r>
              <w:rPr>
                <w:rFonts w:ascii="Verdana" w:hAnsi="Verdana"/>
                <w:b/>
                <w:i/>
                <w:sz w:val="24"/>
                <w:szCs w:val="24"/>
              </w:rPr>
              <w:t>! !</w:t>
            </w:r>
            <w:proofErr w:type="gramEnd"/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Verdana" w:hAnsi="Verdana"/>
                <w:sz w:val="24"/>
                <w:szCs w:val="24"/>
              </w:rPr>
              <w:t>Безымянный и средний пальцы дважды скрещиваются с теми же пальцами другой руки.</w:t>
            </w:r>
          </w:p>
          <w:p w:rsidR="00950500" w:rsidRDefault="00950500">
            <w:pPr>
              <w:spacing w:after="0" w:line="240" w:lineRule="auto"/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- Чмок, чмок, чмок!  </w:t>
            </w:r>
            <w:r>
              <w:rPr>
                <w:rFonts w:ascii="Verdana" w:hAnsi="Verdana"/>
                <w:sz w:val="24"/>
                <w:szCs w:val="24"/>
              </w:rPr>
              <w:t>Эти же пальцы «целуются» (легкое касание).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 </w:t>
            </w: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  <w:rPr>
                <w:rFonts w:ascii="Verdana" w:hAnsi="Verdana"/>
                <w:b/>
                <w:i/>
                <w:sz w:val="32"/>
                <w:szCs w:val="32"/>
                <w:u w:val="single"/>
              </w:rPr>
            </w:pPr>
            <w:r>
              <w:rPr>
                <w:rFonts w:ascii="Verdana" w:hAnsi="Verdana"/>
                <w:b/>
                <w:i/>
                <w:sz w:val="32"/>
                <w:szCs w:val="32"/>
              </w:rPr>
              <w:t xml:space="preserve">     </w:t>
            </w: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  <w:p w:rsidR="00950500" w:rsidRDefault="00950500">
            <w:pPr>
              <w:spacing w:after="0" w:line="240" w:lineRule="auto"/>
            </w:pP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00" w:rsidRDefault="00950500">
            <w:pPr>
              <w:spacing w:after="0" w:line="240" w:lineRule="auto"/>
              <w:rPr>
                <w:rFonts w:ascii="Verdana" w:hAnsi="Verdana"/>
                <w:b/>
                <w:i/>
                <w:sz w:val="32"/>
                <w:szCs w:val="32"/>
                <w:u w:val="single"/>
              </w:rPr>
            </w:pPr>
            <w:r>
              <w:rPr>
                <w:rFonts w:ascii="Verdana" w:hAnsi="Verdana"/>
                <w:b/>
                <w:i/>
                <w:sz w:val="32"/>
                <w:szCs w:val="32"/>
              </w:rPr>
              <w:lastRenderedPageBreak/>
              <w:t xml:space="preserve">      </w:t>
            </w:r>
            <w:r>
              <w:rPr>
                <w:rFonts w:ascii="Verdana" w:hAnsi="Verdana"/>
                <w:b/>
                <w:i/>
                <w:sz w:val="32"/>
                <w:szCs w:val="32"/>
                <w:u w:val="single"/>
              </w:rPr>
              <w:t>«Замок – чудак»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На двери замок- чудак. </w:t>
            </w:r>
            <w:r>
              <w:rPr>
                <w:rFonts w:ascii="Verdana" w:hAnsi="Verdana"/>
                <w:sz w:val="24"/>
                <w:szCs w:val="24"/>
              </w:rPr>
              <w:t>Пальцы сцеплены в «замок».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Не открыть его никак. </w:t>
            </w:r>
            <w:r>
              <w:rPr>
                <w:rFonts w:ascii="Verdana" w:hAnsi="Verdana"/>
                <w:sz w:val="24"/>
                <w:szCs w:val="24"/>
              </w:rPr>
              <w:t>Несколько раз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Я его и </w:t>
            </w:r>
            <w:proofErr w:type="gramStart"/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так,  </w:t>
            </w:r>
            <w:r>
              <w:rPr>
                <w:rFonts w:ascii="Verdana" w:hAnsi="Verdana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и с 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Я его и сяк, </w:t>
            </w:r>
            <w:r>
              <w:rPr>
                <w:rFonts w:ascii="Verdana" w:hAnsi="Verdana"/>
                <w:sz w:val="24"/>
                <w:szCs w:val="24"/>
              </w:rPr>
              <w:t>ускорением выворачивать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Я его </w:t>
            </w:r>
            <w:proofErr w:type="gramStart"/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туда,  </w:t>
            </w:r>
            <w:r>
              <w:rPr>
                <w:rFonts w:ascii="Verdana" w:hAnsi="Verdana"/>
                <w:sz w:val="24"/>
                <w:szCs w:val="24"/>
              </w:rPr>
              <w:t>«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>замок» в разные стороны.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Я его сюда.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Ну никак не открывается! </w:t>
            </w:r>
            <w:r>
              <w:rPr>
                <w:rFonts w:ascii="Verdana" w:hAnsi="Verdana"/>
                <w:sz w:val="24"/>
                <w:szCs w:val="24"/>
              </w:rPr>
              <w:t>Выполнять потягивание, пытаясь открыть «замок».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Вынул связку я ключей – </w:t>
            </w:r>
            <w:r>
              <w:rPr>
                <w:rFonts w:ascii="Verdana" w:hAnsi="Verdana"/>
                <w:sz w:val="24"/>
                <w:szCs w:val="24"/>
              </w:rPr>
              <w:t>Энергично встряхивать кистью одной руки.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Ну–ка, ключик, поскорей! </w:t>
            </w:r>
            <w:r>
              <w:rPr>
                <w:rFonts w:ascii="Verdana" w:hAnsi="Verdana"/>
                <w:sz w:val="24"/>
                <w:szCs w:val="24"/>
              </w:rPr>
              <w:t>Поочерёдно, начиная с мизинца крутить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Этот ключик не подходит. </w:t>
            </w:r>
            <w:r>
              <w:rPr>
                <w:rFonts w:ascii="Verdana" w:hAnsi="Verdana"/>
                <w:sz w:val="24"/>
                <w:szCs w:val="24"/>
              </w:rPr>
              <w:t xml:space="preserve">пальцы 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Этот ключик не выходит, </w:t>
            </w:r>
            <w:r>
              <w:rPr>
                <w:rFonts w:ascii="Verdana" w:hAnsi="Verdana"/>
                <w:sz w:val="24"/>
                <w:szCs w:val="24"/>
              </w:rPr>
              <w:t>одной руки в кулачке другой;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Этот ключ не открывает, </w:t>
            </w:r>
            <w:r>
              <w:rPr>
                <w:rFonts w:ascii="Verdana" w:hAnsi="Verdana"/>
                <w:sz w:val="24"/>
                <w:szCs w:val="24"/>
              </w:rPr>
              <w:t>безымянный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Этот ключ не вылезает</w:t>
            </w:r>
            <w:proofErr w:type="gramStart"/>
            <w:r>
              <w:rPr>
                <w:rFonts w:ascii="Verdana" w:hAnsi="Verdana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и указательный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пальцы «застревают в 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замке».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Этот ключик – от сарая.  </w:t>
            </w:r>
            <w:r>
              <w:rPr>
                <w:rFonts w:ascii="Verdana" w:hAnsi="Verdana"/>
                <w:sz w:val="24"/>
                <w:szCs w:val="24"/>
              </w:rPr>
              <w:t>Поднять большой палец вверх.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Вынул связку я другую.  </w:t>
            </w:r>
            <w:r>
              <w:rPr>
                <w:rFonts w:ascii="Verdana" w:hAnsi="Verdana"/>
                <w:sz w:val="24"/>
                <w:szCs w:val="24"/>
              </w:rPr>
              <w:t>Те же движения выполнить другой рукой.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Этот ключик не подходит. 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Этот ключик не выходит,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Этот ключ не открывает, 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lastRenderedPageBreak/>
              <w:t xml:space="preserve">Этот ключ не вылезает. 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Этот ключик -  от рояля. </w:t>
            </w:r>
            <w:r>
              <w:rPr>
                <w:rFonts w:ascii="Verdana" w:hAnsi="Verdana"/>
                <w:sz w:val="24"/>
                <w:szCs w:val="24"/>
              </w:rPr>
              <w:t>Поднять большой палец вверх.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Дверка, миленькая, откройся!</w:t>
            </w:r>
          </w:p>
          <w:p w:rsidR="00950500" w:rsidRDefault="0095050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- Входите, пожалуйста!  </w:t>
            </w:r>
            <w:r>
              <w:rPr>
                <w:rFonts w:ascii="Verdana" w:hAnsi="Verdana"/>
                <w:sz w:val="24"/>
                <w:szCs w:val="24"/>
              </w:rPr>
              <w:t>Развести руки в стороны.</w:t>
            </w:r>
          </w:p>
        </w:tc>
      </w:tr>
    </w:tbl>
    <w:p w:rsidR="00E74D3F" w:rsidRDefault="00E74D3F">
      <w:bookmarkStart w:id="0" w:name="_GoBack"/>
      <w:bookmarkEnd w:id="0"/>
    </w:p>
    <w:sectPr w:rsidR="00E7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EE"/>
    <w:rsid w:val="007C3BA4"/>
    <w:rsid w:val="00950500"/>
    <w:rsid w:val="00CE3CEE"/>
    <w:rsid w:val="00E7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9777A-C33F-41B1-9BE5-E8FA7A9D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elena21veka@hotmail.com</dc:creator>
  <cp:keywords/>
  <dc:description/>
  <cp:lastModifiedBy>elena21veka@hotmail.com</cp:lastModifiedBy>
  <cp:revision>4</cp:revision>
  <dcterms:created xsi:type="dcterms:W3CDTF">2020-04-05T07:27:00Z</dcterms:created>
  <dcterms:modified xsi:type="dcterms:W3CDTF">2020-04-05T08:11:00Z</dcterms:modified>
</cp:coreProperties>
</file>