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52" w:rsidRDefault="00FF4F52" w:rsidP="00FF4F52">
      <w:pPr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24"/>
          <w:szCs w:val="20"/>
          <w:u w:val="single"/>
          <w:lang w:eastAsia="ru-RU"/>
        </w:rPr>
      </w:pPr>
    </w:p>
    <w:p w:rsidR="00FF4F52" w:rsidRPr="001144A2" w:rsidRDefault="00FF4F52" w:rsidP="00FF4F52">
      <w:pPr>
        <w:spacing w:after="0" w:line="270" w:lineRule="atLeast"/>
        <w:ind w:right="795"/>
        <w:jc w:val="center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1144A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Задание для детей 3-4 лет (группа 3)</w:t>
      </w:r>
    </w:p>
    <w:p w:rsidR="00FF4F52" w:rsidRPr="001144A2" w:rsidRDefault="001144A2" w:rsidP="00FF4F52">
      <w:pPr>
        <w:spacing w:after="0" w:line="270" w:lineRule="atLeast"/>
        <w:ind w:right="795"/>
        <w:jc w:val="center"/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</w:pPr>
      <w:r w:rsidRPr="001144A2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 xml:space="preserve">Тема: </w:t>
      </w:r>
      <w:proofErr w:type="gramStart"/>
      <w:r w:rsidRPr="001144A2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>« Светлый</w:t>
      </w:r>
      <w:proofErr w:type="gramEnd"/>
      <w:r w:rsidRPr="001144A2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 xml:space="preserve"> праздник- Пасха»</w:t>
      </w:r>
    </w:p>
    <w:p w:rsidR="004E659A" w:rsidRPr="006A5F19" w:rsidRDefault="00FF4F52" w:rsidP="006A5F19">
      <w:pPr>
        <w:spacing w:after="0" w:line="270" w:lineRule="atLeast"/>
        <w:ind w:right="795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6A5F19">
        <w:rPr>
          <w:rFonts w:ascii="Arial" w:eastAsia="Times New Roman" w:hAnsi="Arial" w:cs="Arial"/>
          <w:b/>
          <w:color w:val="00B050"/>
          <w:sz w:val="24"/>
          <w:szCs w:val="20"/>
          <w:u w:val="single"/>
          <w:lang w:eastAsia="ru-RU"/>
        </w:rPr>
        <w:t>Задание</w:t>
      </w:r>
      <w:r w:rsidR="001144A2" w:rsidRPr="006A5F19">
        <w:rPr>
          <w:rFonts w:ascii="Arial" w:eastAsia="Times New Roman" w:hAnsi="Arial" w:cs="Arial"/>
          <w:b/>
          <w:color w:val="00B050"/>
          <w:sz w:val="24"/>
          <w:szCs w:val="20"/>
          <w:u w:val="single"/>
          <w:lang w:eastAsia="ru-RU"/>
        </w:rPr>
        <w:t xml:space="preserve"> 1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u w:val="single"/>
          <w:lang w:eastAsia="ru-RU"/>
        </w:rPr>
        <w:t>.</w:t>
      </w:r>
      <w:r w:rsidRPr="001144A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</w:t>
      </w:r>
      <w:r w:rsidRPr="001144A2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Ознакомление с окружающим миром</w:t>
      </w:r>
      <w:r w:rsidRPr="001144A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. </w:t>
      </w:r>
      <w:r w:rsidR="001144A2" w:rsidRPr="001144A2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Просмотр презентации на тему Светлый праздник – Пасха</w:t>
      </w:r>
      <w:r w:rsidR="001144A2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!»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 </w:t>
      </w:r>
      <w:r w:rsidR="001144A2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Цель: Знакомство с церковным праздником «Пасха».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br/>
      </w:r>
      <w:r w:rsidR="001144A2" w:rsidRPr="006A5F19">
        <w:rPr>
          <w:rFonts w:ascii="Arial" w:eastAsia="Times New Roman" w:hAnsi="Arial" w:cs="Arial"/>
          <w:b/>
          <w:color w:val="00B050"/>
          <w:sz w:val="24"/>
          <w:szCs w:val="20"/>
          <w:u w:val="single"/>
          <w:lang w:eastAsia="ru-RU"/>
        </w:rPr>
        <w:t>Задание 2</w:t>
      </w:r>
      <w:r w:rsidR="001144A2" w:rsidRPr="006A5F19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 xml:space="preserve">: </w:t>
      </w:r>
      <w:r w:rsidR="004E659A" w:rsidRPr="004E659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Пальчиковая гимнастика с </w:t>
      </w:r>
      <w:r w:rsidR="00420060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Курочкой</w:t>
      </w:r>
      <w:r w:rsidRPr="004E659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.</w:t>
      </w:r>
      <w:r w:rsidR="004E659A" w:rsidRPr="004E659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 </w:t>
      </w:r>
      <w:r w:rsidR="004E659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После по желанию,</w:t>
      </w:r>
      <w:r w:rsidR="00060B1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</w:t>
      </w:r>
      <w:r w:rsidR="004E659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нарисовать курочку и сделать подставку для яичка.</w:t>
      </w:r>
      <w:r w:rsidR="006A5F19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</w:t>
      </w:r>
      <w:r w:rsidR="006A5F19" w:rsidRPr="006A5F19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(картинка 1 и 2)</w:t>
      </w:r>
    </w:p>
    <w:p w:rsidR="00060B1A" w:rsidRDefault="001144A2" w:rsidP="006A5F19">
      <w:pPr>
        <w:spacing w:after="0" w:line="270" w:lineRule="atLeast"/>
        <w:ind w:right="795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 w:rsidRPr="006A5F19">
        <w:rPr>
          <w:rFonts w:ascii="Arial" w:eastAsia="Times New Roman" w:hAnsi="Arial" w:cs="Arial"/>
          <w:b/>
          <w:color w:val="00B050"/>
          <w:sz w:val="24"/>
          <w:szCs w:val="20"/>
          <w:u w:val="single"/>
          <w:lang w:eastAsia="ru-RU"/>
        </w:rPr>
        <w:t>Задание 3</w:t>
      </w:r>
      <w:r w:rsidRPr="006A5F19">
        <w:rPr>
          <w:rFonts w:ascii="Arial" w:eastAsia="Times New Roman" w:hAnsi="Arial" w:cs="Arial"/>
          <w:b/>
          <w:color w:val="000000"/>
          <w:sz w:val="24"/>
          <w:szCs w:val="20"/>
          <w:u w:val="single"/>
          <w:lang w:eastAsia="ru-RU"/>
        </w:rPr>
        <w:t>.</w:t>
      </w:r>
      <w:r w:rsidR="004E659A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4E659A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П</w:t>
      </w:r>
      <w:r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родуктивная деятельность </w:t>
      </w:r>
      <w:r w:rsidR="00FF4F52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аппликац</w:t>
      </w:r>
      <w:r w:rsidR="004E659A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ия</w:t>
      </w:r>
      <w:r w:rsidR="00FF4F52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: </w:t>
      </w:r>
      <w:r w:rsidR="004E659A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«П</w:t>
      </w:r>
      <w:r w:rsidR="00FF4F52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асхальное </w:t>
      </w:r>
      <w:bookmarkStart w:id="0" w:name="_GoBack"/>
      <w:bookmarkEnd w:id="0"/>
      <w:r w:rsidR="00FF4F52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яичко!</w:t>
      </w:r>
      <w:r w:rsidR="004E659A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»</w:t>
      </w:r>
      <w:r w:rsidR="00060B1A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 </w:t>
      </w:r>
      <w:r w:rsidR="00060B1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Цель: Продолжать формирование </w:t>
      </w:r>
      <w:r w:rsid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умений</w:t>
      </w:r>
      <w:r w:rsidR="00060B1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составлять изображение из деталей, упражнять в умении обводить с</w:t>
      </w:r>
      <w:r w:rsid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илуэты</w:t>
      </w:r>
      <w:r w:rsidR="00060B1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, умения пользоваться карандашом, </w:t>
      </w:r>
      <w:r w:rsid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кистью и клеем,</w:t>
      </w:r>
      <w:r w:rsidR="006A5F19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развивать эстетический вкус, мелкую моторику</w:t>
      </w:r>
      <w:r w:rsid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.</w:t>
      </w:r>
      <w:r w:rsidR="00FF4F52" w:rsidRPr="001144A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="00FF4F52"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Вам понадобиться</w:t>
      </w:r>
      <w:r w:rsidR="00FF4F52" w:rsidRPr="001144A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:</w:t>
      </w:r>
      <w:r w:rsidR="00FF4F52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</w:t>
      </w:r>
      <w:r w:rsidR="00FF4F52" w:rsidRPr="006A5F19">
        <w:rPr>
          <w:rFonts w:ascii="Arial" w:eastAsia="Times New Roman" w:hAnsi="Arial" w:cs="Arial"/>
          <w:b/>
          <w:color w:val="002060"/>
          <w:sz w:val="24"/>
          <w:szCs w:val="20"/>
          <w:lang w:eastAsia="ru-RU"/>
        </w:rPr>
        <w:t xml:space="preserve">альбомный лист белого картона, карандаш, ножницы, клей с крышечкой, кисточка для клея, салфетка, клеенка для аппликации, линейка, цветная бумага </w:t>
      </w:r>
      <w:proofErr w:type="gramStart"/>
      <w:r w:rsidR="00FF4F52" w:rsidRPr="006A5F19">
        <w:rPr>
          <w:rFonts w:ascii="Arial" w:eastAsia="Times New Roman" w:hAnsi="Arial" w:cs="Arial"/>
          <w:b/>
          <w:color w:val="002060"/>
          <w:sz w:val="24"/>
          <w:szCs w:val="20"/>
          <w:lang w:eastAsia="ru-RU"/>
        </w:rPr>
        <w:t>( так</w:t>
      </w:r>
      <w:proofErr w:type="gramEnd"/>
      <w:r w:rsidR="00FF4F52" w:rsidRPr="006A5F19">
        <w:rPr>
          <w:rFonts w:ascii="Arial" w:eastAsia="Times New Roman" w:hAnsi="Arial" w:cs="Arial"/>
          <w:b/>
          <w:color w:val="002060"/>
          <w:sz w:val="24"/>
          <w:szCs w:val="20"/>
          <w:lang w:eastAsia="ru-RU"/>
        </w:rPr>
        <w:t xml:space="preserve"> же можно :нитки, фантики, либо другие </w:t>
      </w:r>
      <w:r w:rsidR="00060B1A" w:rsidRPr="006A5F19">
        <w:rPr>
          <w:rFonts w:ascii="Arial" w:eastAsia="Times New Roman" w:hAnsi="Arial" w:cs="Arial"/>
          <w:b/>
          <w:color w:val="002060"/>
          <w:sz w:val="24"/>
          <w:szCs w:val="20"/>
          <w:lang w:eastAsia="ru-RU"/>
        </w:rPr>
        <w:t>материалы</w:t>
      </w:r>
      <w:r w:rsidR="00FF4F52" w:rsidRPr="006A5F19">
        <w:rPr>
          <w:rFonts w:ascii="Arial" w:eastAsia="Times New Roman" w:hAnsi="Arial" w:cs="Arial"/>
          <w:b/>
          <w:color w:val="002060"/>
          <w:sz w:val="24"/>
          <w:szCs w:val="20"/>
          <w:lang w:eastAsia="ru-RU"/>
        </w:rPr>
        <w:t>)</w:t>
      </w:r>
    </w:p>
    <w:p w:rsidR="00746FAB" w:rsidRPr="00746FAB" w:rsidRDefault="00060B1A" w:rsidP="004E659A">
      <w:pPr>
        <w:spacing w:after="0" w:line="270" w:lineRule="atLeast"/>
        <w:ind w:right="795"/>
        <w:jc w:val="center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6A5F19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>Предлагаем вам несколько вариантов выполнения пасхального яйца</w:t>
      </w:r>
      <w:r w:rsidR="00746FAB" w:rsidRPr="006A5F19">
        <w:rPr>
          <w:rFonts w:ascii="Arial" w:eastAsia="Times New Roman" w:hAnsi="Arial" w:cs="Arial"/>
          <w:b/>
          <w:color w:val="7030A0"/>
          <w:sz w:val="24"/>
          <w:szCs w:val="20"/>
          <w:u w:val="single"/>
          <w:lang w:eastAsia="ru-RU"/>
        </w:rPr>
        <w:t xml:space="preserve"> </w:t>
      </w:r>
      <w:r w:rsidRPr="006A5F19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(</w:t>
      </w:r>
      <w:r w:rsidR="006A5F19" w:rsidRPr="006A5F19">
        <w:rPr>
          <w:b/>
          <w:color w:val="7030A0"/>
          <w:sz w:val="28"/>
        </w:rPr>
        <w:t>Изучите схемы-примеры.</w:t>
      </w:r>
      <w:r w:rsidRPr="006A5F19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)</w:t>
      </w:r>
    </w:p>
    <w:p w:rsidR="00746FAB" w:rsidRPr="00746FAB" w:rsidRDefault="00746FAB" w:rsidP="00746FAB">
      <w:pPr>
        <w:spacing w:after="60" w:line="270" w:lineRule="atLeast"/>
        <w:ind w:right="795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Способ</w:t>
      </w:r>
      <w:r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 1</w:t>
      </w: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: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 Поочередное наклеивание заготовленных полосок</w:t>
      </w:r>
    </w:p>
    <w:p w:rsidR="00746FAB" w:rsidRPr="00746FAB" w:rsidRDefault="00746FAB" w:rsidP="00746FAB">
      <w:pPr>
        <w:spacing w:after="60" w:line="270" w:lineRule="atLeast"/>
        <w:ind w:right="795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С</w:t>
      </w:r>
      <w:r w:rsidRPr="00FF4F52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пособ</w:t>
      </w:r>
      <w:r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 2</w:t>
      </w: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: 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О</w:t>
      </w:r>
      <w:r w:rsidRPr="00FF4F5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б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р</w:t>
      </w:r>
      <w:r w:rsidRPr="00FF4F5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ывания бумаги (от 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заготовленных</w:t>
      </w:r>
      <w:r w:rsidRPr="00FF4F5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полосок открываем кусочки и приклеиваем к основе)</w:t>
      </w:r>
    </w:p>
    <w:p w:rsidR="00746FAB" w:rsidRPr="00746FAB" w:rsidRDefault="00746FAB" w:rsidP="00746FAB">
      <w:pPr>
        <w:spacing w:after="60" w:line="270" w:lineRule="atLeast"/>
        <w:ind w:right="795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Способ</w:t>
      </w:r>
      <w:r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 3</w:t>
      </w:r>
      <w:r w:rsidRPr="00746FAB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 xml:space="preserve">: 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Поочередное приклеивания квадратов </w:t>
      </w:r>
      <w:proofErr w:type="gramStart"/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( при</w:t>
      </w:r>
      <w:r w:rsidR="005B3582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м</w:t>
      </w: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ерно</w:t>
      </w:r>
      <w:proofErr w:type="gramEnd"/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2*2см)</w:t>
      </w:r>
    </w:p>
    <w:p w:rsidR="00746FAB" w:rsidRPr="00FF4F52" w:rsidRDefault="00746FAB" w:rsidP="00746FAB">
      <w:pPr>
        <w:spacing w:after="60" w:line="270" w:lineRule="atLeast"/>
        <w:ind w:right="795"/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746FAB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Можете выбрать любой из способов, а можете и придумать свой!</w:t>
      </w:r>
    </w:p>
    <w:p w:rsidR="00FF4F52" w:rsidRPr="006A5F19" w:rsidRDefault="00FF4F52" w:rsidP="00746FAB">
      <w:pPr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  <w:r w:rsidRPr="001144A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br/>
      </w:r>
      <w:r w:rsidRPr="00060B1A">
        <w:rPr>
          <w:rFonts w:ascii="Arial" w:eastAsia="Times New Roman" w:hAnsi="Arial" w:cs="Arial"/>
          <w:b/>
          <w:color w:val="7030A0"/>
          <w:sz w:val="24"/>
          <w:szCs w:val="20"/>
          <w:lang w:eastAsia="ru-RU"/>
        </w:rPr>
        <w:t>Рекомендации</w:t>
      </w:r>
      <w:r w:rsidRPr="001144A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: 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Нарезать широкие полоски</w:t>
      </w:r>
      <w:r w:rsidR="00060B1A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(квадраты) (</w:t>
      </w:r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от 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2см), заготовке шаблон яйца, клей наносить не на полоску, а на </w:t>
      </w:r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место,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куда </w:t>
      </w:r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ребенок будет 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приклеивать заготовки.</w:t>
      </w:r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Приклеивать заготовки сверху-</w:t>
      </w:r>
      <w:proofErr w:type="gramStart"/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>вниз .Напомнить</w:t>
      </w:r>
      <w:proofErr w:type="gramEnd"/>
      <w:r w:rsidR="00746FAB"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t xml:space="preserve"> правила работы с клеем .</w:t>
      </w:r>
      <w:r w:rsidRPr="006A5F19"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  <w:br/>
        <w:t>Делитесь с нами вашими фото и поделками к Пасхе! Желаем вам удачи!</w:t>
      </w:r>
    </w:p>
    <w:p w:rsidR="006A5F19" w:rsidRPr="006A5F19" w:rsidRDefault="006A5F19" w:rsidP="00746FAB">
      <w:pPr>
        <w:rPr>
          <w:rFonts w:ascii="Arial" w:eastAsia="Times New Roman" w:hAnsi="Arial" w:cs="Arial"/>
          <w:b/>
          <w:color w:val="00B050"/>
          <w:sz w:val="24"/>
          <w:szCs w:val="20"/>
          <w:lang w:eastAsia="ru-RU"/>
        </w:rPr>
      </w:pPr>
    </w:p>
    <w:p w:rsidR="006A5F19" w:rsidRDefault="006A5F19" w:rsidP="00746FAB">
      <w:pPr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EE004C7" wp14:editId="03242156">
            <wp:extent cx="3114675" cy="3057453"/>
            <wp:effectExtent l="0" t="0" r="0" b="0"/>
            <wp:docPr id="8" name="Рисунок 8" descr="https://sun1-86.userapi.com/Kvs0-JBIy2uuxsWy58syEcX7zeClK87LsRiang/CLdf5muYB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Kvs0-JBIy2uuxsWy58syEcX7zeClK87LsRiang/CLdf5muYBu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167" cy="306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F6B51D" wp14:editId="428F2520">
            <wp:extent cx="3228975" cy="2431949"/>
            <wp:effectExtent l="0" t="0" r="0" b="6985"/>
            <wp:docPr id="2" name="Рисунок 2" descr="https://sun1-88.userapi.com/rJ0KFOrABqEgicOXw1nE_plDj681p7BAAOrVyg/9RRh0uCEJ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8.userapi.com/rJ0KFOrABqEgicOXw1nE_plDj681p7BAAOrVyg/9RRh0uCEJw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1" cy="243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1C" w:rsidRDefault="006A5F19" w:rsidP="00746FAB">
      <w:pPr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2289562" wp14:editId="29F7978F">
            <wp:extent cx="1924050" cy="3286125"/>
            <wp:effectExtent l="0" t="0" r="0" b="9525"/>
            <wp:docPr id="9" name="Рисунок 9" descr="https://sun9-30.userapi.com/tohs3YyZOwDhFLFfNY9ZvYWpndGi4SoqrC02fQ/szhPHqlj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tohs3YyZOwDhFLFfNY9ZvYWpndGi4SoqrC02fQ/szhPHqljK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59" cy="329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1C">
        <w:rPr>
          <w:noProof/>
          <w:lang w:eastAsia="ru-RU"/>
        </w:rPr>
        <w:drawing>
          <wp:inline distT="0" distB="0" distL="0" distR="0" wp14:anchorId="5DF3DF31" wp14:editId="6FC6565B">
            <wp:extent cx="2057399" cy="3276600"/>
            <wp:effectExtent l="0" t="0" r="635" b="0"/>
            <wp:docPr id="10" name="Рисунок 10" descr="https://sun9-44.userapi.com/wu5LaqJWJ4gQHtGHRvxqbYWHImVrwNuF0fEVlg/Iky6Pyqk8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wu5LaqJWJ4gQHtGHRvxqbYWHImVrwNuF0fEVlg/Iky6Pyqk8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55" cy="328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1C" w:rsidRPr="006B1693" w:rsidRDefault="007D741C" w:rsidP="007D741C">
      <w:pPr>
        <w:jc w:val="center"/>
        <w:rPr>
          <w:b/>
          <w:sz w:val="32"/>
        </w:rPr>
      </w:pPr>
      <w:r w:rsidRPr="006B1693">
        <w:rPr>
          <w:b/>
          <w:sz w:val="32"/>
        </w:rPr>
        <w:lastRenderedPageBreak/>
        <w:t>Схемы примеры:</w:t>
      </w:r>
    </w:p>
    <w:p w:rsidR="006B1693" w:rsidRPr="006B1693" w:rsidRDefault="006B1693" w:rsidP="007D741C">
      <w:pPr>
        <w:jc w:val="center"/>
        <w:rPr>
          <w:b/>
          <w:sz w:val="32"/>
        </w:rPr>
      </w:pPr>
      <w:r w:rsidRPr="006B1693">
        <w:rPr>
          <w:b/>
          <w:sz w:val="32"/>
        </w:rPr>
        <w:t>Способ 1</w:t>
      </w:r>
    </w:p>
    <w:p w:rsidR="006B1693" w:rsidRDefault="00FF4F52" w:rsidP="00FF4F52">
      <w:pPr>
        <w:spacing w:after="60" w:line="240" w:lineRule="auto"/>
        <w:ind w:right="135"/>
        <w:rPr>
          <w:noProof/>
          <w:lang w:eastAsia="ru-RU"/>
        </w:rPr>
      </w:pPr>
      <w:r w:rsidRPr="00FF4F52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 </w:t>
      </w:r>
      <w:r w:rsidR="00746FAB" w:rsidRPr="00746FAB">
        <w:t xml:space="preserve"> </w:t>
      </w:r>
      <w:r w:rsidR="006A5F19">
        <w:rPr>
          <w:noProof/>
          <w:lang w:eastAsia="ru-RU"/>
        </w:rPr>
        <w:t xml:space="preserve"> </w:t>
      </w:r>
      <w:r w:rsidR="007D741C">
        <w:rPr>
          <w:noProof/>
          <w:lang w:eastAsia="ru-RU"/>
        </w:rPr>
        <w:drawing>
          <wp:inline distT="0" distB="0" distL="0" distR="0" wp14:anchorId="256AA3DC" wp14:editId="071CE925">
            <wp:extent cx="2895600" cy="4810125"/>
            <wp:effectExtent l="0" t="0" r="0" b="9525"/>
            <wp:docPr id="11" name="Рисунок 11" descr="https://sun9-30.userapi.com/tohs3YyZOwDhFLFfNY9ZvYWpndGi4SoqrC02fQ/szhPHqljK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tohs3YyZOwDhFLFfNY9ZvYWpndGi4SoqrC02fQ/szhPHqljKy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89" cy="482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41C">
        <w:rPr>
          <w:noProof/>
          <w:lang w:eastAsia="ru-RU"/>
        </w:rPr>
        <w:drawing>
          <wp:inline distT="0" distB="0" distL="0" distR="0" wp14:anchorId="4FA1EC2A" wp14:editId="11EDEE96">
            <wp:extent cx="2562225" cy="4810125"/>
            <wp:effectExtent l="0" t="0" r="9525" b="9525"/>
            <wp:docPr id="4" name="Рисунок 4" descr="https://sun9-44.userapi.com/wu5LaqJWJ4gQHtGHRvxqbYWHImVrwNuF0fEVlg/Iky6Pyqk8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4.userapi.com/wu5LaqJWJ4gQHtGHRvxqbYWHImVrwNuF0fEVlg/Iky6Pyqk8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158" cy="481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3" w:rsidRDefault="006B1693" w:rsidP="006B1693">
      <w:pPr>
        <w:spacing w:after="60" w:line="240" w:lineRule="auto"/>
        <w:ind w:right="13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552BB42" wp14:editId="51E686D4">
            <wp:extent cx="3438525" cy="3438525"/>
            <wp:effectExtent l="0" t="0" r="9525" b="9525"/>
            <wp:docPr id="13" name="Рисунок 13" descr="https://sun1-97.userapi.com/9jhRkA_DR2g3AHZVKHMUpdDgmnyObDaE6odz3A/53vJiprjp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97.userapi.com/9jhRkA_DR2g3AHZVKHMUpdDgmnyObDaE6odz3A/53vJiprjpm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88" cy="343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3" w:rsidRPr="006B1693" w:rsidRDefault="006B1693" w:rsidP="006B1693">
      <w:pPr>
        <w:spacing w:after="60" w:line="240" w:lineRule="auto"/>
        <w:ind w:right="135"/>
        <w:jc w:val="center"/>
        <w:rPr>
          <w:b/>
          <w:noProof/>
          <w:sz w:val="32"/>
          <w:lang w:eastAsia="ru-RU"/>
        </w:rPr>
      </w:pPr>
      <w:r w:rsidRPr="006B1693">
        <w:rPr>
          <w:b/>
          <w:noProof/>
          <w:sz w:val="32"/>
          <w:lang w:eastAsia="ru-RU"/>
        </w:rPr>
        <w:lastRenderedPageBreak/>
        <w:t>Способ 2</w:t>
      </w:r>
    </w:p>
    <w:p w:rsidR="006B1693" w:rsidRDefault="00746FAB" w:rsidP="006B1693">
      <w:pPr>
        <w:spacing w:after="60" w:line="240" w:lineRule="auto"/>
        <w:ind w:right="135"/>
        <w:jc w:val="center"/>
      </w:pPr>
      <w:r>
        <w:rPr>
          <w:noProof/>
          <w:lang w:eastAsia="ru-RU"/>
        </w:rPr>
        <w:drawing>
          <wp:inline distT="0" distB="0" distL="0" distR="0" wp14:anchorId="4DC0B73F" wp14:editId="7542CFEA">
            <wp:extent cx="2656424" cy="3790950"/>
            <wp:effectExtent l="0" t="0" r="0" b="0"/>
            <wp:docPr id="5" name="Рисунок 5" descr="https://sun9-8.userapi.com/qL-NlYPO5B2rc7T95RdiViw18K-aJ8NasaO3eQ/tjqMzt6Ta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8.userapi.com/qL-NlYPO5B2rc7T95RdiViw18K-aJ8NasaO3eQ/tjqMzt6Ta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48" cy="379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93" w:rsidRPr="006B1693" w:rsidRDefault="006B1693" w:rsidP="006B1693">
      <w:pPr>
        <w:spacing w:after="60" w:line="240" w:lineRule="auto"/>
        <w:ind w:right="135"/>
        <w:jc w:val="center"/>
        <w:rPr>
          <w:b/>
          <w:noProof/>
          <w:sz w:val="32"/>
          <w:lang w:eastAsia="ru-RU"/>
        </w:rPr>
      </w:pPr>
      <w:r w:rsidRPr="006B1693">
        <w:rPr>
          <w:b/>
          <w:sz w:val="32"/>
        </w:rPr>
        <w:t>Способ 3</w:t>
      </w:r>
    </w:p>
    <w:p w:rsidR="00FF4F52" w:rsidRPr="00FF4F52" w:rsidRDefault="006B1693" w:rsidP="006B1693">
      <w:pPr>
        <w:spacing w:after="60" w:line="240" w:lineRule="auto"/>
        <w:ind w:right="135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29100" cy="3352799"/>
            <wp:effectExtent l="0" t="0" r="0" b="635"/>
            <wp:docPr id="12" name="Рисунок 12" descr="https://sun1-92.userapi.com/F_LwFsHzkFp_w-rpZmoBbcZUbOIGqMimYleuuQ/picNCQO9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2.userapi.com/F_LwFsHzkFp_w-rpZmoBbcZUbOIGqMimYleuuQ/picNCQO9eN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40" cy="335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89" w:rsidRPr="00FF4F52" w:rsidRDefault="006E2289">
      <w:pPr>
        <w:rPr>
          <w:sz w:val="28"/>
        </w:rPr>
      </w:pPr>
    </w:p>
    <w:sectPr w:rsidR="006E2289" w:rsidRPr="00FF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6F7E"/>
    <w:multiLevelType w:val="multilevel"/>
    <w:tmpl w:val="0A16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5374D"/>
    <w:multiLevelType w:val="hybridMultilevel"/>
    <w:tmpl w:val="2624BD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92"/>
    <w:rsid w:val="00060B1A"/>
    <w:rsid w:val="001144A2"/>
    <w:rsid w:val="003F7692"/>
    <w:rsid w:val="00420060"/>
    <w:rsid w:val="004E659A"/>
    <w:rsid w:val="005B3582"/>
    <w:rsid w:val="006A5F19"/>
    <w:rsid w:val="006B1693"/>
    <w:rsid w:val="006E2289"/>
    <w:rsid w:val="00746FAB"/>
    <w:rsid w:val="007D741C"/>
    <w:rsid w:val="00AB2F4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D530-686D-4C53-9553-33B0E4D0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4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103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9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сотова катя</dc:creator>
  <cp:keywords/>
  <dc:description/>
  <cp:lastModifiedBy>Колесова</cp:lastModifiedBy>
  <cp:revision>6</cp:revision>
  <dcterms:created xsi:type="dcterms:W3CDTF">2020-04-17T05:47:00Z</dcterms:created>
  <dcterms:modified xsi:type="dcterms:W3CDTF">2020-04-17T07:37:00Z</dcterms:modified>
</cp:coreProperties>
</file>