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1A" w:rsidRDefault="00D80A1A" w:rsidP="00D8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промежуточных результатов </w:t>
      </w:r>
    </w:p>
    <w:p w:rsidR="00D80A1A" w:rsidRDefault="00D80A1A" w:rsidP="00D8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реализации Концепции развития математического образования</w:t>
      </w:r>
    </w:p>
    <w:p w:rsidR="00365847" w:rsidRDefault="00D80A1A" w:rsidP="00D8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МДОУ «Детский сад № 75»</w:t>
      </w:r>
    </w:p>
    <w:p w:rsidR="00D80A1A" w:rsidRDefault="00D80A1A" w:rsidP="00D80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Математика  занимает особое место в науке, культуре и общественной жизни, являясь одной из важнейших составляющих мирового научно-технического прогресса. Качественное математическое образование необходимо каждому человеку для его успешной жизни в современном обществе.</w:t>
      </w: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1A">
        <w:rPr>
          <w:rFonts w:ascii="Times New Roman" w:hAnsi="Times New Roman" w:cs="Times New Roman"/>
          <w:b/>
          <w:color w:val="FF0000"/>
          <w:sz w:val="28"/>
          <w:szCs w:val="28"/>
        </w:rPr>
        <w:t>Цель Концепции</w:t>
      </w:r>
      <w:r>
        <w:rPr>
          <w:rFonts w:ascii="Times New Roman" w:hAnsi="Times New Roman" w:cs="Times New Roman"/>
          <w:sz w:val="28"/>
          <w:szCs w:val="28"/>
        </w:rPr>
        <w:t xml:space="preserve"> – вывести российское математическое образование на лидирующее положение в мире.</w:t>
      </w: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0A1A">
        <w:rPr>
          <w:rFonts w:ascii="Times New Roman" w:hAnsi="Times New Roman" w:cs="Times New Roman"/>
          <w:color w:val="FF0000"/>
          <w:sz w:val="28"/>
          <w:szCs w:val="28"/>
        </w:rPr>
        <w:t>МДОУ «Детский сад № 75»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</w:t>
      </w:r>
      <w:r w:rsidRPr="00D80A1A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D80A1A" w:rsidRPr="00D80A1A" w:rsidRDefault="00D80A1A" w:rsidP="00D80A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математического образования на уровне дошкольного учреждения.</w:t>
      </w: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использование возможностей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сензитивного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периода для развития познавательных интересов и способностей дошкольников.</w:t>
      </w: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практику детского сада современных эффективных, в том числе и компьютерных, технологий математического образования детей дошкольного возраста.</w:t>
      </w: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работы педагогов, создание и реализация ими собственных педагогических подходов.</w:t>
      </w: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познавательных способностей детей дошкольного возраста и формирования у них познавательной активности и мотивации.</w:t>
      </w:r>
    </w:p>
    <w:p w:rsidR="00D80A1A" w:rsidRDefault="00D80A1A" w:rsidP="00D80A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партнерского взаимодействия с семьей в вопросах математического развития детей дошкольного возраста.</w:t>
      </w: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A1A" w:rsidRDefault="00D80A1A" w:rsidP="00D80A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0A1A">
        <w:rPr>
          <w:rFonts w:ascii="Times New Roman" w:hAnsi="Times New Roman" w:cs="Times New Roman"/>
          <w:b/>
          <w:color w:val="FF0000"/>
          <w:sz w:val="28"/>
          <w:szCs w:val="28"/>
        </w:rPr>
        <w:t>Ожидаемые результаты:</w:t>
      </w:r>
    </w:p>
    <w:p w:rsidR="00D80A1A" w:rsidRPr="00D80A1A" w:rsidRDefault="00D80A1A" w:rsidP="00D80A1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80A1A" w:rsidRDefault="00D80A1A" w:rsidP="00D80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новых методик и технологий по математическому развитию дошкольников.</w:t>
      </w:r>
    </w:p>
    <w:p w:rsidR="00D80A1A" w:rsidRDefault="00D80A1A" w:rsidP="00D80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организационно-методических условий для поддержки детей, имеющих способности в логико-математическом направлении.</w:t>
      </w:r>
    </w:p>
    <w:p w:rsidR="00E579A2" w:rsidRDefault="00E579A2" w:rsidP="00D80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результативности участия воспитанников в интеллектуальных конкурсах.</w:t>
      </w:r>
    </w:p>
    <w:p w:rsidR="00E579A2" w:rsidRDefault="00E579A2" w:rsidP="00D80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уровне учреждения практико-ориентированных форм повышения компетентности педагогов в организации  работы по математическому развитию.</w:t>
      </w:r>
    </w:p>
    <w:p w:rsidR="006970BA" w:rsidRDefault="00E579A2" w:rsidP="00D80A1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970BA">
        <w:rPr>
          <w:rFonts w:ascii="Times New Roman" w:hAnsi="Times New Roman" w:cs="Times New Roman"/>
          <w:sz w:val="28"/>
          <w:szCs w:val="28"/>
        </w:rPr>
        <w:t>эффективной практико-ориентированной информационной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0BA">
        <w:rPr>
          <w:rFonts w:ascii="Times New Roman" w:hAnsi="Times New Roman" w:cs="Times New Roman"/>
          <w:sz w:val="28"/>
          <w:szCs w:val="28"/>
        </w:rPr>
        <w:t>для родительской общественности, направленной на понимание сущности и важности концепции развития математического образования в дошкольном возрасте.</w:t>
      </w:r>
    </w:p>
    <w:p w:rsidR="006970BA" w:rsidRDefault="006970BA" w:rsidP="00D4058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970B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элементарных математических представлений </w:t>
      </w:r>
      <w:r>
        <w:rPr>
          <w:rFonts w:ascii="Times New Roman" w:hAnsi="Times New Roman" w:cs="Times New Roman"/>
          <w:sz w:val="28"/>
          <w:szCs w:val="28"/>
        </w:rPr>
        <w:t xml:space="preserve">(ФЭМП) </w:t>
      </w:r>
      <w:r w:rsidRPr="006970BA">
        <w:rPr>
          <w:rFonts w:ascii="Times New Roman" w:hAnsi="Times New Roman" w:cs="Times New Roman"/>
          <w:sz w:val="28"/>
          <w:szCs w:val="28"/>
        </w:rPr>
        <w:t xml:space="preserve">в детском саду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программой ДОУ, учебным планом и перспективным календарно-тематическим планированием.  ФЭМП входит в состав образовательной области «Познавательное развитие».</w:t>
      </w:r>
    </w:p>
    <w:p w:rsidR="00D40588" w:rsidRDefault="006970BA" w:rsidP="00D4058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математическому развитию осуществляется </w:t>
      </w:r>
      <w:r w:rsidR="00D40588">
        <w:rPr>
          <w:rFonts w:ascii="Times New Roman" w:hAnsi="Times New Roman" w:cs="Times New Roman"/>
          <w:sz w:val="28"/>
          <w:szCs w:val="28"/>
        </w:rPr>
        <w:t>через различные формы:</w:t>
      </w:r>
    </w:p>
    <w:p w:rsidR="00D40588" w:rsidRDefault="00D40588" w:rsidP="00697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организованная образовательная деятельность (занятия, проекты и т.д.)</w:t>
      </w:r>
    </w:p>
    <w:p w:rsidR="00D40588" w:rsidRDefault="00D40588" w:rsidP="00697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детьми, испытывающими затруднения в усвоении материала;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детьми, имеющими высокий уровень усвоения материала;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деятельность детей в математических центрах групп;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математическое развитие, интегрированное в другие виды деятельности: в режимные моменты (прогулка, подготовка к прогулке, работа с календарем природы, физкультминутки, подвижные игры, дежурство детей и т.д.);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материалов, игровых пособий других центров активности для развития математических представлений (например, центр экспериментирования, творчества, конструирования и т.д.);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конкурсах интеллектуальной направленности, с логико-математическим содержанием;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узких специалистов, направленная на решение задач математического содержания;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деятельность: использование в образовательном процессе тематических развлечений, викторин и занимательных игр;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тематических недель и дней,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математическому образованию.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Весь процесс математического развития дошкольников строится на главном принципе ФГОС ДО: индивидуализации обучения (индивидуальная работа с детьми, испытывающими затруднения или проявляющих способности в математическом развитии).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Образовательный процесс в ДОУ обеспечен дидактическим и раздаточным материалом по математике, учебно-наглядными пособиями и другим необходимым оборудованием.</w:t>
      </w:r>
    </w:p>
    <w:p w:rsidR="00D40588" w:rsidRDefault="00D40588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успешной реализации Концепции развития математического образования необходимо </w:t>
      </w:r>
      <w:r w:rsidR="00C803A4">
        <w:rPr>
          <w:rFonts w:ascii="Times New Roman" w:hAnsi="Times New Roman" w:cs="Times New Roman"/>
          <w:sz w:val="28"/>
          <w:szCs w:val="28"/>
        </w:rPr>
        <w:t>продолжать обеспечивать непрерывное математическое образование через повышение квалификации педагогов, организовывать развивающую предметно-пространственную среду, направленную на раннее развитие математической грамотности</w:t>
      </w:r>
      <w:proofErr w:type="gramStart"/>
      <w:r w:rsidR="00C803A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03A4">
        <w:rPr>
          <w:rFonts w:ascii="Times New Roman" w:hAnsi="Times New Roman" w:cs="Times New Roman"/>
          <w:sz w:val="28"/>
          <w:szCs w:val="28"/>
        </w:rPr>
        <w:t xml:space="preserve"> оказывать методическую и практическую помощь родителям воспитанников (законным представителям) по развитию математической грамотности и культуры, продолжать проектную деятельность по ФЭМП, а также внедрять в образовательный процесс современные интеллектуальные игры, доступные для детей дошкольного возраста.</w:t>
      </w:r>
    </w:p>
    <w:p w:rsidR="00C803A4" w:rsidRDefault="00C803A4" w:rsidP="00D40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A1A" w:rsidRPr="006970BA" w:rsidRDefault="00D80A1A" w:rsidP="00697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70BA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D80A1A" w:rsidRPr="006970BA" w:rsidSect="0036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E70"/>
    <w:multiLevelType w:val="hybridMultilevel"/>
    <w:tmpl w:val="14A2DE20"/>
    <w:lvl w:ilvl="0" w:tplc="FE828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22100"/>
    <w:multiLevelType w:val="hybridMultilevel"/>
    <w:tmpl w:val="722EE140"/>
    <w:lvl w:ilvl="0" w:tplc="9084B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A1A"/>
    <w:rsid w:val="00365847"/>
    <w:rsid w:val="006970BA"/>
    <w:rsid w:val="00C803A4"/>
    <w:rsid w:val="00D40588"/>
    <w:rsid w:val="00D80A1A"/>
    <w:rsid w:val="00E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2017-09-13T07:25:00Z</dcterms:created>
  <dcterms:modified xsi:type="dcterms:W3CDTF">2017-09-13T08:27:00Z</dcterms:modified>
</cp:coreProperties>
</file>